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CF" w:rsidRPr="004F21CF"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noProof/>
          <w:sz w:val="20"/>
          <w:szCs w:val="20"/>
          <w:lang w:eastAsia="en-ZA"/>
        </w:rPr>
        <w:drawing>
          <wp:inline distT="0" distB="0" distL="0" distR="0" wp14:anchorId="766A3439" wp14:editId="636273A1">
            <wp:extent cx="977900" cy="977900"/>
            <wp:effectExtent l="0" t="0" r="0" b="0"/>
            <wp:docPr id="1" name="Picture 1" descr="http://studentbrands.co.za/wp/wp-content/uploads/2013/02/USS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entbrands.co.za/wp/wp-content/uploads/2013/02/USS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r w:rsidRPr="009534FD">
        <w:rPr>
          <w:rFonts w:ascii="Arial" w:eastAsia="Times New Roman" w:hAnsi="Arial" w:cs="Arial"/>
          <w:sz w:val="20"/>
          <w:szCs w:val="20"/>
        </w:rPr>
        <w:t>                             </w:t>
      </w:r>
      <w:r w:rsidRPr="009534FD">
        <w:rPr>
          <w:rFonts w:ascii="Arial" w:eastAsia="Times New Roman" w:hAnsi="Arial" w:cs="Arial"/>
          <w:noProof/>
          <w:sz w:val="20"/>
          <w:szCs w:val="20"/>
          <w:lang w:eastAsia="en-ZA"/>
        </w:rPr>
        <w:drawing>
          <wp:inline distT="0" distB="0" distL="0" distR="0" wp14:anchorId="52FACA2B" wp14:editId="7A2AB5EC">
            <wp:extent cx="1041400" cy="1041400"/>
            <wp:effectExtent l="0" t="0" r="6350" b="6350"/>
            <wp:docPr id="2" name="Picture 2" descr="http://www.peaceparks.org/images/pictures/rqmkmldmwnponugy4e390453de6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aceparks.org/images/pictures/rqmkmldmwnponugy4e390453de64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r w:rsidRPr="009534FD">
        <w:rPr>
          <w:rFonts w:ascii="Arial" w:eastAsia="Times New Roman" w:hAnsi="Arial" w:cs="Arial"/>
          <w:sz w:val="20"/>
          <w:szCs w:val="20"/>
        </w:rPr>
        <w:t>                                                                                                                                                                                                                                                                                                     </w:t>
      </w:r>
    </w:p>
    <w:p w:rsidR="009534FD" w:rsidRPr="009534FD" w:rsidRDefault="004F21CF" w:rsidP="009534FD">
      <w:pPr>
        <w:spacing w:after="120" w:line="240" w:lineRule="auto"/>
        <w:rPr>
          <w:rFonts w:ascii="Arial" w:eastAsia="Times New Roman" w:hAnsi="Arial" w:cs="Arial"/>
          <w:b/>
          <w:bCs/>
          <w:sz w:val="20"/>
          <w:szCs w:val="20"/>
        </w:rPr>
      </w:pPr>
      <w:r>
        <w:rPr>
          <w:rFonts w:ascii="Arial" w:eastAsia="Times New Roman" w:hAnsi="Arial" w:cs="Arial"/>
          <w:b/>
          <w:bCs/>
          <w:sz w:val="20"/>
          <w:szCs w:val="20"/>
        </w:rPr>
        <w:t xml:space="preserve">IMMEDIATE </w:t>
      </w:r>
      <w:r w:rsidR="009534FD" w:rsidRPr="009534FD">
        <w:rPr>
          <w:rFonts w:ascii="Arial" w:eastAsia="Times New Roman" w:hAnsi="Arial" w:cs="Arial"/>
          <w:b/>
          <w:bCs/>
          <w:sz w:val="20"/>
          <w:szCs w:val="20"/>
        </w:rPr>
        <w:t>RELEASE                                                                                                                                                                                                                                                                                                                                                              </w:t>
      </w:r>
      <w:r>
        <w:rPr>
          <w:rFonts w:ascii="Arial" w:eastAsia="Times New Roman" w:hAnsi="Arial" w:cs="Arial"/>
          <w:b/>
          <w:bCs/>
          <w:sz w:val="20"/>
          <w:szCs w:val="20"/>
        </w:rPr>
        <w:t xml:space="preserve">       </w:t>
      </w:r>
      <w:r w:rsidR="009534FD" w:rsidRPr="009534FD">
        <w:rPr>
          <w:rFonts w:ascii="Arial" w:eastAsia="Times New Roman" w:hAnsi="Arial" w:cs="Arial"/>
          <w:b/>
          <w:bCs/>
          <w:sz w:val="20"/>
          <w:szCs w:val="20"/>
        </w:rPr>
        <w:t> </w:t>
      </w:r>
      <w:r>
        <w:rPr>
          <w:rFonts w:ascii="Arial" w:eastAsia="Times New Roman" w:hAnsi="Arial" w:cs="Arial"/>
          <w:b/>
          <w:bCs/>
          <w:sz w:val="20"/>
          <w:szCs w:val="20"/>
        </w:rPr>
        <w:t xml:space="preserve">      </w:t>
      </w:r>
      <w:bookmarkStart w:id="0" w:name="_GoBack"/>
      <w:bookmarkEnd w:id="0"/>
      <w:r w:rsidR="009534FD" w:rsidRPr="009534FD">
        <w:rPr>
          <w:rFonts w:ascii="Arial" w:eastAsia="Times New Roman" w:hAnsi="Arial" w:cs="Arial"/>
          <w:b/>
          <w:bCs/>
          <w:sz w:val="20"/>
          <w:szCs w:val="20"/>
        </w:rPr>
        <w:t>7 July 2013</w:t>
      </w:r>
    </w:p>
    <w:p w:rsidR="009534FD" w:rsidRPr="009534FD" w:rsidRDefault="009534FD" w:rsidP="009534FD">
      <w:pPr>
        <w:spacing w:after="120" w:line="240" w:lineRule="auto"/>
        <w:rPr>
          <w:rFonts w:ascii="Arial" w:eastAsia="Times New Roman" w:hAnsi="Arial" w:cs="Arial"/>
          <w:b/>
          <w:bCs/>
          <w:sz w:val="20"/>
          <w:szCs w:val="20"/>
        </w:rPr>
      </w:pPr>
      <w:r w:rsidRPr="009534FD">
        <w:rPr>
          <w:rFonts w:ascii="Arial" w:eastAsia="Times New Roman" w:hAnsi="Arial" w:cs="Arial"/>
          <w:b/>
          <w:bCs/>
          <w:sz w:val="20"/>
          <w:szCs w:val="20"/>
        </w:rPr>
        <w:t>TEAM SA BUILD MOMENTUM ON DAY TWO</w:t>
      </w:r>
    </w:p>
    <w:p w:rsidR="009534FD" w:rsidRPr="009534FD" w:rsidRDefault="009534FD" w:rsidP="009534FD">
      <w:pPr>
        <w:spacing w:after="120" w:line="240" w:lineRule="auto"/>
        <w:jc w:val="center"/>
        <w:rPr>
          <w:rFonts w:ascii="Arial" w:eastAsia="Times New Roman" w:hAnsi="Arial" w:cs="Arial"/>
          <w:b/>
          <w:bCs/>
          <w:color w:val="000000"/>
          <w:sz w:val="20"/>
          <w:szCs w:val="20"/>
        </w:rPr>
      </w:pP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Team South Africa's athletics contingent got their campaign off to a superb start on Sunday, while the rowing squad continued their solid showing on day two of the World Student Games in Kazan, Russia.</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The country fell narrowly short of climbing on the medals table, but the football and hockey teams secured their first points as they started building momentum.</w:t>
      </w:r>
    </w:p>
    <w:p w:rsidR="009534FD" w:rsidRPr="009534FD" w:rsidRDefault="009534FD" w:rsidP="009534FD">
      <w:pPr>
        <w:spacing w:after="120" w:line="240" w:lineRule="auto"/>
        <w:rPr>
          <w:rFonts w:ascii="Arial" w:eastAsia="Times New Roman" w:hAnsi="Arial" w:cs="Arial"/>
          <w:sz w:val="20"/>
          <w:szCs w:val="20"/>
        </w:rPr>
      </w:pPr>
      <w:proofErr w:type="spellStart"/>
      <w:r w:rsidRPr="009534FD">
        <w:rPr>
          <w:rFonts w:ascii="Arial" w:eastAsia="Times New Roman" w:hAnsi="Arial" w:cs="Arial"/>
          <w:sz w:val="20"/>
          <w:szCs w:val="20"/>
        </w:rPr>
        <w:t>Jaco</w:t>
      </w:r>
      <w:proofErr w:type="spellEnd"/>
      <w:r w:rsidRPr="009534FD">
        <w:rPr>
          <w:rFonts w:ascii="Arial" w:eastAsia="Times New Roman" w:hAnsi="Arial" w:cs="Arial"/>
          <w:sz w:val="20"/>
          <w:szCs w:val="20"/>
        </w:rPr>
        <w:t xml:space="preserve"> </w:t>
      </w:r>
      <w:proofErr w:type="spellStart"/>
      <w:r w:rsidRPr="009534FD">
        <w:rPr>
          <w:rFonts w:ascii="Arial" w:eastAsia="Times New Roman" w:hAnsi="Arial" w:cs="Arial"/>
          <w:sz w:val="20"/>
          <w:szCs w:val="20"/>
        </w:rPr>
        <w:t>Engelbrecht</w:t>
      </w:r>
      <w:proofErr w:type="spellEnd"/>
      <w:r w:rsidRPr="009534FD">
        <w:rPr>
          <w:rFonts w:ascii="Arial" w:eastAsia="Times New Roman" w:hAnsi="Arial" w:cs="Arial"/>
          <w:sz w:val="20"/>
          <w:szCs w:val="20"/>
        </w:rPr>
        <w:t xml:space="preserve">, third best of the morning qualifiers, heaved a best attempt of 19.48m to finish fifth in the men's shot put final in the evening track and field session. Alexander </w:t>
      </w:r>
      <w:proofErr w:type="spellStart"/>
      <w:r w:rsidRPr="009534FD">
        <w:rPr>
          <w:rFonts w:ascii="Arial" w:eastAsia="Times New Roman" w:hAnsi="Arial" w:cs="Arial"/>
          <w:sz w:val="20"/>
          <w:szCs w:val="20"/>
        </w:rPr>
        <w:t>Lesnoi</w:t>
      </w:r>
      <w:proofErr w:type="spellEnd"/>
      <w:r w:rsidRPr="009534FD">
        <w:rPr>
          <w:rFonts w:ascii="Arial" w:eastAsia="Times New Roman" w:hAnsi="Arial" w:cs="Arial"/>
          <w:sz w:val="20"/>
          <w:szCs w:val="20"/>
        </w:rPr>
        <w:t xml:space="preserve"> of Russia won the gold medal with a best effort of 20.30m.</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 xml:space="preserve">Sprint sensations </w:t>
      </w:r>
      <w:proofErr w:type="spellStart"/>
      <w:r w:rsidRPr="009534FD">
        <w:rPr>
          <w:rFonts w:ascii="Arial" w:eastAsia="Times New Roman" w:hAnsi="Arial" w:cs="Arial"/>
          <w:sz w:val="20"/>
          <w:szCs w:val="20"/>
        </w:rPr>
        <w:t>Anaso</w:t>
      </w:r>
      <w:proofErr w:type="spellEnd"/>
      <w:r w:rsidRPr="009534FD">
        <w:rPr>
          <w:rFonts w:ascii="Arial" w:eastAsia="Times New Roman" w:hAnsi="Arial" w:cs="Arial"/>
          <w:sz w:val="20"/>
          <w:szCs w:val="20"/>
        </w:rPr>
        <w:t xml:space="preserve"> </w:t>
      </w:r>
      <w:proofErr w:type="spellStart"/>
      <w:r w:rsidRPr="009534FD">
        <w:rPr>
          <w:rFonts w:ascii="Arial" w:eastAsia="Times New Roman" w:hAnsi="Arial" w:cs="Arial"/>
          <w:sz w:val="20"/>
          <w:szCs w:val="20"/>
        </w:rPr>
        <w:t>Jobodwana</w:t>
      </w:r>
      <w:proofErr w:type="spellEnd"/>
      <w:r w:rsidRPr="009534FD">
        <w:rPr>
          <w:rFonts w:ascii="Arial" w:eastAsia="Times New Roman" w:hAnsi="Arial" w:cs="Arial"/>
          <w:sz w:val="20"/>
          <w:szCs w:val="20"/>
        </w:rPr>
        <w:t xml:space="preserve"> and </w:t>
      </w:r>
      <w:proofErr w:type="spellStart"/>
      <w:r w:rsidRPr="009534FD">
        <w:rPr>
          <w:rFonts w:ascii="Arial" w:eastAsia="Times New Roman" w:hAnsi="Arial" w:cs="Arial"/>
          <w:sz w:val="20"/>
          <w:szCs w:val="20"/>
        </w:rPr>
        <w:t>Akani</w:t>
      </w:r>
      <w:proofErr w:type="spellEnd"/>
      <w:r w:rsidRPr="009534FD">
        <w:rPr>
          <w:rFonts w:ascii="Arial" w:eastAsia="Times New Roman" w:hAnsi="Arial" w:cs="Arial"/>
          <w:sz w:val="20"/>
          <w:szCs w:val="20"/>
        </w:rPr>
        <w:t xml:space="preserve"> </w:t>
      </w:r>
      <w:proofErr w:type="spellStart"/>
      <w:r w:rsidRPr="009534FD">
        <w:rPr>
          <w:rFonts w:ascii="Arial" w:eastAsia="Times New Roman" w:hAnsi="Arial" w:cs="Arial"/>
          <w:sz w:val="20"/>
          <w:szCs w:val="20"/>
        </w:rPr>
        <w:t>Simbine</w:t>
      </w:r>
      <w:proofErr w:type="spellEnd"/>
      <w:r w:rsidRPr="009534FD">
        <w:rPr>
          <w:rFonts w:ascii="Arial" w:eastAsia="Times New Roman" w:hAnsi="Arial" w:cs="Arial"/>
          <w:sz w:val="20"/>
          <w:szCs w:val="20"/>
        </w:rPr>
        <w:t xml:space="preserve"> coasted into the men's 100m </w:t>
      </w:r>
      <w:proofErr w:type="spellStart"/>
      <w:r w:rsidRPr="009534FD">
        <w:rPr>
          <w:rFonts w:ascii="Arial" w:eastAsia="Times New Roman" w:hAnsi="Arial" w:cs="Arial"/>
          <w:sz w:val="20"/>
          <w:szCs w:val="20"/>
        </w:rPr>
        <w:t>semifinals</w:t>
      </w:r>
      <w:proofErr w:type="spellEnd"/>
      <w:r w:rsidRPr="009534FD">
        <w:rPr>
          <w:rFonts w:ascii="Arial" w:eastAsia="Times New Roman" w:hAnsi="Arial" w:cs="Arial"/>
          <w:sz w:val="20"/>
          <w:szCs w:val="20"/>
        </w:rPr>
        <w:t>, which will be held on Monday.</w:t>
      </w:r>
    </w:p>
    <w:p w:rsidR="009534FD" w:rsidRPr="009534FD" w:rsidRDefault="009534FD" w:rsidP="009534FD">
      <w:pPr>
        <w:spacing w:after="120" w:line="240" w:lineRule="auto"/>
        <w:rPr>
          <w:rFonts w:ascii="Arial" w:eastAsia="Times New Roman" w:hAnsi="Arial" w:cs="Arial"/>
          <w:sz w:val="20"/>
          <w:szCs w:val="20"/>
        </w:rPr>
      </w:pPr>
      <w:proofErr w:type="spellStart"/>
      <w:r w:rsidRPr="009534FD">
        <w:rPr>
          <w:rFonts w:ascii="Arial" w:eastAsia="Times New Roman" w:hAnsi="Arial" w:cs="Arial"/>
          <w:sz w:val="20"/>
          <w:szCs w:val="20"/>
        </w:rPr>
        <w:t>Jobodwana</w:t>
      </w:r>
      <w:proofErr w:type="spellEnd"/>
      <w:r w:rsidRPr="009534FD">
        <w:rPr>
          <w:rFonts w:ascii="Arial" w:eastAsia="Times New Roman" w:hAnsi="Arial" w:cs="Arial"/>
          <w:sz w:val="20"/>
          <w:szCs w:val="20"/>
        </w:rPr>
        <w:t xml:space="preserve"> won his second-round heat in 10.28 seconds, and </w:t>
      </w:r>
      <w:proofErr w:type="spellStart"/>
      <w:r w:rsidRPr="009534FD">
        <w:rPr>
          <w:rFonts w:ascii="Arial" w:eastAsia="Times New Roman" w:hAnsi="Arial" w:cs="Arial"/>
          <w:sz w:val="20"/>
          <w:szCs w:val="20"/>
        </w:rPr>
        <w:t>Simbine</w:t>
      </w:r>
      <w:proofErr w:type="spellEnd"/>
      <w:r w:rsidRPr="009534FD">
        <w:rPr>
          <w:rFonts w:ascii="Arial" w:eastAsia="Times New Roman" w:hAnsi="Arial" w:cs="Arial"/>
          <w:sz w:val="20"/>
          <w:szCs w:val="20"/>
        </w:rPr>
        <w:t xml:space="preserve"> was second in his race in 10.38. </w:t>
      </w:r>
      <w:proofErr w:type="spellStart"/>
      <w:r w:rsidRPr="009534FD">
        <w:rPr>
          <w:rFonts w:ascii="Arial" w:eastAsia="Times New Roman" w:hAnsi="Arial" w:cs="Arial"/>
          <w:sz w:val="20"/>
          <w:szCs w:val="20"/>
        </w:rPr>
        <w:t>Simbine</w:t>
      </w:r>
      <w:proofErr w:type="spellEnd"/>
      <w:r w:rsidRPr="009534FD">
        <w:rPr>
          <w:rFonts w:ascii="Arial" w:eastAsia="Times New Roman" w:hAnsi="Arial" w:cs="Arial"/>
          <w:sz w:val="20"/>
          <w:szCs w:val="20"/>
        </w:rPr>
        <w:t xml:space="preserve"> had been fastest of the morning qualifiers, clocking 10.36 in the first round.</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 xml:space="preserve">Also in the morning, </w:t>
      </w:r>
      <w:proofErr w:type="spellStart"/>
      <w:r w:rsidRPr="009534FD">
        <w:rPr>
          <w:rFonts w:ascii="Arial" w:eastAsia="Times New Roman" w:hAnsi="Arial" w:cs="Arial"/>
          <w:sz w:val="20"/>
          <w:szCs w:val="20"/>
        </w:rPr>
        <w:t>Wayde</w:t>
      </w:r>
      <w:proofErr w:type="spellEnd"/>
      <w:r w:rsidRPr="009534FD">
        <w:rPr>
          <w:rFonts w:ascii="Arial" w:eastAsia="Times New Roman" w:hAnsi="Arial" w:cs="Arial"/>
          <w:sz w:val="20"/>
          <w:szCs w:val="20"/>
        </w:rPr>
        <w:t xml:space="preserve"> van </w:t>
      </w:r>
      <w:proofErr w:type="spellStart"/>
      <w:r w:rsidRPr="009534FD">
        <w:rPr>
          <w:rFonts w:ascii="Arial" w:eastAsia="Times New Roman" w:hAnsi="Arial" w:cs="Arial"/>
          <w:sz w:val="20"/>
          <w:szCs w:val="20"/>
        </w:rPr>
        <w:t>Niekerk</w:t>
      </w:r>
      <w:proofErr w:type="spellEnd"/>
      <w:r w:rsidRPr="009534FD">
        <w:rPr>
          <w:rFonts w:ascii="Arial" w:eastAsia="Times New Roman" w:hAnsi="Arial" w:cs="Arial"/>
          <w:sz w:val="20"/>
          <w:szCs w:val="20"/>
        </w:rPr>
        <w:t xml:space="preserve"> (46.77) and Jacques de </w:t>
      </w:r>
      <w:proofErr w:type="spellStart"/>
      <w:r w:rsidRPr="009534FD">
        <w:rPr>
          <w:rFonts w:ascii="Arial" w:eastAsia="Times New Roman" w:hAnsi="Arial" w:cs="Arial"/>
          <w:sz w:val="20"/>
          <w:szCs w:val="20"/>
        </w:rPr>
        <w:t>Swardt</w:t>
      </w:r>
      <w:proofErr w:type="spellEnd"/>
      <w:r w:rsidRPr="009534FD">
        <w:rPr>
          <w:rFonts w:ascii="Arial" w:eastAsia="Times New Roman" w:hAnsi="Arial" w:cs="Arial"/>
          <w:sz w:val="20"/>
          <w:szCs w:val="20"/>
        </w:rPr>
        <w:t xml:space="preserve"> (47.04) finished second in their respective first-round heats in the men's 400m event, booking their places in Monday's </w:t>
      </w:r>
      <w:proofErr w:type="spellStart"/>
      <w:r w:rsidRPr="009534FD">
        <w:rPr>
          <w:rFonts w:ascii="Arial" w:eastAsia="Times New Roman" w:hAnsi="Arial" w:cs="Arial"/>
          <w:sz w:val="20"/>
          <w:szCs w:val="20"/>
        </w:rPr>
        <w:t>semifinals</w:t>
      </w:r>
      <w:proofErr w:type="spellEnd"/>
      <w:r w:rsidRPr="009534FD">
        <w:rPr>
          <w:rFonts w:ascii="Arial" w:eastAsia="Times New Roman" w:hAnsi="Arial" w:cs="Arial"/>
          <w:sz w:val="20"/>
          <w:szCs w:val="20"/>
        </w:rPr>
        <w:t>.</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 xml:space="preserve">Sonja van der </w:t>
      </w:r>
      <w:proofErr w:type="spellStart"/>
      <w:r w:rsidRPr="009534FD">
        <w:rPr>
          <w:rFonts w:ascii="Arial" w:eastAsia="Times New Roman" w:hAnsi="Arial" w:cs="Arial"/>
          <w:sz w:val="20"/>
          <w:szCs w:val="20"/>
        </w:rPr>
        <w:t>Merwe</w:t>
      </w:r>
      <w:proofErr w:type="spellEnd"/>
      <w:r w:rsidRPr="009534FD">
        <w:rPr>
          <w:rFonts w:ascii="Arial" w:eastAsia="Times New Roman" w:hAnsi="Arial" w:cs="Arial"/>
          <w:sz w:val="20"/>
          <w:szCs w:val="20"/>
        </w:rPr>
        <w:t>, third in her heat in 53.67, also progressed to the penultimate round in the women's 400m sprint.</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 xml:space="preserve">Jerry </w:t>
      </w:r>
      <w:proofErr w:type="spellStart"/>
      <w:r w:rsidRPr="009534FD">
        <w:rPr>
          <w:rFonts w:ascii="Arial" w:eastAsia="Times New Roman" w:hAnsi="Arial" w:cs="Arial"/>
          <w:sz w:val="20"/>
          <w:szCs w:val="20"/>
        </w:rPr>
        <w:t>Motsau</w:t>
      </w:r>
      <w:proofErr w:type="spellEnd"/>
      <w:r w:rsidRPr="009534FD">
        <w:rPr>
          <w:rFonts w:ascii="Arial" w:eastAsia="Times New Roman" w:hAnsi="Arial" w:cs="Arial"/>
          <w:sz w:val="20"/>
          <w:szCs w:val="20"/>
        </w:rPr>
        <w:t xml:space="preserve">, the fastest qualifier in the men's 1 500m </w:t>
      </w:r>
      <w:proofErr w:type="spellStart"/>
      <w:r w:rsidRPr="009534FD">
        <w:rPr>
          <w:rFonts w:ascii="Arial" w:eastAsia="Times New Roman" w:hAnsi="Arial" w:cs="Arial"/>
          <w:sz w:val="20"/>
          <w:szCs w:val="20"/>
        </w:rPr>
        <w:t>semifinal</w:t>
      </w:r>
      <w:proofErr w:type="spellEnd"/>
      <w:r w:rsidRPr="009534FD">
        <w:rPr>
          <w:rFonts w:ascii="Arial" w:eastAsia="Times New Roman" w:hAnsi="Arial" w:cs="Arial"/>
          <w:sz w:val="20"/>
          <w:szCs w:val="20"/>
        </w:rPr>
        <w:t xml:space="preserve"> heats in 3:40.29, and countryman </w:t>
      </w:r>
      <w:proofErr w:type="spellStart"/>
      <w:r w:rsidRPr="009534FD">
        <w:rPr>
          <w:rFonts w:ascii="Arial" w:eastAsia="Times New Roman" w:hAnsi="Arial" w:cs="Arial"/>
          <w:sz w:val="20"/>
          <w:szCs w:val="20"/>
        </w:rPr>
        <w:t>Andries</w:t>
      </w:r>
      <w:proofErr w:type="spellEnd"/>
      <w:r w:rsidRPr="009534FD">
        <w:rPr>
          <w:rFonts w:ascii="Arial" w:eastAsia="Times New Roman" w:hAnsi="Arial" w:cs="Arial"/>
          <w:sz w:val="20"/>
          <w:szCs w:val="20"/>
        </w:rPr>
        <w:t xml:space="preserve"> </w:t>
      </w:r>
      <w:proofErr w:type="spellStart"/>
      <w:r w:rsidRPr="009534FD">
        <w:rPr>
          <w:rFonts w:ascii="Arial" w:eastAsia="Times New Roman" w:hAnsi="Arial" w:cs="Arial"/>
          <w:sz w:val="20"/>
          <w:szCs w:val="20"/>
        </w:rPr>
        <w:t>Hlaselo</w:t>
      </w:r>
      <w:proofErr w:type="spellEnd"/>
      <w:r w:rsidRPr="009534FD">
        <w:rPr>
          <w:rFonts w:ascii="Arial" w:eastAsia="Times New Roman" w:hAnsi="Arial" w:cs="Arial"/>
          <w:sz w:val="20"/>
          <w:szCs w:val="20"/>
        </w:rPr>
        <w:t>, fourth in his heat in 3:44.28, both reached Tuesday's metric mile final.</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Elsewhere on day two, Kirsten McCann continued her impressive form in the women's lightweight single sculls in the morning rowing session.</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 xml:space="preserve">McCann was the fastest of the </w:t>
      </w:r>
      <w:proofErr w:type="spellStart"/>
      <w:r w:rsidRPr="009534FD">
        <w:rPr>
          <w:rFonts w:ascii="Arial" w:eastAsia="Times New Roman" w:hAnsi="Arial" w:cs="Arial"/>
          <w:sz w:val="20"/>
          <w:szCs w:val="20"/>
        </w:rPr>
        <w:t>semifinalists</w:t>
      </w:r>
      <w:proofErr w:type="spellEnd"/>
      <w:r w:rsidRPr="009534FD">
        <w:rPr>
          <w:rFonts w:ascii="Arial" w:eastAsia="Times New Roman" w:hAnsi="Arial" w:cs="Arial"/>
          <w:sz w:val="20"/>
          <w:szCs w:val="20"/>
        </w:rPr>
        <w:t xml:space="preserve"> in her specialist event, crossing the line in 8:04.13, more than four seconds clear of the rest of the boats, as she cruised into Monday's A final.</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 xml:space="preserve">The men's coxless fours quartet of Cameron </w:t>
      </w:r>
      <w:proofErr w:type="spellStart"/>
      <w:r w:rsidRPr="009534FD">
        <w:rPr>
          <w:rFonts w:ascii="Arial" w:eastAsia="Times New Roman" w:hAnsi="Arial" w:cs="Arial"/>
          <w:sz w:val="20"/>
          <w:szCs w:val="20"/>
        </w:rPr>
        <w:t>Hoey</w:t>
      </w:r>
      <w:proofErr w:type="spellEnd"/>
      <w:r w:rsidRPr="009534FD">
        <w:rPr>
          <w:rFonts w:ascii="Arial" w:eastAsia="Times New Roman" w:hAnsi="Arial" w:cs="Arial"/>
          <w:sz w:val="20"/>
          <w:szCs w:val="20"/>
        </w:rPr>
        <w:t xml:space="preserve">, William Cahill, Leo Davis and </w:t>
      </w:r>
      <w:proofErr w:type="spellStart"/>
      <w:r w:rsidRPr="009534FD">
        <w:rPr>
          <w:rFonts w:ascii="Arial" w:eastAsia="Times New Roman" w:hAnsi="Arial" w:cs="Arial"/>
          <w:sz w:val="20"/>
          <w:szCs w:val="20"/>
        </w:rPr>
        <w:t>Servaas</w:t>
      </w:r>
      <w:proofErr w:type="spellEnd"/>
      <w:r w:rsidRPr="009534FD">
        <w:rPr>
          <w:rFonts w:ascii="Arial" w:eastAsia="Times New Roman" w:hAnsi="Arial" w:cs="Arial"/>
          <w:sz w:val="20"/>
          <w:szCs w:val="20"/>
        </w:rPr>
        <w:t xml:space="preserve"> </w:t>
      </w:r>
      <w:proofErr w:type="spellStart"/>
      <w:r w:rsidRPr="009534FD">
        <w:rPr>
          <w:rFonts w:ascii="Arial" w:eastAsia="Times New Roman" w:hAnsi="Arial" w:cs="Arial"/>
          <w:sz w:val="20"/>
          <w:szCs w:val="20"/>
        </w:rPr>
        <w:t>Crowther</w:t>
      </w:r>
      <w:proofErr w:type="spellEnd"/>
      <w:r w:rsidRPr="009534FD">
        <w:rPr>
          <w:rFonts w:ascii="Arial" w:eastAsia="Times New Roman" w:hAnsi="Arial" w:cs="Arial"/>
          <w:sz w:val="20"/>
          <w:szCs w:val="20"/>
        </w:rPr>
        <w:t xml:space="preserve"> finished a credible fifth in the A final of their discipline in 6:42.74, with Germany clinching the gold medal.</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 xml:space="preserve">In the B final of the men's lightweight coxless fours, the SA team of James Brittain, Gareth </w:t>
      </w:r>
      <w:proofErr w:type="spellStart"/>
      <w:r w:rsidRPr="009534FD">
        <w:rPr>
          <w:rFonts w:ascii="Arial" w:eastAsia="Times New Roman" w:hAnsi="Arial" w:cs="Arial"/>
          <w:sz w:val="20"/>
          <w:szCs w:val="20"/>
        </w:rPr>
        <w:t>Maybery</w:t>
      </w:r>
      <w:proofErr w:type="spellEnd"/>
      <w:r w:rsidRPr="009534FD">
        <w:rPr>
          <w:rFonts w:ascii="Arial" w:eastAsia="Times New Roman" w:hAnsi="Arial" w:cs="Arial"/>
          <w:sz w:val="20"/>
          <w:szCs w:val="20"/>
        </w:rPr>
        <w:t xml:space="preserve">, Devon </w:t>
      </w:r>
      <w:proofErr w:type="spellStart"/>
      <w:r w:rsidRPr="009534FD">
        <w:rPr>
          <w:rFonts w:ascii="Arial" w:eastAsia="Times New Roman" w:hAnsi="Arial" w:cs="Arial"/>
          <w:sz w:val="20"/>
          <w:szCs w:val="20"/>
        </w:rPr>
        <w:t>Millair</w:t>
      </w:r>
      <w:proofErr w:type="spellEnd"/>
      <w:r w:rsidRPr="009534FD">
        <w:rPr>
          <w:rFonts w:ascii="Arial" w:eastAsia="Times New Roman" w:hAnsi="Arial" w:cs="Arial"/>
          <w:sz w:val="20"/>
          <w:szCs w:val="20"/>
        </w:rPr>
        <w:t xml:space="preserve"> and Scott Donaldson settled for second place behind the Hungarian quartet.</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Meanwhile, the women's football side grabbed a late 2-2 draw after another gutsy performance, this time against Korea, in their second match of the competition.</w:t>
      </w:r>
    </w:p>
    <w:p w:rsidR="009534FD" w:rsidRPr="009534FD" w:rsidRDefault="009534FD" w:rsidP="009534FD">
      <w:pPr>
        <w:spacing w:after="120" w:line="240" w:lineRule="auto"/>
        <w:rPr>
          <w:rFonts w:ascii="Arial" w:eastAsia="Times New Roman" w:hAnsi="Arial" w:cs="Arial"/>
          <w:sz w:val="20"/>
          <w:szCs w:val="20"/>
        </w:rPr>
      </w:pPr>
      <w:proofErr w:type="spellStart"/>
      <w:r w:rsidRPr="009534FD">
        <w:rPr>
          <w:rFonts w:ascii="Arial" w:eastAsia="Times New Roman" w:hAnsi="Arial" w:cs="Arial"/>
          <w:sz w:val="20"/>
          <w:szCs w:val="20"/>
        </w:rPr>
        <w:t>Selgi</w:t>
      </w:r>
      <w:proofErr w:type="spellEnd"/>
      <w:r w:rsidRPr="009534FD">
        <w:rPr>
          <w:rFonts w:ascii="Arial" w:eastAsia="Times New Roman" w:hAnsi="Arial" w:cs="Arial"/>
          <w:sz w:val="20"/>
          <w:szCs w:val="20"/>
        </w:rPr>
        <w:t xml:space="preserve"> Jang netted for Korea in the 33rd minute, and Jermaine </w:t>
      </w:r>
      <w:proofErr w:type="spellStart"/>
      <w:r w:rsidRPr="009534FD">
        <w:rPr>
          <w:rFonts w:ascii="Arial" w:eastAsia="Times New Roman" w:hAnsi="Arial" w:cs="Arial"/>
          <w:sz w:val="20"/>
          <w:szCs w:val="20"/>
        </w:rPr>
        <w:t>Seoposenwe</w:t>
      </w:r>
      <w:proofErr w:type="spellEnd"/>
      <w:r w:rsidRPr="009534FD">
        <w:rPr>
          <w:rFonts w:ascii="Arial" w:eastAsia="Times New Roman" w:hAnsi="Arial" w:cs="Arial"/>
          <w:sz w:val="20"/>
          <w:szCs w:val="20"/>
        </w:rPr>
        <w:t xml:space="preserve"> equalised nine minutes after the half-time interval.</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 xml:space="preserve">Mira Moon put the SA women on the back foot once again, with five minutes left in the game, but with the match seemingly dead and buried for the South Africans, </w:t>
      </w:r>
      <w:proofErr w:type="spellStart"/>
      <w:r w:rsidRPr="009534FD">
        <w:rPr>
          <w:rFonts w:ascii="Arial" w:eastAsia="Times New Roman" w:hAnsi="Arial" w:cs="Arial"/>
          <w:sz w:val="20"/>
          <w:szCs w:val="20"/>
        </w:rPr>
        <w:t>Leandra</w:t>
      </w:r>
      <w:proofErr w:type="spellEnd"/>
      <w:r w:rsidRPr="009534FD">
        <w:rPr>
          <w:rFonts w:ascii="Arial" w:eastAsia="Times New Roman" w:hAnsi="Arial" w:cs="Arial"/>
          <w:sz w:val="20"/>
          <w:szCs w:val="20"/>
        </w:rPr>
        <w:t xml:space="preserve"> </w:t>
      </w:r>
      <w:proofErr w:type="spellStart"/>
      <w:r w:rsidRPr="009534FD">
        <w:rPr>
          <w:rFonts w:ascii="Arial" w:eastAsia="Times New Roman" w:hAnsi="Arial" w:cs="Arial"/>
          <w:sz w:val="20"/>
          <w:szCs w:val="20"/>
        </w:rPr>
        <w:t>Smeda</w:t>
      </w:r>
      <w:proofErr w:type="spellEnd"/>
      <w:r w:rsidRPr="009534FD">
        <w:rPr>
          <w:rFonts w:ascii="Arial" w:eastAsia="Times New Roman" w:hAnsi="Arial" w:cs="Arial"/>
          <w:sz w:val="20"/>
          <w:szCs w:val="20"/>
        </w:rPr>
        <w:t xml:space="preserve"> struck in the dying seconds as they salvaged a point.</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 xml:space="preserve">They will play Chinese Taipei in their third and final Group </w:t>
      </w:r>
      <w:proofErr w:type="gramStart"/>
      <w:r w:rsidRPr="009534FD">
        <w:rPr>
          <w:rFonts w:ascii="Arial" w:eastAsia="Times New Roman" w:hAnsi="Arial" w:cs="Arial"/>
          <w:sz w:val="20"/>
          <w:szCs w:val="20"/>
        </w:rPr>
        <w:t>A</w:t>
      </w:r>
      <w:proofErr w:type="gramEnd"/>
      <w:r w:rsidRPr="009534FD">
        <w:rPr>
          <w:rFonts w:ascii="Arial" w:eastAsia="Times New Roman" w:hAnsi="Arial" w:cs="Arial"/>
          <w:sz w:val="20"/>
          <w:szCs w:val="20"/>
        </w:rPr>
        <w:t xml:space="preserve"> match on Tuesday.</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The men's hockey team were held to a high-scoring 4-4 draw against a tenacious Italy side in their opening match.</w:t>
      </w:r>
    </w:p>
    <w:p w:rsidR="009534FD" w:rsidRPr="009534FD" w:rsidRDefault="009534FD" w:rsidP="009534FD">
      <w:pPr>
        <w:spacing w:after="120" w:line="240" w:lineRule="auto"/>
        <w:rPr>
          <w:rFonts w:ascii="Arial" w:eastAsia="Times New Roman" w:hAnsi="Arial" w:cs="Arial"/>
          <w:sz w:val="20"/>
          <w:szCs w:val="20"/>
        </w:rPr>
      </w:pPr>
      <w:proofErr w:type="spellStart"/>
      <w:r w:rsidRPr="009534FD">
        <w:rPr>
          <w:rFonts w:ascii="Arial" w:eastAsia="Times New Roman" w:hAnsi="Arial" w:cs="Arial"/>
          <w:sz w:val="20"/>
          <w:szCs w:val="20"/>
        </w:rPr>
        <w:t>Jaco</w:t>
      </w:r>
      <w:proofErr w:type="spellEnd"/>
      <w:r w:rsidRPr="009534FD">
        <w:rPr>
          <w:rFonts w:ascii="Arial" w:eastAsia="Times New Roman" w:hAnsi="Arial" w:cs="Arial"/>
          <w:sz w:val="20"/>
          <w:szCs w:val="20"/>
        </w:rPr>
        <w:t xml:space="preserve"> </w:t>
      </w:r>
      <w:proofErr w:type="spellStart"/>
      <w:r w:rsidRPr="009534FD">
        <w:rPr>
          <w:rFonts w:ascii="Arial" w:eastAsia="Times New Roman" w:hAnsi="Arial" w:cs="Arial"/>
          <w:sz w:val="20"/>
          <w:szCs w:val="20"/>
        </w:rPr>
        <w:t>Fourie</w:t>
      </w:r>
      <w:proofErr w:type="spellEnd"/>
      <w:r w:rsidRPr="009534FD">
        <w:rPr>
          <w:rFonts w:ascii="Arial" w:eastAsia="Times New Roman" w:hAnsi="Arial" w:cs="Arial"/>
          <w:sz w:val="20"/>
          <w:szCs w:val="20"/>
        </w:rPr>
        <w:t xml:space="preserve">, Grant </w:t>
      </w:r>
      <w:proofErr w:type="spellStart"/>
      <w:r w:rsidRPr="009534FD">
        <w:rPr>
          <w:rFonts w:ascii="Arial" w:eastAsia="Times New Roman" w:hAnsi="Arial" w:cs="Arial"/>
          <w:sz w:val="20"/>
          <w:szCs w:val="20"/>
        </w:rPr>
        <w:t>Glutz</w:t>
      </w:r>
      <w:proofErr w:type="spellEnd"/>
      <w:r w:rsidRPr="009534FD">
        <w:rPr>
          <w:rFonts w:ascii="Arial" w:eastAsia="Times New Roman" w:hAnsi="Arial" w:cs="Arial"/>
          <w:sz w:val="20"/>
          <w:szCs w:val="20"/>
        </w:rPr>
        <w:t xml:space="preserve">, Brandon Panther and Damian </w:t>
      </w:r>
      <w:proofErr w:type="spellStart"/>
      <w:r w:rsidRPr="009534FD">
        <w:rPr>
          <w:rFonts w:ascii="Arial" w:eastAsia="Times New Roman" w:hAnsi="Arial" w:cs="Arial"/>
          <w:sz w:val="20"/>
          <w:szCs w:val="20"/>
        </w:rPr>
        <w:t>Kimfley</w:t>
      </w:r>
      <w:proofErr w:type="spellEnd"/>
      <w:r w:rsidRPr="009534FD">
        <w:rPr>
          <w:rFonts w:ascii="Arial" w:eastAsia="Times New Roman" w:hAnsi="Arial" w:cs="Arial"/>
          <w:sz w:val="20"/>
          <w:szCs w:val="20"/>
        </w:rPr>
        <w:t xml:space="preserve"> scored for South Africa, but the Italians fought back to equalise four times as they shared the points.</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 xml:space="preserve">South Africa will face Poland in their next Group </w:t>
      </w:r>
      <w:proofErr w:type="gramStart"/>
      <w:r w:rsidRPr="009534FD">
        <w:rPr>
          <w:rFonts w:ascii="Arial" w:eastAsia="Times New Roman" w:hAnsi="Arial" w:cs="Arial"/>
          <w:sz w:val="20"/>
          <w:szCs w:val="20"/>
        </w:rPr>
        <w:t>A</w:t>
      </w:r>
      <w:proofErr w:type="gramEnd"/>
      <w:r w:rsidRPr="009534FD">
        <w:rPr>
          <w:rFonts w:ascii="Arial" w:eastAsia="Times New Roman" w:hAnsi="Arial" w:cs="Arial"/>
          <w:sz w:val="20"/>
          <w:szCs w:val="20"/>
        </w:rPr>
        <w:t xml:space="preserve"> fixture on Monday.</w:t>
      </w:r>
    </w:p>
    <w:p w:rsidR="009534FD" w:rsidRPr="009534FD" w:rsidRDefault="009534FD" w:rsidP="009534FD">
      <w:pPr>
        <w:spacing w:after="120" w:line="240" w:lineRule="auto"/>
        <w:rPr>
          <w:rFonts w:ascii="Arial" w:eastAsia="Times New Roman" w:hAnsi="Arial" w:cs="Arial"/>
          <w:sz w:val="20"/>
          <w:szCs w:val="20"/>
        </w:rPr>
      </w:pPr>
      <w:r w:rsidRPr="009534FD">
        <w:rPr>
          <w:rFonts w:ascii="Arial" w:eastAsia="Times New Roman" w:hAnsi="Arial" w:cs="Arial"/>
          <w:sz w:val="20"/>
          <w:szCs w:val="20"/>
        </w:rPr>
        <w:t>ENDS</w:t>
      </w:r>
    </w:p>
    <w:p w:rsidR="009534FD" w:rsidRPr="009534FD" w:rsidRDefault="009534FD" w:rsidP="009534FD">
      <w:pPr>
        <w:spacing w:after="120" w:line="240" w:lineRule="auto"/>
        <w:ind w:right="4320"/>
        <w:rPr>
          <w:rFonts w:ascii="Arial" w:eastAsia="Times New Roman" w:hAnsi="Arial" w:cs="Arial"/>
          <w:sz w:val="20"/>
          <w:szCs w:val="20"/>
        </w:rPr>
      </w:pPr>
      <w:r w:rsidRPr="009534FD">
        <w:rPr>
          <w:rFonts w:ascii="Arial" w:eastAsia="Times New Roman" w:hAnsi="Arial" w:cs="Arial"/>
          <w:sz w:val="20"/>
          <w:szCs w:val="20"/>
        </w:rPr>
        <w:t xml:space="preserve">For further information, please contact Bronwyn </w:t>
      </w:r>
      <w:proofErr w:type="spellStart"/>
      <w:r w:rsidRPr="009534FD">
        <w:rPr>
          <w:rFonts w:ascii="Arial" w:eastAsia="Times New Roman" w:hAnsi="Arial" w:cs="Arial"/>
          <w:sz w:val="20"/>
          <w:szCs w:val="20"/>
        </w:rPr>
        <w:t>Roets</w:t>
      </w:r>
      <w:proofErr w:type="spellEnd"/>
      <w:r w:rsidRPr="009534FD">
        <w:rPr>
          <w:rFonts w:ascii="Arial" w:eastAsia="Times New Roman" w:hAnsi="Arial" w:cs="Arial"/>
          <w:sz w:val="20"/>
          <w:szCs w:val="20"/>
        </w:rPr>
        <w:t xml:space="preserve"> on 082 906 0019 or Sharon Thomas 082 312 5428</w:t>
      </w:r>
    </w:p>
    <w:p w:rsidR="00D77834" w:rsidRPr="009534FD" w:rsidRDefault="00D77834" w:rsidP="009534FD">
      <w:pPr>
        <w:spacing w:after="120" w:line="240" w:lineRule="auto"/>
        <w:rPr>
          <w:rFonts w:ascii="Arial" w:hAnsi="Arial" w:cs="Arial"/>
          <w:sz w:val="20"/>
          <w:szCs w:val="20"/>
        </w:rPr>
      </w:pPr>
    </w:p>
    <w:sectPr w:rsidR="00D77834" w:rsidRPr="009534FD" w:rsidSect="004F21CF">
      <w:pgSz w:w="11906" w:h="16838"/>
      <w:pgMar w:top="567"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FD"/>
    <w:rsid w:val="004F21CF"/>
    <w:rsid w:val="009534FD"/>
    <w:rsid w:val="00D778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91376">
      <w:bodyDiv w:val="1"/>
      <w:marLeft w:val="60"/>
      <w:marRight w:val="60"/>
      <w:marTop w:val="60"/>
      <w:marBottom w:val="15"/>
      <w:divBdr>
        <w:top w:val="none" w:sz="0" w:space="0" w:color="auto"/>
        <w:left w:val="none" w:sz="0" w:space="0" w:color="auto"/>
        <w:bottom w:val="none" w:sz="0" w:space="0" w:color="auto"/>
        <w:right w:val="none" w:sz="0" w:space="0" w:color="auto"/>
      </w:divBdr>
      <w:divsChild>
        <w:div w:id="1179150589">
          <w:marLeft w:val="0"/>
          <w:marRight w:val="0"/>
          <w:marTop w:val="0"/>
          <w:marBottom w:val="0"/>
          <w:divBdr>
            <w:top w:val="none" w:sz="0" w:space="0" w:color="auto"/>
            <w:left w:val="single" w:sz="6" w:space="5" w:color="050505"/>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2013-07-08T07:04:00Z</dcterms:created>
  <dcterms:modified xsi:type="dcterms:W3CDTF">2013-07-08T08:08:00Z</dcterms:modified>
</cp:coreProperties>
</file>