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8BAC" w14:textId="5E04FB0B" w:rsidR="004B0E51" w:rsidRDefault="00541261" w:rsidP="00541261">
      <w:pPr>
        <w:jc w:val="center"/>
        <w:rPr>
          <w:rFonts w:ascii="Calibri" w:eastAsia="Calibri" w:hAnsi="Calibri" w:cs="Times New Roman"/>
          <w:i/>
          <w:iCs/>
          <w:sz w:val="18"/>
          <w:szCs w:val="18"/>
          <w:lang w:val="en-GB"/>
        </w:rPr>
      </w:pPr>
      <w:r w:rsidRPr="00541261">
        <w:rPr>
          <w:rFonts w:ascii="Calibri" w:eastAsia="Calibri" w:hAnsi="Calibri" w:cs="Times New Roman"/>
          <w:b/>
          <w:bCs/>
          <w:sz w:val="24"/>
          <w:szCs w:val="24"/>
          <w:lang w:val="en-GB"/>
        </w:rPr>
        <w:t xml:space="preserve">Student </w:t>
      </w:r>
      <w:r>
        <w:rPr>
          <w:rFonts w:ascii="Calibri" w:eastAsia="Calibri" w:hAnsi="Calibri" w:cs="Times New Roman"/>
          <w:b/>
          <w:bCs/>
          <w:sz w:val="24"/>
          <w:szCs w:val="24"/>
          <w:lang w:val="en-GB"/>
        </w:rPr>
        <w:t>F</w:t>
      </w:r>
      <w:r w:rsidRPr="00541261">
        <w:rPr>
          <w:rFonts w:ascii="Calibri" w:eastAsia="Calibri" w:hAnsi="Calibri" w:cs="Times New Roman"/>
          <w:b/>
          <w:bCs/>
          <w:sz w:val="24"/>
          <w:szCs w:val="24"/>
          <w:lang w:val="en-GB"/>
        </w:rPr>
        <w:t xml:space="preserve">inancial </w:t>
      </w:r>
      <w:r>
        <w:rPr>
          <w:rFonts w:ascii="Calibri" w:eastAsia="Calibri" w:hAnsi="Calibri" w:cs="Times New Roman"/>
          <w:b/>
          <w:bCs/>
          <w:sz w:val="24"/>
          <w:szCs w:val="24"/>
          <w:lang w:val="en-GB"/>
        </w:rPr>
        <w:t>A</w:t>
      </w:r>
      <w:r w:rsidRPr="00541261">
        <w:rPr>
          <w:rFonts w:ascii="Calibri" w:eastAsia="Calibri" w:hAnsi="Calibri" w:cs="Times New Roman"/>
          <w:b/>
          <w:bCs/>
          <w:sz w:val="24"/>
          <w:szCs w:val="24"/>
          <w:lang w:val="en-GB"/>
        </w:rPr>
        <w:t xml:space="preserve">id: The </w:t>
      </w:r>
      <w:r>
        <w:rPr>
          <w:rFonts w:ascii="Calibri" w:eastAsia="Calibri" w:hAnsi="Calibri" w:cs="Times New Roman"/>
          <w:b/>
          <w:bCs/>
          <w:sz w:val="24"/>
          <w:szCs w:val="24"/>
          <w:lang w:val="en-GB"/>
        </w:rPr>
        <w:t>I</w:t>
      </w:r>
      <w:r w:rsidRPr="00541261">
        <w:rPr>
          <w:rFonts w:ascii="Calibri" w:eastAsia="Calibri" w:hAnsi="Calibri" w:cs="Times New Roman"/>
          <w:b/>
          <w:bCs/>
          <w:sz w:val="24"/>
          <w:szCs w:val="24"/>
          <w:lang w:val="en-GB"/>
        </w:rPr>
        <w:t xml:space="preserve">mpact of </w:t>
      </w:r>
      <w:r>
        <w:rPr>
          <w:rFonts w:ascii="Calibri" w:eastAsia="Calibri" w:hAnsi="Calibri" w:cs="Times New Roman"/>
          <w:b/>
          <w:bCs/>
          <w:sz w:val="24"/>
          <w:szCs w:val="24"/>
          <w:lang w:val="en-GB"/>
        </w:rPr>
        <w:t>G</w:t>
      </w:r>
      <w:r w:rsidRPr="00541261">
        <w:rPr>
          <w:rFonts w:ascii="Calibri" w:eastAsia="Calibri" w:hAnsi="Calibri" w:cs="Times New Roman"/>
          <w:b/>
          <w:bCs/>
          <w:sz w:val="24"/>
          <w:szCs w:val="24"/>
          <w:lang w:val="en-GB"/>
        </w:rPr>
        <w:t>iving</w:t>
      </w:r>
      <w:r w:rsidR="004B0E51">
        <w:rPr>
          <w:rFonts w:ascii="Calibri" w:eastAsia="Calibri" w:hAnsi="Calibri" w:cs="Times New Roman"/>
          <w:i/>
          <w:iCs/>
          <w:sz w:val="18"/>
          <w:szCs w:val="18"/>
          <w:lang w:val="en-GB"/>
        </w:rPr>
        <w:br/>
      </w:r>
      <w:r w:rsidRPr="00541261">
        <w:rPr>
          <w:rFonts w:ascii="Calibri" w:eastAsia="Calibri" w:hAnsi="Calibri" w:cs="Times New Roman"/>
          <w:i/>
          <w:iCs/>
          <w:sz w:val="18"/>
          <w:szCs w:val="18"/>
          <w:lang w:val="en-GB"/>
        </w:rPr>
        <w:t xml:space="preserve">By Gugu </w:t>
      </w:r>
      <w:proofErr w:type="spellStart"/>
      <w:r w:rsidRPr="00541261">
        <w:rPr>
          <w:rFonts w:ascii="Calibri" w:eastAsia="Calibri" w:hAnsi="Calibri" w:cs="Times New Roman"/>
          <w:i/>
          <w:iCs/>
          <w:sz w:val="18"/>
          <w:szCs w:val="18"/>
          <w:lang w:val="en-GB"/>
        </w:rPr>
        <w:t>Ihenacho</w:t>
      </w:r>
      <w:proofErr w:type="spellEnd"/>
      <w:r w:rsidRPr="00541261">
        <w:rPr>
          <w:rFonts w:ascii="Calibri" w:eastAsia="Calibri" w:hAnsi="Calibri" w:cs="Times New Roman"/>
          <w:i/>
          <w:iCs/>
          <w:sz w:val="18"/>
          <w:szCs w:val="18"/>
          <w:lang w:val="en-GB"/>
        </w:rPr>
        <w:t>, Senior Assistant Director: Financial Aid at the University of Pretoria’s Department of Finance.</w:t>
      </w:r>
      <w:r>
        <w:rPr>
          <w:rFonts w:ascii="Calibri" w:eastAsia="Calibri" w:hAnsi="Calibri" w:cs="Times New Roman"/>
          <w:i/>
          <w:iCs/>
          <w:sz w:val="18"/>
          <w:szCs w:val="18"/>
          <w:lang w:val="en-GB"/>
        </w:rPr>
        <w:br/>
      </w:r>
    </w:p>
    <w:p w14:paraId="1ADCB9AB" w14:textId="77777777" w:rsidR="00541261" w:rsidRP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Higher education in South Africa is not cheap. On average it costs R20 000 a month to put one student through an undergraduate degree at a contact university. Specialised degrees such as medicine cost much more.</w:t>
      </w:r>
    </w:p>
    <w:p w14:paraId="20CB9A6F" w14:textId="06EB3673"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Few households can afford that for one child, let alone more.</w:t>
      </w:r>
    </w:p>
    <w:p w14:paraId="08949786" w14:textId="77777777" w:rsidR="00541261" w:rsidRPr="00541261" w:rsidRDefault="00541261" w:rsidP="00541261">
      <w:pPr>
        <w:jc w:val="both"/>
        <w:rPr>
          <w:rFonts w:ascii="Calibri" w:eastAsia="Calibri" w:hAnsi="Calibri" w:cs="Times New Roman"/>
          <w:lang w:val="en-GB"/>
        </w:rPr>
      </w:pPr>
    </w:p>
    <w:p w14:paraId="3DF0487A" w14:textId="47859691"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Total household income of R352 000 a year works out to a gross monthly income of around R29 000. After deductions like income tax and medical aid that household’s take-home pay would dwindle to approximately R15 000… and there goes the dream of higher education for one’s children – without which it is even more difficult to find employment.</w:t>
      </w:r>
    </w:p>
    <w:p w14:paraId="6AEE1CED" w14:textId="77777777" w:rsidR="00541261" w:rsidRPr="00541261" w:rsidRDefault="00541261" w:rsidP="00541261">
      <w:pPr>
        <w:jc w:val="both"/>
        <w:rPr>
          <w:rFonts w:ascii="Calibri" w:eastAsia="Calibri" w:hAnsi="Calibri" w:cs="Times New Roman"/>
          <w:lang w:val="en-GB"/>
        </w:rPr>
      </w:pPr>
    </w:p>
    <w:p w14:paraId="473B9191" w14:textId="77777777" w:rsidR="006C35FD" w:rsidRDefault="006C35FD" w:rsidP="00541261">
      <w:pPr>
        <w:jc w:val="both"/>
        <w:rPr>
          <w:rFonts w:ascii="Calibri" w:eastAsia="Calibri" w:hAnsi="Calibri" w:cs="Times New Roman"/>
          <w:b/>
          <w:bCs/>
          <w:lang w:val="en-GB"/>
        </w:rPr>
      </w:pPr>
    </w:p>
    <w:p w14:paraId="461933FB" w14:textId="7100D014" w:rsidR="00541261" w:rsidRPr="00541261" w:rsidRDefault="00541261" w:rsidP="00541261">
      <w:pPr>
        <w:jc w:val="both"/>
        <w:rPr>
          <w:rFonts w:ascii="Calibri" w:eastAsia="Calibri" w:hAnsi="Calibri" w:cs="Times New Roman"/>
          <w:b/>
          <w:bCs/>
          <w:lang w:val="en-GB"/>
        </w:rPr>
      </w:pPr>
      <w:r w:rsidRPr="00541261">
        <w:rPr>
          <w:rFonts w:ascii="Calibri" w:eastAsia="Calibri" w:hAnsi="Calibri" w:cs="Times New Roman"/>
          <w:b/>
          <w:bCs/>
          <w:lang w:val="en-GB"/>
        </w:rPr>
        <w:t>Between a rock and a hard place: Borrow or stay at home</w:t>
      </w:r>
    </w:p>
    <w:p w14:paraId="4FEBFED9" w14:textId="4BD8B1A6"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Some parents in ‘missing middle’ households borrow to fund their children’s university education by taking out loans or leveraging their home loans.</w:t>
      </w:r>
    </w:p>
    <w:p w14:paraId="53240964" w14:textId="77777777" w:rsidR="00541261" w:rsidRPr="00541261" w:rsidRDefault="00541261" w:rsidP="00541261">
      <w:pPr>
        <w:jc w:val="both"/>
        <w:rPr>
          <w:rFonts w:ascii="Calibri" w:eastAsia="Calibri" w:hAnsi="Calibri" w:cs="Times New Roman"/>
          <w:lang w:val="en-GB"/>
        </w:rPr>
      </w:pPr>
    </w:p>
    <w:p w14:paraId="2B9C9C6E" w14:textId="2889243C"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Others just give up.</w:t>
      </w:r>
    </w:p>
    <w:p w14:paraId="303FE2A5" w14:textId="77777777" w:rsidR="00541261" w:rsidRPr="00541261" w:rsidRDefault="00541261" w:rsidP="00541261">
      <w:pPr>
        <w:jc w:val="both"/>
        <w:rPr>
          <w:rFonts w:ascii="Calibri" w:eastAsia="Calibri" w:hAnsi="Calibri" w:cs="Times New Roman"/>
          <w:lang w:val="en-GB"/>
        </w:rPr>
      </w:pPr>
    </w:p>
    <w:p w14:paraId="3229FA62" w14:textId="07179575"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Instead of going to university, their children go straight to work – if they can find a job. In the workplace, without a tertiary education, they are considered unskilled and paid accordingly. This means a family that used to be missing middle has now produced a financially needy family – and the vicious cycle continues.</w:t>
      </w:r>
    </w:p>
    <w:p w14:paraId="2ECD4F7E" w14:textId="77777777" w:rsidR="00541261" w:rsidRPr="00541261" w:rsidRDefault="00541261" w:rsidP="00541261">
      <w:pPr>
        <w:jc w:val="both"/>
        <w:rPr>
          <w:rFonts w:ascii="Calibri" w:eastAsia="Calibri" w:hAnsi="Calibri" w:cs="Times New Roman"/>
          <w:lang w:val="en-GB"/>
        </w:rPr>
      </w:pPr>
    </w:p>
    <w:p w14:paraId="0F7753F3" w14:textId="1DE6AD68"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As for missing middle youth who cannot afford to go to university and do not find work, they sit at home, powering the staggering unemployment figures.</w:t>
      </w:r>
    </w:p>
    <w:p w14:paraId="359743FA" w14:textId="77777777" w:rsidR="00541261" w:rsidRPr="00541261" w:rsidRDefault="00541261" w:rsidP="00541261">
      <w:pPr>
        <w:jc w:val="both"/>
        <w:rPr>
          <w:rFonts w:ascii="Calibri" w:eastAsia="Calibri" w:hAnsi="Calibri" w:cs="Times New Roman"/>
          <w:lang w:val="en-GB"/>
        </w:rPr>
      </w:pPr>
    </w:p>
    <w:p w14:paraId="6FDC5CA7" w14:textId="156F7223"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At the University of Pretoria’s (UP) Financial Aid office, we receive many calls about family members who only have two courses to go and no hope of completing their degree. There are also many graduates who have walked the stage at their graduation ceremony but do not have their degree certificate because they owe the university money. Many prospective employers will not accept an application from a graduate unless they attach their degree certificate to their CV. Again, that severely limits the graduate’s career options.</w:t>
      </w:r>
    </w:p>
    <w:p w14:paraId="6F7A68A0" w14:textId="77777777" w:rsidR="00541261" w:rsidRPr="00541261" w:rsidRDefault="00541261" w:rsidP="00541261">
      <w:pPr>
        <w:jc w:val="both"/>
        <w:rPr>
          <w:rFonts w:ascii="Calibri" w:eastAsia="Calibri" w:hAnsi="Calibri" w:cs="Times New Roman"/>
          <w:lang w:val="en-GB"/>
        </w:rPr>
      </w:pPr>
    </w:p>
    <w:p w14:paraId="73DB6887" w14:textId="460CC001"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Some might argue that universities themselves should do more to assist students who lack financial means. But, squeezed by inflation, shrinking state subsidies and donor constraints, universities simply do not have enough to go around.</w:t>
      </w:r>
    </w:p>
    <w:p w14:paraId="722EC632" w14:textId="77777777" w:rsidR="00541261" w:rsidRPr="00541261" w:rsidRDefault="00541261" w:rsidP="00541261">
      <w:pPr>
        <w:jc w:val="both"/>
        <w:rPr>
          <w:rFonts w:ascii="Calibri" w:eastAsia="Calibri" w:hAnsi="Calibri" w:cs="Times New Roman"/>
          <w:lang w:val="en-GB"/>
        </w:rPr>
      </w:pPr>
    </w:p>
    <w:p w14:paraId="4345F89B" w14:textId="07765238"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 xml:space="preserve">This is why UP’s Giving Matters campaign – which culminates in the third annual UP Giving Day on 22 July 2024 – is so important, and such a good cause. It helps the university to restore hope for those who feel they have none. </w:t>
      </w:r>
    </w:p>
    <w:p w14:paraId="613CF11A" w14:textId="77777777" w:rsidR="00541261" w:rsidRPr="00541261" w:rsidRDefault="00541261" w:rsidP="00541261">
      <w:pPr>
        <w:jc w:val="both"/>
        <w:rPr>
          <w:rFonts w:ascii="Calibri" w:eastAsia="Calibri" w:hAnsi="Calibri" w:cs="Times New Roman"/>
          <w:lang w:val="en-GB"/>
        </w:rPr>
      </w:pPr>
    </w:p>
    <w:p w14:paraId="2EC23EE7" w14:textId="77777777" w:rsidR="006C35FD" w:rsidRDefault="006C35FD" w:rsidP="00541261">
      <w:pPr>
        <w:jc w:val="both"/>
        <w:rPr>
          <w:rFonts w:ascii="Calibri" w:eastAsia="Calibri" w:hAnsi="Calibri" w:cs="Times New Roman"/>
          <w:b/>
          <w:bCs/>
          <w:lang w:val="en-GB"/>
        </w:rPr>
      </w:pPr>
    </w:p>
    <w:p w14:paraId="66919633" w14:textId="77777777" w:rsidR="006C35FD" w:rsidRDefault="006C35FD" w:rsidP="00541261">
      <w:pPr>
        <w:jc w:val="both"/>
        <w:rPr>
          <w:rFonts w:ascii="Calibri" w:eastAsia="Calibri" w:hAnsi="Calibri" w:cs="Times New Roman"/>
          <w:b/>
          <w:bCs/>
          <w:lang w:val="en-GB"/>
        </w:rPr>
      </w:pPr>
    </w:p>
    <w:p w14:paraId="6E5F2BFF" w14:textId="6CF3F882" w:rsidR="00541261" w:rsidRPr="00541261" w:rsidRDefault="00541261" w:rsidP="00541261">
      <w:pPr>
        <w:jc w:val="both"/>
        <w:rPr>
          <w:rFonts w:ascii="Calibri" w:eastAsia="Calibri" w:hAnsi="Calibri" w:cs="Times New Roman"/>
          <w:b/>
          <w:bCs/>
          <w:lang w:val="en-GB"/>
        </w:rPr>
      </w:pPr>
      <w:r w:rsidRPr="00541261">
        <w:rPr>
          <w:rFonts w:ascii="Calibri" w:eastAsia="Calibri" w:hAnsi="Calibri" w:cs="Times New Roman"/>
          <w:b/>
          <w:bCs/>
          <w:lang w:val="en-GB"/>
        </w:rPr>
        <w:lastRenderedPageBreak/>
        <w:t xml:space="preserve">Give hope </w:t>
      </w:r>
    </w:p>
    <w:p w14:paraId="5427BFBC" w14:textId="62F521D2"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 xml:space="preserve">A once-off or monthly contribution of as little as R10 could end up making a key difference to a student in need. Many small contributions add up to a lot: Since the start of the Giving Campaign in 2022, organisations and hundreds of individual donors have donated more than R82 million. These funds have provided bursaries and scholarships to more than 407 students. </w:t>
      </w:r>
    </w:p>
    <w:p w14:paraId="711F5D23" w14:textId="77777777" w:rsidR="00541261" w:rsidRPr="00541261" w:rsidRDefault="00541261" w:rsidP="00541261">
      <w:pPr>
        <w:jc w:val="both"/>
        <w:rPr>
          <w:rFonts w:ascii="Calibri" w:eastAsia="Calibri" w:hAnsi="Calibri" w:cs="Times New Roman"/>
          <w:lang w:val="en-GB"/>
        </w:rPr>
      </w:pPr>
    </w:p>
    <w:p w14:paraId="13F370EE" w14:textId="117951B6"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 xml:space="preserve">Giving takes only two minutes on the secure </w:t>
      </w:r>
      <w:hyperlink r:id="rId8" w:history="1">
        <w:r w:rsidRPr="00B80E95">
          <w:rPr>
            <w:rStyle w:val="Hyperlink"/>
            <w:rFonts w:ascii="Calibri" w:eastAsia="Calibri" w:hAnsi="Calibri" w:cs="Times New Roman"/>
            <w:lang w:val="en-GB"/>
          </w:rPr>
          <w:t>UP Giving Day website</w:t>
        </w:r>
      </w:hyperlink>
      <w:r w:rsidRPr="00541261">
        <w:rPr>
          <w:rFonts w:ascii="Calibri" w:eastAsia="Calibri" w:hAnsi="Calibri" w:cs="Times New Roman"/>
          <w:lang w:val="en-GB"/>
        </w:rPr>
        <w:t xml:space="preserve">. </w:t>
      </w:r>
    </w:p>
    <w:p w14:paraId="00E3646B" w14:textId="77777777" w:rsidR="00541261" w:rsidRPr="00541261" w:rsidRDefault="00541261" w:rsidP="00541261">
      <w:pPr>
        <w:jc w:val="both"/>
        <w:rPr>
          <w:rFonts w:ascii="Calibri" w:eastAsia="Calibri" w:hAnsi="Calibri" w:cs="Times New Roman"/>
          <w:lang w:val="en-GB"/>
        </w:rPr>
      </w:pPr>
    </w:p>
    <w:p w14:paraId="7D4027EF" w14:textId="2E900509" w:rsid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Those who cannot afford to contribute financially can become Giving Day Ambassadors instead, spreading the word about how “a little goes a long way”.</w:t>
      </w:r>
    </w:p>
    <w:p w14:paraId="661DEB88" w14:textId="77777777" w:rsidR="00541261" w:rsidRPr="00541261" w:rsidRDefault="00541261" w:rsidP="00541261">
      <w:pPr>
        <w:jc w:val="both"/>
        <w:rPr>
          <w:rFonts w:ascii="Calibri" w:eastAsia="Calibri" w:hAnsi="Calibri" w:cs="Times New Roman"/>
          <w:lang w:val="en-GB"/>
        </w:rPr>
      </w:pPr>
    </w:p>
    <w:p w14:paraId="2148F4FC" w14:textId="77777777" w:rsidR="00541261" w:rsidRPr="00541261" w:rsidRDefault="00541261" w:rsidP="00541261">
      <w:pPr>
        <w:jc w:val="both"/>
        <w:rPr>
          <w:rFonts w:ascii="Calibri" w:eastAsia="Calibri" w:hAnsi="Calibri" w:cs="Times New Roman"/>
          <w:lang w:val="en-GB"/>
        </w:rPr>
      </w:pPr>
      <w:r w:rsidRPr="00541261">
        <w:rPr>
          <w:rFonts w:ascii="Calibri" w:eastAsia="Calibri" w:hAnsi="Calibri" w:cs="Times New Roman"/>
          <w:lang w:val="en-GB"/>
        </w:rPr>
        <w:t>And it really does – so please join us in making a difference on UP Giving Day!</w:t>
      </w:r>
    </w:p>
    <w:p w14:paraId="5370A698" w14:textId="581242AE" w:rsidR="00B979A6" w:rsidRPr="00B979A6" w:rsidRDefault="00B979A6" w:rsidP="004A4BC8">
      <w:pPr>
        <w:jc w:val="both"/>
        <w:rPr>
          <w:rFonts w:ascii="Calibri" w:eastAsia="Calibri" w:hAnsi="Calibri" w:cs="Times New Roman"/>
          <w:lang w:val="en-GB"/>
        </w:rPr>
      </w:pPr>
    </w:p>
    <w:p w14:paraId="51B2CD2B" w14:textId="77777777" w:rsidR="00CE70A8" w:rsidRPr="00512CF9" w:rsidRDefault="00CE70A8" w:rsidP="00512CF9">
      <w:pPr>
        <w:spacing w:after="160" w:line="259" w:lineRule="auto"/>
        <w:jc w:val="both"/>
        <w:rPr>
          <w:rFonts w:ascii="Calibri" w:eastAsia="Calibri" w:hAnsi="Calibri" w:cs="Times New Roman"/>
          <w:lang w:val="en-GB"/>
        </w:rPr>
      </w:pPr>
    </w:p>
    <w:p w14:paraId="463CF044" w14:textId="77777777" w:rsidR="00512CF9" w:rsidRPr="00512CF9" w:rsidRDefault="00512CF9" w:rsidP="00512CF9">
      <w:pPr>
        <w:spacing w:after="160" w:line="259" w:lineRule="auto"/>
        <w:jc w:val="center"/>
        <w:rPr>
          <w:rFonts w:ascii="Calibri" w:eastAsia="Times New Roman" w:hAnsi="Calibri" w:cs="Calibri"/>
          <w:iCs/>
          <w:lang w:val="en-GB" w:eastAsia="en-ZA"/>
        </w:rPr>
      </w:pPr>
      <w:r w:rsidRPr="00512CF9">
        <w:rPr>
          <w:rFonts w:ascii="Calibri" w:eastAsia="Times New Roman" w:hAnsi="Calibri" w:cs="Calibri"/>
          <w:iCs/>
          <w:lang w:val="en-GB" w:eastAsia="en-ZA"/>
        </w:rPr>
        <w:t>--- END ---</w:t>
      </w:r>
    </w:p>
    <w:p w14:paraId="2ADA48DB" w14:textId="77777777" w:rsidR="00512CF9" w:rsidRPr="00512CF9" w:rsidRDefault="00512CF9" w:rsidP="00512CF9">
      <w:pPr>
        <w:spacing w:after="160" w:line="259" w:lineRule="auto"/>
        <w:jc w:val="both"/>
        <w:rPr>
          <w:rFonts w:ascii="Calibri" w:eastAsia="Calibri" w:hAnsi="Calibri" w:cs="Times New Roman"/>
          <w:lang w:val="en-GB"/>
        </w:rPr>
      </w:pPr>
    </w:p>
    <w:p w14:paraId="11AEB6A1" w14:textId="77777777" w:rsidR="001410A8" w:rsidRDefault="001410A8">
      <w:pPr>
        <w:rPr>
          <w:lang w:val="en-US"/>
        </w:rPr>
      </w:pPr>
    </w:p>
    <w:p w14:paraId="76A10944" w14:textId="77777777" w:rsidR="00226EC2" w:rsidRDefault="00226EC2">
      <w:pPr>
        <w:rPr>
          <w:lang w:val="en-US"/>
        </w:rPr>
      </w:pPr>
    </w:p>
    <w:p w14:paraId="1AED5A2F" w14:textId="77777777" w:rsidR="00226EC2" w:rsidRDefault="00226EC2">
      <w:pPr>
        <w:rPr>
          <w:lang w:val="en-US"/>
        </w:rPr>
      </w:pPr>
    </w:p>
    <w:p w14:paraId="1EA986E2" w14:textId="77777777" w:rsidR="00226EC2" w:rsidRDefault="00226EC2">
      <w:pPr>
        <w:rPr>
          <w:lang w:val="en-US"/>
        </w:rPr>
      </w:pPr>
    </w:p>
    <w:p w14:paraId="68A83C5A" w14:textId="77777777" w:rsidR="00226EC2" w:rsidRDefault="00226EC2">
      <w:pPr>
        <w:rPr>
          <w:lang w:val="en-US"/>
        </w:rPr>
      </w:pPr>
    </w:p>
    <w:p w14:paraId="19204800" w14:textId="77777777" w:rsidR="00AE4CB4" w:rsidRDefault="00AE4CB4">
      <w:pPr>
        <w:rPr>
          <w:lang w:val="en-US"/>
        </w:rPr>
      </w:pPr>
    </w:p>
    <w:p w14:paraId="0676F2C8" w14:textId="77777777" w:rsidR="00AE4CB4" w:rsidRDefault="00AE4CB4">
      <w:pPr>
        <w:rPr>
          <w:lang w:val="en-US"/>
        </w:rPr>
      </w:pPr>
    </w:p>
    <w:p w14:paraId="1C4CA0C6" w14:textId="77777777" w:rsidR="00AE4CB4" w:rsidRDefault="00AE4CB4">
      <w:pPr>
        <w:rPr>
          <w:lang w:val="en-US"/>
        </w:rPr>
      </w:pPr>
    </w:p>
    <w:p w14:paraId="42C095A9" w14:textId="77777777" w:rsidR="00AE4CB4" w:rsidRDefault="00AE4CB4">
      <w:pPr>
        <w:rPr>
          <w:lang w:val="en-US"/>
        </w:rPr>
      </w:pPr>
    </w:p>
    <w:p w14:paraId="713A440A" w14:textId="77777777" w:rsidR="00AE4CB4" w:rsidRDefault="00AE4CB4">
      <w:pPr>
        <w:rPr>
          <w:lang w:val="en-US"/>
        </w:rPr>
      </w:pPr>
    </w:p>
    <w:p w14:paraId="6351370E" w14:textId="77777777" w:rsidR="00AE4CB4" w:rsidRDefault="00AE4CB4">
      <w:pPr>
        <w:rPr>
          <w:lang w:val="en-US"/>
        </w:rPr>
      </w:pPr>
    </w:p>
    <w:p w14:paraId="3DBA0501" w14:textId="77777777" w:rsidR="00AE4CB4" w:rsidRDefault="00AE4CB4">
      <w:pPr>
        <w:rPr>
          <w:lang w:val="en-US"/>
        </w:rPr>
      </w:pPr>
    </w:p>
    <w:p w14:paraId="245EC6F0" w14:textId="77777777" w:rsidR="00AE4CB4" w:rsidRDefault="00AE4CB4">
      <w:pPr>
        <w:rPr>
          <w:lang w:val="en-US"/>
        </w:rPr>
      </w:pPr>
    </w:p>
    <w:p w14:paraId="6302BB47" w14:textId="77777777" w:rsidR="00AE4CB4" w:rsidRDefault="00AE4CB4">
      <w:pPr>
        <w:rPr>
          <w:lang w:val="en-US"/>
        </w:rPr>
      </w:pPr>
    </w:p>
    <w:p w14:paraId="7AD787AE" w14:textId="77777777" w:rsidR="00AE4CB4" w:rsidRDefault="00AE4CB4">
      <w:pPr>
        <w:rPr>
          <w:lang w:val="en-US"/>
        </w:rPr>
      </w:pPr>
    </w:p>
    <w:p w14:paraId="397D05D6" w14:textId="77777777" w:rsidR="00572018" w:rsidRDefault="00572018" w:rsidP="00AE4CB4">
      <w:pPr>
        <w:rPr>
          <w:lang w:val="en-US"/>
        </w:rPr>
      </w:pPr>
    </w:p>
    <w:p w14:paraId="0C55C4AD" w14:textId="77777777" w:rsidR="00572018" w:rsidRPr="00572018" w:rsidRDefault="00572018" w:rsidP="00572018">
      <w:pPr>
        <w:rPr>
          <w:lang w:val="en-US"/>
        </w:rPr>
      </w:pPr>
    </w:p>
    <w:p w14:paraId="5166E3D5" w14:textId="77777777" w:rsidR="00572018" w:rsidRPr="00572018" w:rsidRDefault="00572018" w:rsidP="00572018">
      <w:pPr>
        <w:rPr>
          <w:lang w:val="en-US"/>
        </w:rPr>
      </w:pPr>
    </w:p>
    <w:p w14:paraId="733F4B0D" w14:textId="77777777" w:rsidR="00572018" w:rsidRPr="00572018" w:rsidRDefault="00572018" w:rsidP="00572018">
      <w:pPr>
        <w:rPr>
          <w:lang w:val="en-US"/>
        </w:rPr>
      </w:pPr>
    </w:p>
    <w:p w14:paraId="5E2F2868" w14:textId="77777777" w:rsidR="00572018" w:rsidRPr="00572018" w:rsidRDefault="00572018" w:rsidP="00572018">
      <w:pPr>
        <w:rPr>
          <w:lang w:val="en-US"/>
        </w:rPr>
      </w:pPr>
    </w:p>
    <w:p w14:paraId="522E1331" w14:textId="77777777" w:rsidR="00572018" w:rsidRPr="00572018" w:rsidRDefault="00572018" w:rsidP="00572018">
      <w:pPr>
        <w:rPr>
          <w:lang w:val="en-US"/>
        </w:rPr>
      </w:pPr>
    </w:p>
    <w:p w14:paraId="4CA330D7" w14:textId="77777777" w:rsidR="00572018" w:rsidRPr="00572018" w:rsidRDefault="00572018" w:rsidP="00572018">
      <w:pPr>
        <w:rPr>
          <w:lang w:val="en-US"/>
        </w:rPr>
      </w:pPr>
    </w:p>
    <w:p w14:paraId="2B95937B" w14:textId="77777777" w:rsidR="00572018" w:rsidRPr="00572018" w:rsidRDefault="00572018" w:rsidP="00572018">
      <w:pPr>
        <w:rPr>
          <w:lang w:val="en-US"/>
        </w:rPr>
      </w:pPr>
    </w:p>
    <w:p w14:paraId="24479453" w14:textId="77777777" w:rsidR="00572018" w:rsidRPr="00572018" w:rsidRDefault="00572018" w:rsidP="00572018">
      <w:pPr>
        <w:rPr>
          <w:lang w:val="en-US"/>
        </w:rPr>
      </w:pPr>
    </w:p>
    <w:p w14:paraId="6912084B" w14:textId="77777777" w:rsidR="00572018" w:rsidRPr="00572018" w:rsidRDefault="00572018" w:rsidP="00572018">
      <w:pPr>
        <w:rPr>
          <w:lang w:val="en-US"/>
        </w:rPr>
      </w:pPr>
    </w:p>
    <w:p w14:paraId="73D524C5" w14:textId="77777777" w:rsidR="00572018" w:rsidRPr="00572018" w:rsidRDefault="00572018" w:rsidP="00572018">
      <w:pPr>
        <w:rPr>
          <w:lang w:val="en-US"/>
        </w:rPr>
      </w:pPr>
    </w:p>
    <w:p w14:paraId="52F09F9D" w14:textId="77777777" w:rsidR="00572018" w:rsidRPr="00572018" w:rsidRDefault="00572018" w:rsidP="00572018">
      <w:pPr>
        <w:rPr>
          <w:lang w:val="en-US"/>
        </w:rPr>
      </w:pPr>
    </w:p>
    <w:p w14:paraId="74282239" w14:textId="77777777" w:rsidR="00572018" w:rsidRPr="00572018" w:rsidRDefault="00572018" w:rsidP="00572018">
      <w:pPr>
        <w:rPr>
          <w:lang w:val="en-US"/>
        </w:rPr>
      </w:pPr>
    </w:p>
    <w:p w14:paraId="42B5DCE4" w14:textId="77777777" w:rsidR="00572018" w:rsidRPr="00572018" w:rsidRDefault="00572018" w:rsidP="00572018">
      <w:pPr>
        <w:rPr>
          <w:lang w:val="en-US"/>
        </w:rPr>
      </w:pPr>
    </w:p>
    <w:p w14:paraId="55E7FE27" w14:textId="77777777" w:rsidR="00572018" w:rsidRPr="00572018" w:rsidRDefault="00572018" w:rsidP="00572018">
      <w:pPr>
        <w:rPr>
          <w:lang w:val="en-US"/>
        </w:rPr>
      </w:pPr>
    </w:p>
    <w:p w14:paraId="400E0A84" w14:textId="77777777" w:rsidR="00572018" w:rsidRPr="00572018" w:rsidRDefault="00572018" w:rsidP="00572018">
      <w:pPr>
        <w:rPr>
          <w:lang w:val="en-US"/>
        </w:rPr>
      </w:pPr>
    </w:p>
    <w:p w14:paraId="75B63674" w14:textId="77777777" w:rsidR="00572018" w:rsidRPr="00572018" w:rsidRDefault="00572018" w:rsidP="00572018">
      <w:pPr>
        <w:rPr>
          <w:lang w:val="en-US"/>
        </w:rPr>
      </w:pPr>
    </w:p>
    <w:p w14:paraId="6A53EB70" w14:textId="77777777" w:rsidR="00572018" w:rsidRPr="00572018" w:rsidRDefault="00572018" w:rsidP="00572018">
      <w:pPr>
        <w:rPr>
          <w:lang w:val="en-US"/>
        </w:rPr>
      </w:pPr>
    </w:p>
    <w:p w14:paraId="307C05B9" w14:textId="77777777" w:rsidR="00572018" w:rsidRPr="00572018" w:rsidRDefault="00572018" w:rsidP="00572018">
      <w:pPr>
        <w:rPr>
          <w:lang w:val="en-US"/>
        </w:rPr>
      </w:pPr>
    </w:p>
    <w:p w14:paraId="20F4627A" w14:textId="77777777" w:rsidR="00572018" w:rsidRPr="00572018" w:rsidRDefault="00572018" w:rsidP="00572018">
      <w:pPr>
        <w:rPr>
          <w:lang w:val="en-US"/>
        </w:rPr>
      </w:pPr>
    </w:p>
    <w:p w14:paraId="5A7294BF" w14:textId="77777777" w:rsidR="00572018" w:rsidRPr="00572018" w:rsidRDefault="00572018" w:rsidP="00572018">
      <w:pPr>
        <w:rPr>
          <w:lang w:val="en-US"/>
        </w:rPr>
      </w:pPr>
    </w:p>
    <w:p w14:paraId="78C14697" w14:textId="77777777" w:rsidR="00AE4CB4" w:rsidRPr="00572018" w:rsidRDefault="00AE4CB4" w:rsidP="00572018">
      <w:pPr>
        <w:rPr>
          <w:lang w:val="en-US"/>
        </w:rPr>
      </w:pPr>
    </w:p>
    <w:sectPr w:rsidR="00AE4CB4" w:rsidRPr="00572018" w:rsidSect="00CE70A8">
      <w:footerReference w:type="default" r:id="rId9"/>
      <w:headerReference w:type="first" r:id="rId10"/>
      <w:footerReference w:type="first" r:id="rId11"/>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2F45" w14:textId="77777777" w:rsidR="008176D7" w:rsidRDefault="008176D7" w:rsidP="00B51F9C">
      <w:r>
        <w:separator/>
      </w:r>
    </w:p>
  </w:endnote>
  <w:endnote w:type="continuationSeparator" w:id="0">
    <w:p w14:paraId="4AFCC47D" w14:textId="77777777" w:rsidR="008176D7" w:rsidRDefault="008176D7"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3486" w14:textId="77777777" w:rsidR="008176D7" w:rsidRDefault="008176D7" w:rsidP="00B51F9C">
      <w:r>
        <w:separator/>
      </w:r>
    </w:p>
  </w:footnote>
  <w:footnote w:type="continuationSeparator" w:id="0">
    <w:p w14:paraId="064AF245" w14:textId="77777777" w:rsidR="008176D7" w:rsidRDefault="008176D7"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6BD"/>
    <w:rsid w:val="000670D3"/>
    <w:rsid w:val="00077C39"/>
    <w:rsid w:val="00081BF3"/>
    <w:rsid w:val="00083714"/>
    <w:rsid w:val="000B5CD1"/>
    <w:rsid w:val="000C3B90"/>
    <w:rsid w:val="000E2CA1"/>
    <w:rsid w:val="000F163C"/>
    <w:rsid w:val="000F4167"/>
    <w:rsid w:val="00101AF3"/>
    <w:rsid w:val="001035A4"/>
    <w:rsid w:val="00106E4D"/>
    <w:rsid w:val="00115C54"/>
    <w:rsid w:val="00123C30"/>
    <w:rsid w:val="00124782"/>
    <w:rsid w:val="001410A8"/>
    <w:rsid w:val="001613AC"/>
    <w:rsid w:val="00166710"/>
    <w:rsid w:val="0018321E"/>
    <w:rsid w:val="0019159C"/>
    <w:rsid w:val="00192836"/>
    <w:rsid w:val="00197F94"/>
    <w:rsid w:val="001A4DC6"/>
    <w:rsid w:val="001D304A"/>
    <w:rsid w:val="001E6857"/>
    <w:rsid w:val="001F2576"/>
    <w:rsid w:val="00205827"/>
    <w:rsid w:val="00213B9C"/>
    <w:rsid w:val="00226EC2"/>
    <w:rsid w:val="00234136"/>
    <w:rsid w:val="00234E67"/>
    <w:rsid w:val="00280068"/>
    <w:rsid w:val="002A7772"/>
    <w:rsid w:val="002B498C"/>
    <w:rsid w:val="002C3C77"/>
    <w:rsid w:val="002E0635"/>
    <w:rsid w:val="002E1855"/>
    <w:rsid w:val="002E645B"/>
    <w:rsid w:val="00301D61"/>
    <w:rsid w:val="003403D6"/>
    <w:rsid w:val="00372D0F"/>
    <w:rsid w:val="00387902"/>
    <w:rsid w:val="003E1C17"/>
    <w:rsid w:val="003F19EF"/>
    <w:rsid w:val="003F3A62"/>
    <w:rsid w:val="00403341"/>
    <w:rsid w:val="00415BEE"/>
    <w:rsid w:val="004213D7"/>
    <w:rsid w:val="00456DFF"/>
    <w:rsid w:val="00483470"/>
    <w:rsid w:val="004877E1"/>
    <w:rsid w:val="0049643C"/>
    <w:rsid w:val="004A4BC8"/>
    <w:rsid w:val="004A4ED1"/>
    <w:rsid w:val="004A56B9"/>
    <w:rsid w:val="004B0E51"/>
    <w:rsid w:val="004B1178"/>
    <w:rsid w:val="004D7F7D"/>
    <w:rsid w:val="004E2C30"/>
    <w:rsid w:val="004F7FFB"/>
    <w:rsid w:val="00505DAA"/>
    <w:rsid w:val="00512CF9"/>
    <w:rsid w:val="00521F8F"/>
    <w:rsid w:val="005301E0"/>
    <w:rsid w:val="005407C9"/>
    <w:rsid w:val="00541261"/>
    <w:rsid w:val="005426F5"/>
    <w:rsid w:val="00546A08"/>
    <w:rsid w:val="00557A87"/>
    <w:rsid w:val="00572018"/>
    <w:rsid w:val="00574574"/>
    <w:rsid w:val="00577121"/>
    <w:rsid w:val="00584F13"/>
    <w:rsid w:val="005D525D"/>
    <w:rsid w:val="005D68CD"/>
    <w:rsid w:val="005E2C50"/>
    <w:rsid w:val="0062056C"/>
    <w:rsid w:val="00634D27"/>
    <w:rsid w:val="00637AA2"/>
    <w:rsid w:val="00675692"/>
    <w:rsid w:val="0068030D"/>
    <w:rsid w:val="006B2E0C"/>
    <w:rsid w:val="006C35FD"/>
    <w:rsid w:val="006E073C"/>
    <w:rsid w:val="006E2D5C"/>
    <w:rsid w:val="006E36C0"/>
    <w:rsid w:val="00700D4C"/>
    <w:rsid w:val="00703738"/>
    <w:rsid w:val="00720EE9"/>
    <w:rsid w:val="00722692"/>
    <w:rsid w:val="00726735"/>
    <w:rsid w:val="00731DD9"/>
    <w:rsid w:val="00732F24"/>
    <w:rsid w:val="007450E9"/>
    <w:rsid w:val="00746AE0"/>
    <w:rsid w:val="00764718"/>
    <w:rsid w:val="00780485"/>
    <w:rsid w:val="00790A91"/>
    <w:rsid w:val="007925D7"/>
    <w:rsid w:val="007B39FB"/>
    <w:rsid w:val="007E4852"/>
    <w:rsid w:val="008176D7"/>
    <w:rsid w:val="008205A7"/>
    <w:rsid w:val="008274D0"/>
    <w:rsid w:val="008362D1"/>
    <w:rsid w:val="0084046C"/>
    <w:rsid w:val="0084571E"/>
    <w:rsid w:val="00857CA6"/>
    <w:rsid w:val="00860081"/>
    <w:rsid w:val="008849FC"/>
    <w:rsid w:val="008A706C"/>
    <w:rsid w:val="008C6940"/>
    <w:rsid w:val="008D045D"/>
    <w:rsid w:val="008D6AE8"/>
    <w:rsid w:val="008F52CE"/>
    <w:rsid w:val="00905E3A"/>
    <w:rsid w:val="00906D3D"/>
    <w:rsid w:val="009239C3"/>
    <w:rsid w:val="00931DAF"/>
    <w:rsid w:val="00953502"/>
    <w:rsid w:val="009672B1"/>
    <w:rsid w:val="00995567"/>
    <w:rsid w:val="009C1D81"/>
    <w:rsid w:val="00A008F5"/>
    <w:rsid w:val="00A34281"/>
    <w:rsid w:val="00A664F9"/>
    <w:rsid w:val="00A732B7"/>
    <w:rsid w:val="00A83D4C"/>
    <w:rsid w:val="00AA49BE"/>
    <w:rsid w:val="00AA694C"/>
    <w:rsid w:val="00AC4036"/>
    <w:rsid w:val="00AE0647"/>
    <w:rsid w:val="00AE4CB4"/>
    <w:rsid w:val="00AF05A7"/>
    <w:rsid w:val="00B149E3"/>
    <w:rsid w:val="00B51F9C"/>
    <w:rsid w:val="00B80E95"/>
    <w:rsid w:val="00B9431E"/>
    <w:rsid w:val="00B95091"/>
    <w:rsid w:val="00B95626"/>
    <w:rsid w:val="00B979A6"/>
    <w:rsid w:val="00BA642D"/>
    <w:rsid w:val="00BB1B99"/>
    <w:rsid w:val="00BD1E6A"/>
    <w:rsid w:val="00BD236D"/>
    <w:rsid w:val="00BE4A0D"/>
    <w:rsid w:val="00BF0C9B"/>
    <w:rsid w:val="00BF5868"/>
    <w:rsid w:val="00C25825"/>
    <w:rsid w:val="00C55D2E"/>
    <w:rsid w:val="00C571F7"/>
    <w:rsid w:val="00C86532"/>
    <w:rsid w:val="00CA248E"/>
    <w:rsid w:val="00CA3BE8"/>
    <w:rsid w:val="00CC5389"/>
    <w:rsid w:val="00CE1796"/>
    <w:rsid w:val="00CE70A8"/>
    <w:rsid w:val="00D00882"/>
    <w:rsid w:val="00D11022"/>
    <w:rsid w:val="00D16BDA"/>
    <w:rsid w:val="00D20BBB"/>
    <w:rsid w:val="00D30501"/>
    <w:rsid w:val="00D429FD"/>
    <w:rsid w:val="00D4798E"/>
    <w:rsid w:val="00D64310"/>
    <w:rsid w:val="00D65077"/>
    <w:rsid w:val="00DB2F35"/>
    <w:rsid w:val="00DD6A21"/>
    <w:rsid w:val="00DF4EB5"/>
    <w:rsid w:val="00E06B09"/>
    <w:rsid w:val="00E13BBF"/>
    <w:rsid w:val="00E347AB"/>
    <w:rsid w:val="00E40253"/>
    <w:rsid w:val="00E43148"/>
    <w:rsid w:val="00E80971"/>
    <w:rsid w:val="00E92780"/>
    <w:rsid w:val="00EB2451"/>
    <w:rsid w:val="00EC125B"/>
    <w:rsid w:val="00EE7758"/>
    <w:rsid w:val="00F43B4C"/>
    <w:rsid w:val="00F54260"/>
    <w:rsid w:val="00F5583C"/>
    <w:rsid w:val="00F57D5E"/>
    <w:rsid w:val="00F608E1"/>
    <w:rsid w:val="00F661DB"/>
    <w:rsid w:val="00F67FD3"/>
    <w:rsid w:val="00F827EC"/>
    <w:rsid w:val="00F9420A"/>
    <w:rsid w:val="00FA3519"/>
    <w:rsid w:val="00FA5B33"/>
    <w:rsid w:val="00FD46E1"/>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ingday.up.ac.za/coming-so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26</cp:revision>
  <cp:lastPrinted>2015-05-25T12:17:00Z</cp:lastPrinted>
  <dcterms:created xsi:type="dcterms:W3CDTF">2020-09-03T10:58:00Z</dcterms:created>
  <dcterms:modified xsi:type="dcterms:W3CDTF">2024-07-17T14:41:00Z</dcterms:modified>
</cp:coreProperties>
</file>