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4355" w:rsidRPr="002175E5" w:rsidTr="006B4355">
        <w:tc>
          <w:tcPr>
            <w:tcW w:w="10456" w:type="dxa"/>
            <w:shd w:val="clear" w:color="auto" w:fill="1F3864" w:themeFill="accent1" w:themeFillShade="80"/>
          </w:tcPr>
          <w:p w:rsidR="006B4355" w:rsidRPr="002175E5" w:rsidRDefault="006B4355" w:rsidP="00FC52C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b/>
                <w:sz w:val="28"/>
                <w:szCs w:val="28"/>
                <w:lang w:val="en-US"/>
              </w:rPr>
              <w:t>UP Courses – ENT Department</w:t>
            </w:r>
          </w:p>
        </w:tc>
      </w:tr>
    </w:tbl>
    <w:p w:rsidR="006B4355" w:rsidRPr="002175E5" w:rsidRDefault="006B4355" w:rsidP="006B4355">
      <w:pPr>
        <w:rPr>
          <w:rFonts w:ascii="Arial" w:hAnsi="Arial" w:cs="Arial"/>
          <w:sz w:val="28"/>
          <w:szCs w:val="28"/>
          <w:lang w:val="en-US"/>
        </w:rPr>
      </w:pPr>
    </w:p>
    <w:p w:rsidR="006B4355" w:rsidRPr="002175E5" w:rsidRDefault="006B4355" w:rsidP="006B4355">
      <w:pPr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</w:pPr>
      <w:r w:rsidRPr="002175E5"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  <w:t xml:space="preserve">Introductory Course </w:t>
      </w:r>
      <w:proofErr w:type="gramStart"/>
      <w:r w:rsidRPr="002175E5"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  <w:t>In</w:t>
      </w:r>
      <w:proofErr w:type="gramEnd"/>
      <w:r w:rsidRPr="002175E5"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  <w:t xml:space="preserve"> Microsurgery Of The Temporal Bone</w:t>
      </w:r>
    </w:p>
    <w:p w:rsidR="006B4355" w:rsidRPr="002175E5" w:rsidRDefault="006B4355" w:rsidP="006B4355">
      <w:pPr>
        <w:rPr>
          <w:rFonts w:ascii="Arial" w:hAnsi="Arial" w:cs="Arial"/>
          <w:sz w:val="28"/>
          <w:szCs w:val="28"/>
          <w:lang w:val="en-US"/>
        </w:rPr>
      </w:pPr>
      <w:r w:rsidRPr="002175E5">
        <w:rPr>
          <w:rFonts w:ascii="Arial" w:hAnsi="Arial" w:cs="Arial"/>
          <w:sz w:val="28"/>
          <w:szCs w:val="28"/>
          <w:lang w:val="en-US"/>
        </w:rPr>
        <w:t xml:space="preserve">August 18, 2017 – August 19, 2017 </w:t>
      </w:r>
    </w:p>
    <w:p w:rsidR="006B4355" w:rsidRPr="002175E5" w:rsidRDefault="006B4355" w:rsidP="006B4355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41B3" w:rsidRPr="002175E5" w:rsidTr="007641B3">
        <w:tc>
          <w:tcPr>
            <w:tcW w:w="5228" w:type="dxa"/>
            <w:shd w:val="clear" w:color="auto" w:fill="8496B0" w:themeFill="text2" w:themeFillTint="99"/>
          </w:tcPr>
          <w:p w:rsidR="007641B3" w:rsidRPr="002175E5" w:rsidRDefault="007641B3" w:rsidP="008E65C2">
            <w:pPr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en-US"/>
              </w:rPr>
              <w:t>GENERAL INFORMATION</w:t>
            </w:r>
          </w:p>
        </w:tc>
        <w:tc>
          <w:tcPr>
            <w:tcW w:w="5228" w:type="dxa"/>
            <w:shd w:val="clear" w:color="auto" w:fill="FFFFFF" w:themeFill="background1"/>
          </w:tcPr>
          <w:p w:rsidR="007641B3" w:rsidRPr="002175E5" w:rsidRDefault="007641B3" w:rsidP="008E65C2">
            <w:pPr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en-US"/>
              </w:rPr>
              <w:t>PROGRAM</w:t>
            </w:r>
          </w:p>
        </w:tc>
      </w:tr>
      <w:tr w:rsidR="007641B3" w:rsidRPr="002175E5" w:rsidTr="008E65C2">
        <w:tc>
          <w:tcPr>
            <w:tcW w:w="10456" w:type="dxa"/>
            <w:gridSpan w:val="2"/>
          </w:tcPr>
          <w:p w:rsidR="007641B3" w:rsidRPr="002175E5" w:rsidRDefault="007641B3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641B3" w:rsidRPr="002175E5" w:rsidTr="007641B3">
              <w:tc>
                <w:tcPr>
                  <w:tcW w:w="10230" w:type="dxa"/>
                  <w:shd w:val="clear" w:color="auto" w:fill="1F3864" w:themeFill="accent1" w:themeFillShade="80"/>
                </w:tcPr>
                <w:p w:rsidR="007641B3" w:rsidRPr="002175E5" w:rsidRDefault="007641B3" w:rsidP="007641B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2175E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2017-08-18</w:t>
                  </w:r>
                </w:p>
              </w:tc>
            </w:tr>
          </w:tbl>
          <w:p w:rsidR="007641B3" w:rsidRPr="002175E5" w:rsidRDefault="007641B3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41B3" w:rsidRPr="002175E5" w:rsidRDefault="007641B3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08:15    </w:t>
            </w:r>
            <w:r w:rsidR="008603EC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</w:t>
            </w: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Registration</w:t>
            </w:r>
          </w:p>
          <w:p w:rsidR="007641B3" w:rsidRPr="002175E5" w:rsidRDefault="008603EC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(Anatomy Department UP)</w:t>
            </w:r>
          </w:p>
          <w:p w:rsidR="008603EC" w:rsidRPr="002175E5" w:rsidRDefault="008603EC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603EC" w:rsidRPr="002175E5" w:rsidRDefault="008603EC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08:30            Introduction</w:t>
            </w:r>
          </w:p>
          <w:p w:rsidR="008603EC" w:rsidRPr="002175E5" w:rsidRDefault="008603EC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603EC" w:rsidRPr="002175E5" w:rsidRDefault="008603EC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08:45            </w:t>
            </w:r>
            <w:r w:rsidR="00F51DB2" w:rsidRPr="002175E5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natomy of the Temporal Bone</w:t>
            </w:r>
            <w:r w:rsidR="00A96BFD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+ middle ear</w:t>
            </w:r>
          </w:p>
          <w:p w:rsidR="008603EC" w:rsidRPr="002175E5" w:rsidRDefault="008603EC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603EC" w:rsidRPr="002175E5" w:rsidRDefault="008603EC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09:15           </w:t>
            </w:r>
            <w:r w:rsidR="00F51DB2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Basic Audiology</w:t>
            </w:r>
          </w:p>
          <w:p w:rsidR="008603EC" w:rsidRPr="002175E5" w:rsidRDefault="008603EC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603EC" w:rsidRPr="002175E5" w:rsidRDefault="00A96BFD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09:5</w:t>
            </w:r>
            <w:r w:rsidR="008603EC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5           </w:t>
            </w:r>
            <w:r w:rsidR="00F51DB2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8603EC" w:rsidRPr="002175E5">
              <w:rPr>
                <w:rFonts w:ascii="Arial" w:hAnsi="Arial" w:cs="Arial"/>
                <w:sz w:val="28"/>
                <w:szCs w:val="28"/>
                <w:lang w:val="en-US"/>
              </w:rPr>
              <w:t>Drilling Techniques</w:t>
            </w:r>
          </w:p>
          <w:p w:rsidR="008603EC" w:rsidRPr="002175E5" w:rsidRDefault="008603EC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F51DB2" w:rsidRPr="002175E5" w:rsidTr="00F51DB2">
              <w:tc>
                <w:tcPr>
                  <w:tcW w:w="10230" w:type="dxa"/>
                  <w:shd w:val="clear" w:color="auto" w:fill="ACB9CA" w:themeFill="text2" w:themeFillTint="66"/>
                </w:tcPr>
                <w:p w:rsidR="00F51DB2" w:rsidRPr="002175E5" w:rsidRDefault="00F51DB2" w:rsidP="008E65C2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10:00          Tea / Coffee break</w:t>
                  </w:r>
                </w:p>
              </w:tc>
            </w:tr>
          </w:tbl>
          <w:p w:rsidR="008603EC" w:rsidRPr="002175E5" w:rsidRDefault="008603EC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603EC" w:rsidRPr="002175E5" w:rsidRDefault="00A96BFD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10:30</w:t>
            </w:r>
            <w:r w:rsidR="00F51DB2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Introduction: dissection</w:t>
            </w:r>
          </w:p>
          <w:p w:rsidR="00F51DB2" w:rsidRPr="002175E5" w:rsidRDefault="00F51DB2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• Skin flaps</w:t>
            </w:r>
          </w:p>
          <w:p w:rsidR="00F51DB2" w:rsidRPr="002175E5" w:rsidRDefault="00F51DB2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• </w:t>
            </w:r>
            <w:proofErr w:type="spellStart"/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Meatoplasty</w:t>
            </w:r>
            <w:proofErr w:type="spellEnd"/>
          </w:p>
          <w:p w:rsidR="00F51DB2" w:rsidRPr="002175E5" w:rsidRDefault="00F51DB2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• </w:t>
            </w:r>
            <w:proofErr w:type="spellStart"/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Canaloplasty</w:t>
            </w:r>
            <w:proofErr w:type="spellEnd"/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+ spiral flap</w:t>
            </w:r>
          </w:p>
          <w:p w:rsidR="00F51DB2" w:rsidRPr="002175E5" w:rsidRDefault="00F51DB2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51DB2" w:rsidRPr="002175E5" w:rsidRDefault="00A96BFD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11:00</w:t>
            </w:r>
            <w:r w:rsidR="00F51DB2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Dissection (1</w:t>
            </w:r>
            <w:r w:rsidR="00F51DB2" w:rsidRPr="002175E5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st</w:t>
            </w:r>
            <w:r w:rsidR="000232CA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t</w:t>
            </w:r>
            <w:r w:rsidR="00F51DB2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emporal </w:t>
            </w:r>
            <w:r w:rsidR="000232CA" w:rsidRPr="002175E5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r w:rsidR="00F51DB2" w:rsidRPr="002175E5">
              <w:rPr>
                <w:rFonts w:ascii="Arial" w:hAnsi="Arial" w:cs="Arial"/>
                <w:sz w:val="28"/>
                <w:szCs w:val="28"/>
                <w:lang w:val="en-US"/>
              </w:rPr>
              <w:t>one: R-ear)</w:t>
            </w:r>
          </w:p>
          <w:p w:rsidR="00F51DB2" w:rsidRPr="002175E5" w:rsidRDefault="00F51DB2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F51DB2" w:rsidRPr="002175E5" w:rsidTr="00F51DB2">
              <w:tc>
                <w:tcPr>
                  <w:tcW w:w="10230" w:type="dxa"/>
                  <w:shd w:val="clear" w:color="auto" w:fill="ACB9CA" w:themeFill="text2" w:themeFillTint="66"/>
                </w:tcPr>
                <w:p w:rsidR="00F51DB2" w:rsidRPr="002175E5" w:rsidRDefault="00A96BFD" w:rsidP="008E65C2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13:0</w:t>
                  </w:r>
                  <w:r w:rsidR="00F51DB2"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0          Lunch</w:t>
                  </w:r>
                </w:p>
              </w:tc>
            </w:tr>
          </w:tbl>
          <w:p w:rsidR="00F51DB2" w:rsidRPr="002175E5" w:rsidRDefault="00F51DB2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603EC" w:rsidRPr="002175E5" w:rsidRDefault="00A96BFD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14</w:t>
            </w:r>
            <w:r w:rsidR="00F51DB2" w:rsidRPr="002175E5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="00F51DB2" w:rsidRPr="002175E5">
              <w:rPr>
                <w:rFonts w:ascii="Arial" w:hAnsi="Arial" w:cs="Arial"/>
                <w:sz w:val="28"/>
                <w:szCs w:val="28"/>
                <w:lang w:val="en-US"/>
              </w:rPr>
              <w:t>0            Introduction: dissection</w:t>
            </w:r>
          </w:p>
          <w:p w:rsidR="00F51DB2" w:rsidRPr="002175E5" w:rsidRDefault="00F51DB2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•</w:t>
            </w:r>
            <w:r w:rsidR="000232CA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232CA" w:rsidRPr="002175E5">
              <w:rPr>
                <w:rFonts w:ascii="Arial" w:hAnsi="Arial" w:cs="Arial"/>
                <w:sz w:val="28"/>
                <w:szCs w:val="28"/>
                <w:lang w:val="en-US"/>
              </w:rPr>
              <w:t>Tympanoplasty</w:t>
            </w:r>
            <w:proofErr w:type="spellEnd"/>
          </w:p>
          <w:p w:rsidR="000232CA" w:rsidRPr="002175E5" w:rsidRDefault="000232CA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• Incus interposition</w:t>
            </w:r>
          </w:p>
          <w:p w:rsidR="000232CA" w:rsidRPr="002175E5" w:rsidRDefault="000232CA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32CA" w:rsidRPr="002175E5" w:rsidRDefault="000232CA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14:</w:t>
            </w:r>
            <w:r w:rsidR="00A96BFD" w:rsidRPr="002175E5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0            Dissection (1</w:t>
            </w:r>
            <w:r w:rsidRPr="002175E5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st</w:t>
            </w: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temporal bone: R-ear)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15:00            Introduction: dissection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• </w:t>
            </w:r>
            <w:proofErr w:type="spellStart"/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Antrotomy</w:t>
            </w:r>
            <w:proofErr w:type="spellEnd"/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• Closed </w:t>
            </w:r>
            <w:proofErr w:type="spellStart"/>
            <w:r w:rsidR="0026719A" w:rsidRPr="002175E5">
              <w:rPr>
                <w:rFonts w:ascii="Arial" w:hAnsi="Arial" w:cs="Arial"/>
                <w:sz w:val="28"/>
                <w:szCs w:val="28"/>
                <w:lang w:val="en-US"/>
              </w:rPr>
              <w:t>M</w:t>
            </w: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astoid</w:t>
            </w:r>
            <w:r w:rsidR="0026719A" w:rsidRPr="002175E5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-Epitympanectomy</w:t>
            </w:r>
            <w:proofErr w:type="spellEnd"/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• Facial ne</w:t>
            </w:r>
            <w:r w:rsidR="0026719A" w:rsidRPr="002175E5"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ve </w:t>
            </w:r>
            <w:proofErr w:type="spellStart"/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skeletonisation</w:t>
            </w:r>
            <w:proofErr w:type="spellEnd"/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15:45            Dissection (1</w:t>
            </w:r>
            <w:r w:rsidRPr="002175E5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st</w:t>
            </w: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temporal bone: R-ear)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17:30            Review of the day: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                      Discussion of individual temporal bones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Tips and Pitfalls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57200" w:rsidRPr="002175E5" w:rsidTr="00D57200">
              <w:tc>
                <w:tcPr>
                  <w:tcW w:w="10230" w:type="dxa"/>
                  <w:shd w:val="clear" w:color="auto" w:fill="ACB9CA" w:themeFill="text2" w:themeFillTint="66"/>
                </w:tcPr>
                <w:p w:rsidR="00D57200" w:rsidRPr="002175E5" w:rsidRDefault="00D57200" w:rsidP="008E65C2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18:00          Course dinner</w:t>
                  </w:r>
                </w:p>
              </w:tc>
            </w:tr>
          </w:tbl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603EC" w:rsidRPr="002175E5" w:rsidRDefault="008603EC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641B3" w:rsidRPr="002175E5" w:rsidRDefault="007641B3" w:rsidP="007641B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</w:tbl>
    <w:p w:rsidR="007641B3" w:rsidRPr="002175E5" w:rsidRDefault="007641B3" w:rsidP="006B4355">
      <w:pPr>
        <w:rPr>
          <w:rFonts w:ascii="Arial" w:hAnsi="Arial" w:cs="Arial"/>
          <w:sz w:val="28"/>
          <w:szCs w:val="28"/>
          <w:lang w:val="en-US"/>
        </w:rPr>
      </w:pPr>
    </w:p>
    <w:p w:rsidR="007641B3" w:rsidRPr="002175E5" w:rsidRDefault="007641B3" w:rsidP="006B4355">
      <w:pPr>
        <w:rPr>
          <w:rFonts w:ascii="Arial" w:hAnsi="Arial" w:cs="Arial"/>
          <w:sz w:val="28"/>
          <w:szCs w:val="28"/>
          <w:lang w:val="en-US"/>
        </w:rPr>
      </w:pPr>
    </w:p>
    <w:p w:rsidR="00D57200" w:rsidRPr="002175E5" w:rsidRDefault="00D57200" w:rsidP="006B4355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7200" w:rsidRPr="002175E5" w:rsidTr="008E65C2">
        <w:tc>
          <w:tcPr>
            <w:tcW w:w="5228" w:type="dxa"/>
            <w:shd w:val="clear" w:color="auto" w:fill="8496B0" w:themeFill="text2" w:themeFillTint="99"/>
          </w:tcPr>
          <w:p w:rsidR="00D57200" w:rsidRPr="002175E5" w:rsidRDefault="00D57200" w:rsidP="008E65C2">
            <w:pPr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en-US"/>
              </w:rPr>
              <w:t>GENERAL INFORMATION</w:t>
            </w:r>
          </w:p>
        </w:tc>
        <w:tc>
          <w:tcPr>
            <w:tcW w:w="5228" w:type="dxa"/>
            <w:shd w:val="clear" w:color="auto" w:fill="FFFFFF" w:themeFill="background1"/>
          </w:tcPr>
          <w:p w:rsidR="00D57200" w:rsidRPr="002175E5" w:rsidRDefault="00D57200" w:rsidP="008E65C2">
            <w:pPr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en-US"/>
              </w:rPr>
              <w:t>PROGRAM</w:t>
            </w:r>
          </w:p>
        </w:tc>
      </w:tr>
      <w:tr w:rsidR="00D57200" w:rsidRPr="002175E5" w:rsidTr="008E65C2">
        <w:tc>
          <w:tcPr>
            <w:tcW w:w="10456" w:type="dxa"/>
            <w:gridSpan w:val="2"/>
          </w:tcPr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57200" w:rsidRPr="002175E5" w:rsidTr="008E65C2">
              <w:tc>
                <w:tcPr>
                  <w:tcW w:w="10230" w:type="dxa"/>
                  <w:shd w:val="clear" w:color="auto" w:fill="1F3864" w:themeFill="accent1" w:themeFillShade="80"/>
                </w:tcPr>
                <w:p w:rsidR="00D57200" w:rsidRPr="002175E5" w:rsidRDefault="00D57200" w:rsidP="008E65C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2175E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2017-08-19</w:t>
                  </w:r>
                </w:p>
              </w:tc>
            </w:tr>
          </w:tbl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08:15            Clinical Radiology of the Temporal Bone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08:45            Implantable hearing devices: introduction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09:00            BAHA basics and practical demonstrati</w:t>
            </w:r>
            <w:r w:rsidR="0026719A" w:rsidRPr="002175E5">
              <w:rPr>
                <w:rFonts w:ascii="Arial" w:hAnsi="Arial" w:cs="Arial"/>
                <w:sz w:val="28"/>
                <w:szCs w:val="28"/>
                <w:lang w:val="en-US"/>
              </w:rPr>
              <w:t>on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57200" w:rsidRPr="002175E5" w:rsidTr="008E65C2">
              <w:tc>
                <w:tcPr>
                  <w:tcW w:w="10230" w:type="dxa"/>
                  <w:shd w:val="clear" w:color="auto" w:fill="ACB9CA" w:themeFill="text2" w:themeFillTint="66"/>
                </w:tcPr>
                <w:p w:rsidR="00D57200" w:rsidRPr="002175E5" w:rsidRDefault="00A96BFD" w:rsidP="008E65C2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10</w:t>
                  </w:r>
                  <w:r w:rsidR="00D57200"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:</w:t>
                  </w:r>
                  <w:r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00</w:t>
                  </w:r>
                  <w:r w:rsidR="00D57200"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 xml:space="preserve">          Tea / Coffee break</w:t>
                  </w:r>
                </w:p>
              </w:tc>
            </w:tr>
          </w:tbl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57200" w:rsidRPr="002175E5" w:rsidRDefault="00A96BFD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10:3</w:t>
            </w:r>
            <w:r w:rsidR="00D57200" w:rsidRPr="002175E5">
              <w:rPr>
                <w:rFonts w:ascii="Arial" w:hAnsi="Arial" w:cs="Arial"/>
                <w:sz w:val="28"/>
                <w:szCs w:val="28"/>
                <w:lang w:val="en-US"/>
              </w:rPr>
              <w:t>0            Introduction: dissection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• Front to back approach for </w:t>
            </w:r>
            <w:proofErr w:type="spellStart"/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cholesteatoma</w:t>
            </w:r>
            <w:proofErr w:type="spellEnd"/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removal 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57200" w:rsidRPr="002175E5" w:rsidRDefault="00A96BFD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11:00</w:t>
            </w:r>
            <w:r w:rsidR="00D57200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Dissection</w:t>
            </w:r>
            <w:r w:rsidR="00C43A55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(2</w:t>
            </w:r>
            <w:r w:rsidR="00C43A55" w:rsidRPr="002175E5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nd</w:t>
            </w:r>
            <w:r w:rsidR="00D57200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temporal bone: </w:t>
            </w:r>
            <w:r w:rsidR="00C43A55" w:rsidRPr="002175E5"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  <w:r w:rsidR="00D57200" w:rsidRPr="002175E5">
              <w:rPr>
                <w:rFonts w:ascii="Arial" w:hAnsi="Arial" w:cs="Arial"/>
                <w:sz w:val="28"/>
                <w:szCs w:val="28"/>
                <w:lang w:val="en-US"/>
              </w:rPr>
              <w:t>-ear)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57200" w:rsidRPr="002175E5" w:rsidTr="008E65C2">
              <w:tc>
                <w:tcPr>
                  <w:tcW w:w="10230" w:type="dxa"/>
                  <w:shd w:val="clear" w:color="auto" w:fill="ACB9CA" w:themeFill="text2" w:themeFillTint="66"/>
                </w:tcPr>
                <w:p w:rsidR="00D57200" w:rsidRPr="002175E5" w:rsidRDefault="00D57200" w:rsidP="008E65C2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A96BFD"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:</w:t>
                  </w:r>
                  <w:r w:rsidR="00A96BFD"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0</w:t>
                  </w:r>
                  <w:r w:rsidRPr="002175E5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0          Lunch</w:t>
                  </w:r>
                </w:p>
              </w:tc>
            </w:tr>
          </w:tbl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13:30            Introduction: dissection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•</w:t>
            </w:r>
            <w:r w:rsidR="00C43A55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Open </w:t>
            </w:r>
            <w:proofErr w:type="spellStart"/>
            <w:r w:rsidR="00C43A55" w:rsidRPr="002175E5">
              <w:rPr>
                <w:rFonts w:ascii="Arial" w:hAnsi="Arial" w:cs="Arial"/>
                <w:sz w:val="28"/>
                <w:szCs w:val="28"/>
                <w:lang w:val="en-US"/>
              </w:rPr>
              <w:t>Mastoido-Epitympanectomy</w:t>
            </w:r>
            <w:proofErr w:type="spellEnd"/>
            <w:r w:rsidR="00C43A55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C43A55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•</w:t>
            </w:r>
            <w:r w:rsidR="00C43A55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Obliteration techniques</w:t>
            </w:r>
          </w:p>
          <w:p w:rsidR="00C43A55" w:rsidRPr="002175E5" w:rsidRDefault="00C43A55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57200" w:rsidRPr="002175E5" w:rsidRDefault="00A96BFD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14:30</w:t>
            </w:r>
            <w:r w:rsidR="00D57200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Dissection (</w:t>
            </w:r>
            <w:r w:rsidR="00C43A55" w:rsidRPr="002175E5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C43A55" w:rsidRPr="002175E5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nd</w:t>
            </w:r>
            <w:r w:rsidR="00C43A55"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temporal bone: L</w:t>
            </w:r>
            <w:r w:rsidR="00D57200" w:rsidRPr="002175E5">
              <w:rPr>
                <w:rFonts w:ascii="Arial" w:hAnsi="Arial" w:cs="Arial"/>
                <w:sz w:val="28"/>
                <w:szCs w:val="28"/>
                <w:lang w:val="en-US"/>
              </w:rPr>
              <w:t>-ear)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57200" w:rsidRPr="002175E5" w:rsidRDefault="00C43A55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 w:rsidR="00D57200" w:rsidRPr="002175E5">
              <w:rPr>
                <w:rFonts w:ascii="Arial" w:hAnsi="Arial" w:cs="Arial"/>
                <w:sz w:val="28"/>
                <w:szCs w:val="28"/>
                <w:lang w:val="en-US"/>
              </w:rPr>
              <w:t>:30            Review of the day:</w:t>
            </w:r>
          </w:p>
          <w:p w:rsidR="00D57200" w:rsidRPr="002175E5" w:rsidRDefault="00C43A55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Temporal Bones</w:t>
            </w:r>
          </w:p>
          <w:p w:rsidR="00C43A55" w:rsidRPr="002175E5" w:rsidRDefault="00C43A55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43A55" w:rsidRPr="002175E5" w:rsidRDefault="00C43A55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175E5">
              <w:rPr>
                <w:rFonts w:ascii="Arial" w:hAnsi="Arial" w:cs="Arial"/>
                <w:sz w:val="28"/>
                <w:szCs w:val="28"/>
                <w:lang w:val="en-US"/>
              </w:rPr>
              <w:t>17:00            End of Course</w:t>
            </w: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57200" w:rsidRPr="002175E5" w:rsidRDefault="00D57200" w:rsidP="008E65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D57200" w:rsidRPr="002175E5" w:rsidRDefault="00D57200" w:rsidP="006B4355">
      <w:pPr>
        <w:rPr>
          <w:rFonts w:ascii="Arial" w:hAnsi="Arial" w:cs="Arial"/>
          <w:sz w:val="28"/>
          <w:szCs w:val="28"/>
          <w:lang w:val="en-US"/>
        </w:rPr>
      </w:pPr>
    </w:p>
    <w:p w:rsidR="00D57200" w:rsidRPr="002175E5" w:rsidRDefault="00D57200" w:rsidP="006B4355">
      <w:pPr>
        <w:rPr>
          <w:rFonts w:ascii="Arial" w:hAnsi="Arial" w:cs="Arial"/>
          <w:sz w:val="28"/>
          <w:szCs w:val="28"/>
          <w:lang w:val="en-US"/>
        </w:rPr>
      </w:pPr>
    </w:p>
    <w:sectPr w:rsidR="00D57200" w:rsidRPr="002175E5" w:rsidSect="006B4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0DCD"/>
    <w:multiLevelType w:val="hybridMultilevel"/>
    <w:tmpl w:val="9C40F2D6"/>
    <w:lvl w:ilvl="0" w:tplc="E31A0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232CA"/>
    <w:rsid w:val="002175E5"/>
    <w:rsid w:val="0026719A"/>
    <w:rsid w:val="00451284"/>
    <w:rsid w:val="006B4355"/>
    <w:rsid w:val="007641B3"/>
    <w:rsid w:val="00812489"/>
    <w:rsid w:val="008603EC"/>
    <w:rsid w:val="009D062E"/>
    <w:rsid w:val="00A014AC"/>
    <w:rsid w:val="00A96BFD"/>
    <w:rsid w:val="00B27842"/>
    <w:rsid w:val="00B41528"/>
    <w:rsid w:val="00C43A55"/>
    <w:rsid w:val="00D57200"/>
    <w:rsid w:val="00E94924"/>
    <w:rsid w:val="00F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E08745-E904-442C-AC70-0EAE6AEF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924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F51DB2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51DB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1DB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51DB2"/>
    <w:rPr>
      <w:i/>
      <w:iCs/>
    </w:rPr>
  </w:style>
  <w:style w:type="table" w:styleId="MediumShading2-Accent5">
    <w:name w:val="Medium Shading 2 Accent 5"/>
    <w:basedOn w:val="TableNormal"/>
    <w:uiPriority w:val="64"/>
    <w:rsid w:val="00F51D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Elnemari Burden</dc:creator>
  <cp:keywords/>
  <dc:description/>
  <cp:lastModifiedBy>Ms. FR Leyds</cp:lastModifiedBy>
  <cp:revision>2</cp:revision>
  <cp:lastPrinted>2017-07-26T11:18:00Z</cp:lastPrinted>
  <dcterms:created xsi:type="dcterms:W3CDTF">2017-07-28T08:42:00Z</dcterms:created>
  <dcterms:modified xsi:type="dcterms:W3CDTF">2017-07-28T08:42:00Z</dcterms:modified>
</cp:coreProperties>
</file>