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1C3AB0"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01 March</w:t>
      </w:r>
      <w:r w:rsidR="00F116CA">
        <w:rPr>
          <w:rFonts w:ascii="Arial" w:hAnsi="Arial" w:cs="Arial"/>
          <w:b/>
          <w:bCs/>
          <w:color w:val="000000"/>
          <w:lang w:val="en-GB"/>
        </w:rPr>
        <w:t xml:space="preserve"> 2016</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3C219D" w:rsidRDefault="007556B5" w:rsidP="0005126A">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WORLD-</w:t>
      </w:r>
      <w:r w:rsidR="00E94A49">
        <w:rPr>
          <w:rFonts w:ascii="Arial" w:hAnsi="Arial" w:cs="Arial"/>
          <w:b/>
          <w:bCs/>
          <w:color w:val="000000"/>
          <w:lang w:val="en-GB"/>
        </w:rPr>
        <w:t xml:space="preserve">CLASS FACILITIES OPEN AT UNIVERSITY OF PRETORIA'S </w:t>
      </w:r>
    </w:p>
    <w:p w:rsidR="00701CFA" w:rsidRDefault="003C219D" w:rsidP="0005126A">
      <w:pPr>
        <w:widowControl w:val="0"/>
        <w:autoSpaceDE w:val="0"/>
        <w:autoSpaceDN w:val="0"/>
        <w:adjustRightInd w:val="0"/>
        <w:spacing w:line="288" w:lineRule="auto"/>
        <w:jc w:val="center"/>
        <w:textAlignment w:val="center"/>
        <w:rPr>
          <w:rFonts w:ascii="Arial" w:hAnsi="Arial" w:cs="Arial"/>
          <w:b/>
          <w:bCs/>
          <w:color w:val="000000"/>
          <w:lang w:val="en-GB"/>
        </w:rPr>
      </w:pPr>
      <w:r w:rsidRPr="003C219D">
        <w:rPr>
          <w:rFonts w:ascii="Arial" w:hAnsi="Arial" w:cs="Arial"/>
          <w:b/>
          <w:bCs/>
          <w:color w:val="000000"/>
          <w:lang w:val="en-GB"/>
        </w:rPr>
        <w:t xml:space="preserve">ONDERSTEPOORT </w:t>
      </w:r>
      <w:r w:rsidR="00E94A49">
        <w:rPr>
          <w:rFonts w:ascii="Arial" w:hAnsi="Arial" w:cs="Arial"/>
          <w:b/>
          <w:bCs/>
          <w:color w:val="000000"/>
          <w:lang w:val="en-GB"/>
        </w:rPr>
        <w:t>CAMPUS</w:t>
      </w:r>
    </w:p>
    <w:p w:rsidR="007556B5" w:rsidRPr="00612752" w:rsidRDefault="007556B5" w:rsidP="00A34869">
      <w:pPr>
        <w:pStyle w:val="NormalWeb"/>
        <w:spacing w:after="120" w:afterAutospacing="0" w:line="360" w:lineRule="atLeast"/>
        <w:rPr>
          <w:rFonts w:ascii="Arial" w:hAnsi="Arial" w:cs="Arial"/>
          <w:sz w:val="22"/>
          <w:szCs w:val="22"/>
        </w:rPr>
      </w:pPr>
      <w:r>
        <w:rPr>
          <w:rFonts w:ascii="Arial" w:hAnsi="Arial" w:cs="Arial"/>
          <w:sz w:val="22"/>
          <w:szCs w:val="22"/>
        </w:rPr>
        <w:t xml:space="preserve">The University of Pretoria </w:t>
      </w:r>
      <w:r w:rsidR="003C219D">
        <w:rPr>
          <w:rFonts w:ascii="Arial" w:hAnsi="Arial" w:cs="Arial"/>
          <w:sz w:val="22"/>
          <w:szCs w:val="22"/>
        </w:rPr>
        <w:t xml:space="preserve">(UP) </w:t>
      </w:r>
      <w:r w:rsidR="00C81618">
        <w:rPr>
          <w:rFonts w:ascii="Arial" w:hAnsi="Arial" w:cs="Arial"/>
          <w:sz w:val="22"/>
          <w:szCs w:val="22"/>
        </w:rPr>
        <w:t>recently</w:t>
      </w:r>
      <w:r>
        <w:rPr>
          <w:rFonts w:ascii="Arial" w:hAnsi="Arial" w:cs="Arial"/>
          <w:sz w:val="22"/>
          <w:szCs w:val="22"/>
        </w:rPr>
        <w:t xml:space="preserve"> opened its newly built </w:t>
      </w:r>
      <w:r w:rsidRPr="00612752">
        <w:rPr>
          <w:rFonts w:ascii="Arial" w:hAnsi="Arial" w:cs="Arial"/>
          <w:sz w:val="22"/>
          <w:szCs w:val="22"/>
        </w:rPr>
        <w:t xml:space="preserve">veterinary </w:t>
      </w:r>
      <w:r>
        <w:rPr>
          <w:rFonts w:ascii="Arial" w:hAnsi="Arial" w:cs="Arial"/>
          <w:sz w:val="22"/>
          <w:szCs w:val="22"/>
        </w:rPr>
        <w:t xml:space="preserve">facilities, the </w:t>
      </w:r>
      <w:proofErr w:type="spellStart"/>
      <w:r>
        <w:rPr>
          <w:rFonts w:ascii="Arial" w:hAnsi="Arial" w:cs="Arial"/>
          <w:sz w:val="22"/>
          <w:szCs w:val="22"/>
        </w:rPr>
        <w:t>Lesedi</w:t>
      </w:r>
      <w:proofErr w:type="spellEnd"/>
      <w:r>
        <w:rPr>
          <w:rFonts w:ascii="Arial" w:hAnsi="Arial" w:cs="Arial"/>
          <w:sz w:val="22"/>
          <w:szCs w:val="22"/>
        </w:rPr>
        <w:t xml:space="preserve"> Complex, at the University's </w:t>
      </w:r>
      <w:r w:rsidRPr="00612752">
        <w:rPr>
          <w:rFonts w:ascii="Arial" w:hAnsi="Arial" w:cs="Arial"/>
          <w:sz w:val="22"/>
          <w:szCs w:val="22"/>
        </w:rPr>
        <w:t xml:space="preserve">Faculty of Veterinary Science in </w:t>
      </w:r>
      <w:proofErr w:type="spellStart"/>
      <w:r w:rsidRPr="00612752">
        <w:rPr>
          <w:rFonts w:ascii="Arial" w:hAnsi="Arial" w:cs="Arial"/>
          <w:sz w:val="22"/>
          <w:szCs w:val="22"/>
        </w:rPr>
        <w:t>Onderstepoort</w:t>
      </w:r>
      <w:proofErr w:type="spellEnd"/>
      <w:r w:rsidRPr="00612752">
        <w:rPr>
          <w:rFonts w:ascii="Arial" w:hAnsi="Arial" w:cs="Arial"/>
          <w:sz w:val="22"/>
          <w:szCs w:val="22"/>
        </w:rPr>
        <w:t xml:space="preserve">.  </w:t>
      </w:r>
    </w:p>
    <w:p w:rsidR="00612752" w:rsidRDefault="00612752" w:rsidP="00612752">
      <w:pPr>
        <w:pStyle w:val="NormalWeb"/>
        <w:spacing w:after="120" w:afterAutospacing="0" w:line="360" w:lineRule="atLeast"/>
        <w:rPr>
          <w:rFonts w:ascii="Arial" w:hAnsi="Arial" w:cs="Arial"/>
          <w:sz w:val="22"/>
          <w:szCs w:val="22"/>
        </w:rPr>
      </w:pPr>
      <w:r>
        <w:rPr>
          <w:rFonts w:ascii="Arial" w:hAnsi="Arial" w:cs="Arial"/>
          <w:sz w:val="22"/>
          <w:szCs w:val="22"/>
        </w:rPr>
        <w:t xml:space="preserve">This </w:t>
      </w:r>
      <w:r w:rsidR="00B43BDB">
        <w:rPr>
          <w:rFonts w:ascii="Arial" w:hAnsi="Arial" w:cs="Arial"/>
          <w:sz w:val="22"/>
          <w:szCs w:val="22"/>
        </w:rPr>
        <w:t xml:space="preserve">world-class </w:t>
      </w:r>
      <w:r w:rsidR="007556B5" w:rsidRPr="00612752">
        <w:rPr>
          <w:rFonts w:ascii="Arial" w:hAnsi="Arial" w:cs="Arial"/>
          <w:sz w:val="22"/>
          <w:szCs w:val="22"/>
        </w:rPr>
        <w:t xml:space="preserve">Complex, a project made possible by a grant from the National Skills Fund, was completed late </w:t>
      </w:r>
      <w:r>
        <w:rPr>
          <w:rFonts w:ascii="Arial" w:hAnsi="Arial" w:cs="Arial"/>
          <w:sz w:val="22"/>
          <w:szCs w:val="22"/>
        </w:rPr>
        <w:t xml:space="preserve">last year </w:t>
      </w:r>
      <w:r w:rsidR="007556B5" w:rsidRPr="00612752">
        <w:rPr>
          <w:rFonts w:ascii="Arial" w:hAnsi="Arial" w:cs="Arial"/>
          <w:sz w:val="22"/>
          <w:szCs w:val="22"/>
        </w:rPr>
        <w:t>and is specifically aimed at creating facilities to allow the Faculty to increase the annual intake of veterinary students</w:t>
      </w:r>
      <w:r>
        <w:rPr>
          <w:rFonts w:ascii="Arial" w:hAnsi="Arial" w:cs="Arial"/>
          <w:sz w:val="22"/>
          <w:szCs w:val="22"/>
        </w:rPr>
        <w:t xml:space="preserve">. The </w:t>
      </w:r>
      <w:r w:rsidRPr="00612752">
        <w:rPr>
          <w:rFonts w:ascii="Arial" w:hAnsi="Arial" w:cs="Arial"/>
          <w:sz w:val="22"/>
          <w:szCs w:val="22"/>
        </w:rPr>
        <w:t>Complex includes a multi-disciplinary laboratory, a Veterinary Skills Laboratory, offices for Faculty Student Administration and Support Services</w:t>
      </w:r>
      <w:r w:rsidR="006237EF">
        <w:rPr>
          <w:rFonts w:ascii="Arial" w:hAnsi="Arial" w:cs="Arial"/>
          <w:sz w:val="22"/>
          <w:szCs w:val="22"/>
        </w:rPr>
        <w:t>,</w:t>
      </w:r>
      <w:r w:rsidRPr="00612752">
        <w:rPr>
          <w:rFonts w:ascii="Arial" w:hAnsi="Arial" w:cs="Arial"/>
          <w:sz w:val="22"/>
          <w:szCs w:val="22"/>
        </w:rPr>
        <w:t xml:space="preserve"> and a Student Study Centre.</w:t>
      </w:r>
    </w:p>
    <w:p w:rsidR="006237EF" w:rsidRDefault="003C219D" w:rsidP="00E33126">
      <w:pPr>
        <w:pStyle w:val="NormalWeb"/>
        <w:spacing w:after="120" w:afterAutospacing="0" w:line="360" w:lineRule="atLeast"/>
        <w:rPr>
          <w:rFonts w:ascii="Arial" w:hAnsi="Arial" w:cs="Arial"/>
          <w:sz w:val="22"/>
          <w:szCs w:val="22"/>
        </w:rPr>
      </w:pPr>
      <w:r w:rsidRPr="003C219D">
        <w:rPr>
          <w:rFonts w:ascii="Arial" w:hAnsi="Arial" w:cs="Arial"/>
          <w:sz w:val="22"/>
          <w:szCs w:val="22"/>
        </w:rPr>
        <w:t xml:space="preserve">Prof Darrell Abernethy, Dean of the Faculty of Veterinary Science, says </w:t>
      </w:r>
      <w:r w:rsidR="0052306F">
        <w:rPr>
          <w:rFonts w:ascii="Arial" w:hAnsi="Arial" w:cs="Arial"/>
          <w:sz w:val="22"/>
          <w:szCs w:val="22"/>
        </w:rPr>
        <w:t>v</w:t>
      </w:r>
      <w:r w:rsidR="0052306F" w:rsidRPr="0052306F">
        <w:rPr>
          <w:rFonts w:ascii="Arial" w:hAnsi="Arial" w:cs="Arial"/>
          <w:sz w:val="22"/>
          <w:szCs w:val="22"/>
        </w:rPr>
        <w:t>eterinarians are crucial to the country’s economy and wellbeing for many reasons</w:t>
      </w:r>
      <w:r w:rsidR="006237EF">
        <w:rPr>
          <w:rFonts w:ascii="Arial" w:hAnsi="Arial" w:cs="Arial"/>
          <w:sz w:val="22"/>
          <w:szCs w:val="22"/>
        </w:rPr>
        <w:t>,</w:t>
      </w:r>
      <w:r w:rsidR="0052306F" w:rsidRPr="0052306F">
        <w:rPr>
          <w:rFonts w:ascii="Arial" w:hAnsi="Arial" w:cs="Arial"/>
          <w:sz w:val="22"/>
          <w:szCs w:val="22"/>
        </w:rPr>
        <w:t xml:space="preserve"> including their contribution to national food security by ensuring the safety of food animal products</w:t>
      </w:r>
      <w:r w:rsidR="006237EF">
        <w:rPr>
          <w:rFonts w:ascii="Arial" w:hAnsi="Arial" w:cs="Arial"/>
          <w:sz w:val="22"/>
          <w:szCs w:val="22"/>
        </w:rPr>
        <w:t>,</w:t>
      </w:r>
      <w:r w:rsidR="0052306F" w:rsidRPr="0052306F">
        <w:rPr>
          <w:rFonts w:ascii="Arial" w:hAnsi="Arial" w:cs="Arial"/>
          <w:sz w:val="22"/>
          <w:szCs w:val="22"/>
        </w:rPr>
        <w:t xml:space="preserve"> improving animal health and production</w:t>
      </w:r>
      <w:r w:rsidR="001000E9">
        <w:rPr>
          <w:rFonts w:ascii="Arial" w:hAnsi="Arial" w:cs="Arial"/>
          <w:sz w:val="22"/>
          <w:szCs w:val="22"/>
        </w:rPr>
        <w:t xml:space="preserve">, and </w:t>
      </w:r>
      <w:r w:rsidR="0052306F" w:rsidRPr="0052306F">
        <w:rPr>
          <w:rFonts w:ascii="Arial" w:hAnsi="Arial" w:cs="Arial"/>
          <w:sz w:val="22"/>
          <w:szCs w:val="22"/>
        </w:rPr>
        <w:t xml:space="preserve">nurturing emerging farmers. </w:t>
      </w:r>
    </w:p>
    <w:p w:rsidR="00E33126" w:rsidRPr="00E33126" w:rsidRDefault="0052306F" w:rsidP="00E33126">
      <w:pPr>
        <w:pStyle w:val="NormalWeb"/>
        <w:spacing w:after="120" w:afterAutospacing="0" w:line="360" w:lineRule="atLeast"/>
        <w:rPr>
          <w:rFonts w:ascii="Arial" w:hAnsi="Arial" w:cs="Arial"/>
          <w:sz w:val="22"/>
          <w:szCs w:val="22"/>
        </w:rPr>
      </w:pPr>
      <w:r>
        <w:rPr>
          <w:rFonts w:ascii="Arial" w:hAnsi="Arial" w:cs="Arial"/>
          <w:sz w:val="22"/>
          <w:szCs w:val="22"/>
        </w:rPr>
        <w:t xml:space="preserve">"We have made </w:t>
      </w:r>
      <w:r w:rsidRPr="0052306F">
        <w:rPr>
          <w:rFonts w:ascii="Arial" w:hAnsi="Arial" w:cs="Arial"/>
          <w:sz w:val="22"/>
          <w:szCs w:val="22"/>
        </w:rPr>
        <w:t xml:space="preserve">significant progress in recent years to ensure that </w:t>
      </w:r>
      <w:r w:rsidR="006237EF">
        <w:rPr>
          <w:rFonts w:ascii="Arial" w:hAnsi="Arial" w:cs="Arial"/>
          <w:sz w:val="22"/>
          <w:szCs w:val="22"/>
        </w:rPr>
        <w:t>the</w:t>
      </w:r>
      <w:r w:rsidRPr="0052306F">
        <w:rPr>
          <w:rFonts w:ascii="Arial" w:hAnsi="Arial" w:cs="Arial"/>
          <w:sz w:val="22"/>
          <w:szCs w:val="22"/>
        </w:rPr>
        <w:t xml:space="preserve"> Faculty meet</w:t>
      </w:r>
      <w:r w:rsidR="006237EF">
        <w:rPr>
          <w:rFonts w:ascii="Arial" w:hAnsi="Arial" w:cs="Arial"/>
          <w:sz w:val="22"/>
          <w:szCs w:val="22"/>
        </w:rPr>
        <w:t>s</w:t>
      </w:r>
      <w:r w:rsidRPr="0052306F">
        <w:rPr>
          <w:rFonts w:ascii="Arial" w:hAnsi="Arial" w:cs="Arial"/>
          <w:sz w:val="22"/>
          <w:szCs w:val="22"/>
        </w:rPr>
        <w:t xml:space="preserve"> the aspirations and needs of the country. </w:t>
      </w:r>
      <w:r w:rsidR="001000E9">
        <w:rPr>
          <w:rFonts w:ascii="Arial" w:hAnsi="Arial" w:cs="Arial"/>
          <w:sz w:val="22"/>
          <w:szCs w:val="22"/>
        </w:rPr>
        <w:t>O</w:t>
      </w:r>
      <w:r w:rsidRPr="0052306F">
        <w:rPr>
          <w:rFonts w:ascii="Arial" w:hAnsi="Arial" w:cs="Arial"/>
          <w:sz w:val="22"/>
          <w:szCs w:val="22"/>
        </w:rPr>
        <w:t xml:space="preserve">ur six-year degree programme now places much greater emphasis on livestock production and experiential training and </w:t>
      </w:r>
      <w:r w:rsidR="006237EF">
        <w:rPr>
          <w:rFonts w:ascii="Arial" w:hAnsi="Arial" w:cs="Arial"/>
          <w:sz w:val="22"/>
          <w:szCs w:val="22"/>
        </w:rPr>
        <w:t>we offer</w:t>
      </w:r>
      <w:r w:rsidRPr="0052306F">
        <w:rPr>
          <w:rFonts w:ascii="Arial" w:hAnsi="Arial" w:cs="Arial"/>
          <w:sz w:val="22"/>
          <w:szCs w:val="22"/>
        </w:rPr>
        <w:t xml:space="preserve"> a wide range of research programmes, many of which address pressing national needs of controlling dangerous diseases of animals and improving the incomes of smallholder farmers. </w:t>
      </w:r>
      <w:r>
        <w:rPr>
          <w:rFonts w:ascii="Arial" w:hAnsi="Arial" w:cs="Arial"/>
          <w:sz w:val="22"/>
          <w:szCs w:val="22"/>
        </w:rPr>
        <w:t xml:space="preserve">The </w:t>
      </w:r>
      <w:proofErr w:type="spellStart"/>
      <w:r>
        <w:rPr>
          <w:rFonts w:ascii="Arial" w:hAnsi="Arial" w:cs="Arial"/>
          <w:sz w:val="22"/>
          <w:szCs w:val="22"/>
        </w:rPr>
        <w:t>Lesedi</w:t>
      </w:r>
      <w:proofErr w:type="spellEnd"/>
      <w:r>
        <w:rPr>
          <w:rFonts w:ascii="Arial" w:hAnsi="Arial" w:cs="Arial"/>
          <w:sz w:val="22"/>
          <w:szCs w:val="22"/>
        </w:rPr>
        <w:t xml:space="preserve"> Complex </w:t>
      </w:r>
      <w:r w:rsidR="001000E9">
        <w:rPr>
          <w:rFonts w:ascii="Arial" w:hAnsi="Arial" w:cs="Arial"/>
          <w:sz w:val="22"/>
          <w:szCs w:val="22"/>
        </w:rPr>
        <w:t xml:space="preserve">significantly enhances our training capacity of undergraduate students and </w:t>
      </w:r>
      <w:r w:rsidRPr="0052306F">
        <w:rPr>
          <w:rFonts w:ascii="Arial" w:hAnsi="Arial" w:cs="Arial"/>
          <w:sz w:val="22"/>
          <w:szCs w:val="22"/>
        </w:rPr>
        <w:t>allow</w:t>
      </w:r>
      <w:r w:rsidR="001000E9">
        <w:rPr>
          <w:rFonts w:ascii="Arial" w:hAnsi="Arial" w:cs="Arial"/>
          <w:sz w:val="22"/>
          <w:szCs w:val="22"/>
        </w:rPr>
        <w:t>s</w:t>
      </w:r>
      <w:r w:rsidRPr="0052306F">
        <w:rPr>
          <w:rFonts w:ascii="Arial" w:hAnsi="Arial" w:cs="Arial"/>
          <w:sz w:val="22"/>
          <w:szCs w:val="22"/>
        </w:rPr>
        <w:t xml:space="preserve"> the Faculty to increase the annual intake of veterinary students </w:t>
      </w:r>
      <w:r w:rsidR="00E33126">
        <w:rPr>
          <w:rFonts w:ascii="Arial" w:hAnsi="Arial" w:cs="Arial"/>
          <w:sz w:val="22"/>
          <w:szCs w:val="22"/>
        </w:rPr>
        <w:t xml:space="preserve">from 140 </w:t>
      </w:r>
      <w:r w:rsidRPr="0052306F">
        <w:rPr>
          <w:rFonts w:ascii="Arial" w:hAnsi="Arial" w:cs="Arial"/>
          <w:sz w:val="22"/>
          <w:szCs w:val="22"/>
        </w:rPr>
        <w:t>to its current 190</w:t>
      </w:r>
      <w:r w:rsidR="00E33126">
        <w:rPr>
          <w:rFonts w:ascii="Arial" w:hAnsi="Arial" w:cs="Arial"/>
          <w:sz w:val="22"/>
          <w:szCs w:val="22"/>
        </w:rPr>
        <w:t xml:space="preserve"> to meet the </w:t>
      </w:r>
      <w:r w:rsidR="00E33126" w:rsidRPr="00E33126">
        <w:rPr>
          <w:rFonts w:ascii="Arial" w:hAnsi="Arial" w:cs="Arial"/>
          <w:sz w:val="22"/>
          <w:szCs w:val="22"/>
        </w:rPr>
        <w:t>growing demand fo</w:t>
      </w:r>
      <w:r w:rsidR="006237EF">
        <w:rPr>
          <w:rFonts w:ascii="Arial" w:hAnsi="Arial" w:cs="Arial"/>
          <w:sz w:val="22"/>
          <w:szCs w:val="22"/>
        </w:rPr>
        <w:t>r veterinarians in the country,</w:t>
      </w:r>
      <w:r w:rsidR="00E33126" w:rsidRPr="00E33126">
        <w:rPr>
          <w:rFonts w:ascii="Arial" w:hAnsi="Arial" w:cs="Arial"/>
          <w:sz w:val="22"/>
          <w:szCs w:val="22"/>
        </w:rPr>
        <w:t>"</w:t>
      </w:r>
      <w:r w:rsidR="006237EF">
        <w:rPr>
          <w:rFonts w:ascii="Arial" w:hAnsi="Arial" w:cs="Arial"/>
          <w:sz w:val="22"/>
          <w:szCs w:val="22"/>
        </w:rPr>
        <w:t xml:space="preserve"> says Prof Abernethy.</w:t>
      </w:r>
    </w:p>
    <w:p w:rsidR="00C2087B" w:rsidRDefault="006237EF" w:rsidP="00E94A49">
      <w:pPr>
        <w:pStyle w:val="NormalWeb"/>
        <w:spacing w:line="360" w:lineRule="atLeast"/>
        <w:rPr>
          <w:rFonts w:ascii="Arial" w:hAnsi="Arial" w:cs="Arial"/>
          <w:sz w:val="22"/>
          <w:szCs w:val="22"/>
        </w:rPr>
      </w:pPr>
      <w:r>
        <w:rPr>
          <w:rFonts w:ascii="Arial" w:hAnsi="Arial" w:cs="Arial"/>
          <w:sz w:val="22"/>
          <w:szCs w:val="22"/>
        </w:rPr>
        <w:t>UP</w:t>
      </w:r>
      <w:r w:rsidR="00842057" w:rsidRPr="00842057">
        <w:rPr>
          <w:rFonts w:ascii="Arial" w:hAnsi="Arial" w:cs="Arial"/>
          <w:sz w:val="22"/>
          <w:szCs w:val="22"/>
        </w:rPr>
        <w:t xml:space="preserve"> is currently the only institution in South Africa that trains veterinarians and veterinary nurses</w:t>
      </w:r>
      <w:r w:rsidR="001000E9">
        <w:rPr>
          <w:rFonts w:ascii="Arial" w:hAnsi="Arial" w:cs="Arial"/>
          <w:sz w:val="22"/>
          <w:szCs w:val="22"/>
        </w:rPr>
        <w:t xml:space="preserve"> and</w:t>
      </w:r>
      <w:bookmarkStart w:id="0" w:name="_GoBack"/>
      <w:bookmarkEnd w:id="0"/>
      <w:r>
        <w:rPr>
          <w:rFonts w:ascii="Arial" w:hAnsi="Arial" w:cs="Arial"/>
          <w:sz w:val="22"/>
          <w:szCs w:val="22"/>
        </w:rPr>
        <w:t xml:space="preserve"> </w:t>
      </w:r>
      <w:r w:rsidR="00842057" w:rsidRPr="00842057">
        <w:rPr>
          <w:rFonts w:ascii="Arial" w:hAnsi="Arial" w:cs="Arial"/>
          <w:sz w:val="22"/>
          <w:szCs w:val="22"/>
        </w:rPr>
        <w:t>is the foremost veterinary faculty in Africa</w:t>
      </w:r>
      <w:r>
        <w:rPr>
          <w:rFonts w:ascii="Arial" w:hAnsi="Arial" w:cs="Arial"/>
          <w:sz w:val="22"/>
          <w:szCs w:val="22"/>
        </w:rPr>
        <w:t>, internationally recognis</w:t>
      </w:r>
      <w:r w:rsidR="00842057" w:rsidRPr="00842057">
        <w:rPr>
          <w:rFonts w:ascii="Arial" w:hAnsi="Arial" w:cs="Arial"/>
          <w:sz w:val="22"/>
          <w:szCs w:val="22"/>
        </w:rPr>
        <w:t xml:space="preserve">ed for the quality of its training and research. The Faculty has approximately 1000 undergraduate students and more than 330 postgraduate students registered for a wide range of Honours, Masters and PhD degrees. </w:t>
      </w:r>
    </w:p>
    <w:p w:rsidR="00E94A49" w:rsidRDefault="00C2087B" w:rsidP="00E94A49">
      <w:pPr>
        <w:pStyle w:val="NormalWeb"/>
        <w:spacing w:line="360" w:lineRule="atLeast"/>
        <w:rPr>
          <w:rFonts w:ascii="Arial" w:hAnsi="Arial" w:cs="Arial"/>
          <w:sz w:val="22"/>
          <w:szCs w:val="22"/>
        </w:rPr>
      </w:pPr>
      <w:r>
        <w:rPr>
          <w:rFonts w:ascii="Arial" w:hAnsi="Arial" w:cs="Arial"/>
          <w:sz w:val="22"/>
          <w:szCs w:val="22"/>
        </w:rPr>
        <w:t>T</w:t>
      </w:r>
      <w:r w:rsidR="00E94A49" w:rsidRPr="00E94A49">
        <w:rPr>
          <w:rFonts w:ascii="Arial" w:hAnsi="Arial" w:cs="Arial"/>
          <w:sz w:val="22"/>
          <w:szCs w:val="22"/>
        </w:rPr>
        <w:t xml:space="preserve">he </w:t>
      </w:r>
      <w:proofErr w:type="spellStart"/>
      <w:r w:rsidR="00E94A49" w:rsidRPr="00E94A49">
        <w:rPr>
          <w:rFonts w:ascii="Arial" w:hAnsi="Arial" w:cs="Arial"/>
          <w:sz w:val="22"/>
          <w:szCs w:val="22"/>
        </w:rPr>
        <w:t>Lesedi</w:t>
      </w:r>
      <w:proofErr w:type="spellEnd"/>
      <w:r w:rsidR="00E94A49" w:rsidRPr="00E94A49">
        <w:rPr>
          <w:rFonts w:ascii="Arial" w:hAnsi="Arial" w:cs="Arial"/>
          <w:sz w:val="22"/>
          <w:szCs w:val="22"/>
        </w:rPr>
        <w:t xml:space="preserve"> Complex has been designed to form the new gateway to the</w:t>
      </w:r>
      <w:r w:rsidR="00842057">
        <w:rPr>
          <w:rFonts w:ascii="Arial" w:hAnsi="Arial" w:cs="Arial"/>
          <w:sz w:val="22"/>
          <w:szCs w:val="22"/>
        </w:rPr>
        <w:t xml:space="preserve"> </w:t>
      </w:r>
      <w:proofErr w:type="spellStart"/>
      <w:r w:rsidR="00C21891">
        <w:rPr>
          <w:rFonts w:ascii="Arial" w:hAnsi="Arial" w:cs="Arial"/>
          <w:sz w:val="22"/>
          <w:szCs w:val="22"/>
        </w:rPr>
        <w:t>Onderstepoort</w:t>
      </w:r>
      <w:proofErr w:type="spellEnd"/>
      <w:r w:rsidR="00C21891">
        <w:rPr>
          <w:rFonts w:ascii="Arial" w:hAnsi="Arial" w:cs="Arial"/>
          <w:sz w:val="22"/>
          <w:szCs w:val="22"/>
        </w:rPr>
        <w:t xml:space="preserve"> Campus and </w:t>
      </w:r>
      <w:r w:rsidR="001000E9">
        <w:rPr>
          <w:rFonts w:ascii="Arial" w:hAnsi="Arial" w:cs="Arial"/>
          <w:sz w:val="22"/>
          <w:szCs w:val="22"/>
        </w:rPr>
        <w:t>has</w:t>
      </w:r>
      <w:r w:rsidR="00E94A49" w:rsidRPr="00E94A49">
        <w:rPr>
          <w:rFonts w:ascii="Arial" w:hAnsi="Arial" w:cs="Arial"/>
          <w:sz w:val="22"/>
          <w:szCs w:val="22"/>
        </w:rPr>
        <w:t xml:space="preserve"> strong, modern South African architectural elements.</w:t>
      </w:r>
      <w:r w:rsidR="00842057">
        <w:rPr>
          <w:rFonts w:ascii="Arial" w:hAnsi="Arial" w:cs="Arial"/>
          <w:sz w:val="22"/>
          <w:szCs w:val="22"/>
        </w:rPr>
        <w:t xml:space="preserve"> </w:t>
      </w:r>
      <w:r w:rsidR="00C21891">
        <w:rPr>
          <w:rFonts w:ascii="Arial" w:hAnsi="Arial" w:cs="Arial"/>
          <w:sz w:val="22"/>
          <w:szCs w:val="22"/>
        </w:rPr>
        <w:t xml:space="preserve">The </w:t>
      </w:r>
      <w:r w:rsidR="00E94A49" w:rsidRPr="00E94A49">
        <w:rPr>
          <w:rFonts w:ascii="Arial" w:hAnsi="Arial" w:cs="Arial"/>
          <w:sz w:val="22"/>
          <w:szCs w:val="22"/>
        </w:rPr>
        <w:t xml:space="preserve">building complex </w:t>
      </w:r>
      <w:r w:rsidR="00C21891">
        <w:rPr>
          <w:rFonts w:ascii="Arial" w:hAnsi="Arial" w:cs="Arial"/>
          <w:sz w:val="22"/>
          <w:szCs w:val="22"/>
        </w:rPr>
        <w:t xml:space="preserve">consists of </w:t>
      </w:r>
      <w:r w:rsidR="00E94A49" w:rsidRPr="00E94A49">
        <w:rPr>
          <w:rFonts w:ascii="Arial" w:hAnsi="Arial" w:cs="Arial"/>
          <w:sz w:val="22"/>
          <w:szCs w:val="22"/>
        </w:rPr>
        <w:t>three blocks with open</w:t>
      </w:r>
      <w:r w:rsidR="00842057">
        <w:rPr>
          <w:rFonts w:ascii="Arial" w:hAnsi="Arial" w:cs="Arial"/>
          <w:sz w:val="22"/>
          <w:szCs w:val="22"/>
        </w:rPr>
        <w:t xml:space="preserve"> </w:t>
      </w:r>
      <w:r w:rsidR="00E94A49" w:rsidRPr="00E94A49">
        <w:rPr>
          <w:rFonts w:ascii="Arial" w:hAnsi="Arial" w:cs="Arial"/>
          <w:sz w:val="22"/>
          <w:szCs w:val="22"/>
        </w:rPr>
        <w:t>covered foyer areas in between, linking the three blocks</w:t>
      </w:r>
      <w:r w:rsidR="00C21891">
        <w:rPr>
          <w:rFonts w:ascii="Arial" w:hAnsi="Arial" w:cs="Arial"/>
          <w:sz w:val="22"/>
          <w:szCs w:val="22"/>
        </w:rPr>
        <w:t>,</w:t>
      </w:r>
      <w:r w:rsidR="00E94A49" w:rsidRPr="00E94A49">
        <w:rPr>
          <w:rFonts w:ascii="Arial" w:hAnsi="Arial" w:cs="Arial"/>
          <w:sz w:val="22"/>
          <w:szCs w:val="22"/>
        </w:rPr>
        <w:t xml:space="preserve"> as well as the</w:t>
      </w:r>
      <w:r w:rsidR="00842057">
        <w:rPr>
          <w:rFonts w:ascii="Arial" w:hAnsi="Arial" w:cs="Arial"/>
          <w:sz w:val="22"/>
          <w:szCs w:val="22"/>
        </w:rPr>
        <w:t xml:space="preserve"> </w:t>
      </w:r>
      <w:r w:rsidR="00E94A49" w:rsidRPr="00E94A49">
        <w:rPr>
          <w:rFonts w:ascii="Arial" w:hAnsi="Arial" w:cs="Arial"/>
          <w:sz w:val="22"/>
          <w:szCs w:val="22"/>
        </w:rPr>
        <w:t xml:space="preserve">Sir Arnold Theiler Building and the Animal Hospital. </w:t>
      </w:r>
    </w:p>
    <w:p w:rsidR="0023750E" w:rsidRDefault="00C21891" w:rsidP="00B43BDB">
      <w:pPr>
        <w:pStyle w:val="NormalWeb"/>
        <w:spacing w:after="120" w:afterAutospacing="0" w:line="360" w:lineRule="atLeast"/>
        <w:rPr>
          <w:rFonts w:ascii="Arial" w:hAnsi="Arial" w:cs="Arial"/>
          <w:sz w:val="22"/>
          <w:szCs w:val="22"/>
        </w:rPr>
      </w:pPr>
      <w:r>
        <w:rPr>
          <w:rFonts w:ascii="Arial" w:hAnsi="Arial" w:cs="Arial"/>
          <w:sz w:val="22"/>
          <w:szCs w:val="22"/>
        </w:rPr>
        <w:lastRenderedPageBreak/>
        <w:t>The Complex consists of:</w:t>
      </w:r>
    </w:p>
    <w:p w:rsidR="0023750E" w:rsidRPr="0023750E" w:rsidRDefault="00E94A49" w:rsidP="00B43BDB">
      <w:pPr>
        <w:pStyle w:val="NormalWeb"/>
        <w:numPr>
          <w:ilvl w:val="0"/>
          <w:numId w:val="32"/>
        </w:numPr>
        <w:spacing w:before="0" w:beforeAutospacing="0" w:after="0" w:afterAutospacing="0" w:line="360" w:lineRule="atLeast"/>
        <w:ind w:left="714" w:hanging="357"/>
        <w:rPr>
          <w:rFonts w:ascii="Arial" w:hAnsi="Arial" w:cs="Arial"/>
          <w:b/>
          <w:sz w:val="22"/>
          <w:szCs w:val="22"/>
        </w:rPr>
      </w:pPr>
      <w:r w:rsidRPr="0023750E">
        <w:rPr>
          <w:rFonts w:ascii="Arial" w:hAnsi="Arial" w:cs="Arial"/>
          <w:b/>
          <w:sz w:val="22"/>
          <w:szCs w:val="22"/>
        </w:rPr>
        <w:t>A multi-disciplinary laboratory</w:t>
      </w:r>
      <w:r w:rsidRPr="0023750E">
        <w:rPr>
          <w:rFonts w:ascii="Arial" w:hAnsi="Arial" w:cs="Arial"/>
          <w:sz w:val="22"/>
          <w:szCs w:val="22"/>
        </w:rPr>
        <w:t xml:space="preserve">, fully equipped with various types of microscopes (compound, stereo and phase-contrast).  Used by both veterinary and veterinary nursing students for practical work, especially involving microscopes, including histology, </w:t>
      </w:r>
      <w:proofErr w:type="spellStart"/>
      <w:r w:rsidRPr="0023750E">
        <w:rPr>
          <w:rFonts w:ascii="Arial" w:hAnsi="Arial" w:cs="Arial"/>
          <w:sz w:val="22"/>
          <w:szCs w:val="22"/>
        </w:rPr>
        <w:t>parasitology</w:t>
      </w:r>
      <w:proofErr w:type="spellEnd"/>
      <w:r w:rsidRPr="0023750E">
        <w:rPr>
          <w:rFonts w:ascii="Arial" w:hAnsi="Arial" w:cs="Arial"/>
          <w:sz w:val="22"/>
          <w:szCs w:val="22"/>
        </w:rPr>
        <w:t xml:space="preserve">, pathology and reproduction. </w:t>
      </w:r>
    </w:p>
    <w:p w:rsidR="00E94A49" w:rsidRPr="0023750E" w:rsidRDefault="00E94A49" w:rsidP="0023750E">
      <w:pPr>
        <w:pStyle w:val="NormalWeb"/>
        <w:numPr>
          <w:ilvl w:val="0"/>
          <w:numId w:val="32"/>
        </w:numPr>
        <w:spacing w:after="0" w:afterAutospacing="0" w:line="360" w:lineRule="atLeast"/>
        <w:ind w:left="714" w:hanging="357"/>
        <w:rPr>
          <w:rFonts w:ascii="Arial" w:hAnsi="Arial" w:cs="Arial"/>
          <w:b/>
          <w:sz w:val="22"/>
          <w:szCs w:val="22"/>
        </w:rPr>
      </w:pPr>
      <w:r w:rsidRPr="0023750E">
        <w:rPr>
          <w:rFonts w:ascii="Arial" w:hAnsi="Arial" w:cs="Arial"/>
          <w:b/>
          <w:sz w:val="22"/>
          <w:szCs w:val="22"/>
        </w:rPr>
        <w:t>Offices for Faculty Student Admini</w:t>
      </w:r>
      <w:r w:rsidR="00C21891" w:rsidRPr="0023750E">
        <w:rPr>
          <w:rFonts w:ascii="Arial" w:hAnsi="Arial" w:cs="Arial"/>
          <w:b/>
          <w:sz w:val="22"/>
          <w:szCs w:val="22"/>
        </w:rPr>
        <w:t>stration and Support Services</w:t>
      </w:r>
    </w:p>
    <w:p w:rsidR="00B43BDB" w:rsidRDefault="00E94A49" w:rsidP="00A0474B">
      <w:pPr>
        <w:pStyle w:val="NormalWeb"/>
        <w:numPr>
          <w:ilvl w:val="0"/>
          <w:numId w:val="32"/>
        </w:numPr>
        <w:spacing w:before="0" w:beforeAutospacing="0" w:after="120" w:afterAutospacing="0" w:line="360" w:lineRule="atLeast"/>
        <w:ind w:left="714" w:hanging="357"/>
        <w:rPr>
          <w:rFonts w:ascii="Arial" w:hAnsi="Arial" w:cs="Arial"/>
          <w:sz w:val="22"/>
          <w:szCs w:val="22"/>
        </w:rPr>
      </w:pPr>
      <w:r w:rsidRPr="00B43BDB">
        <w:rPr>
          <w:rFonts w:ascii="Arial" w:hAnsi="Arial" w:cs="Arial"/>
          <w:b/>
          <w:sz w:val="22"/>
          <w:szCs w:val="22"/>
        </w:rPr>
        <w:t>Veterinary Skills Laboratory</w:t>
      </w:r>
      <w:r w:rsidRPr="00B43BDB">
        <w:rPr>
          <w:rFonts w:ascii="Arial" w:hAnsi="Arial" w:cs="Arial"/>
          <w:sz w:val="22"/>
          <w:szCs w:val="22"/>
        </w:rPr>
        <w:t xml:space="preserve">, a state-of-the-art facility that provides innovative ways for teaching practical skills through the use of various models. This reduces the need for performing practical procedures on live animals and at the same time allows for teaching under more controlled circumstances. In 2015, the laboratory </w:t>
      </w:r>
      <w:r w:rsidR="00C81618">
        <w:rPr>
          <w:rFonts w:ascii="Arial" w:hAnsi="Arial" w:cs="Arial"/>
          <w:sz w:val="22"/>
          <w:szCs w:val="22"/>
        </w:rPr>
        <w:t>manager</w:t>
      </w:r>
      <w:r w:rsidRPr="00B43BDB">
        <w:rPr>
          <w:rFonts w:ascii="Arial" w:hAnsi="Arial" w:cs="Arial"/>
          <w:sz w:val="22"/>
          <w:szCs w:val="22"/>
        </w:rPr>
        <w:t xml:space="preserve"> received an international award in the USA for a project entitled: “Development, validation and implementation of in-house manufactured veterinary models for innovative teaching of clinical skills”. </w:t>
      </w:r>
    </w:p>
    <w:p w:rsidR="0023750E" w:rsidRPr="00B43BDB" w:rsidRDefault="00B43BDB" w:rsidP="00A0474B">
      <w:pPr>
        <w:pStyle w:val="NormalWeb"/>
        <w:spacing w:before="0" w:beforeAutospacing="0" w:after="0" w:afterAutospacing="0" w:line="360" w:lineRule="atLeast"/>
        <w:ind w:left="720"/>
        <w:rPr>
          <w:rFonts w:ascii="Arial" w:hAnsi="Arial" w:cs="Arial"/>
          <w:sz w:val="22"/>
          <w:szCs w:val="22"/>
        </w:rPr>
      </w:pPr>
      <w:r>
        <w:rPr>
          <w:rFonts w:ascii="Arial" w:hAnsi="Arial" w:cs="Arial"/>
          <w:sz w:val="22"/>
          <w:szCs w:val="22"/>
        </w:rPr>
        <w:t>T</w:t>
      </w:r>
      <w:r w:rsidR="00141E20" w:rsidRPr="00B43BDB">
        <w:rPr>
          <w:rFonts w:ascii="Arial" w:hAnsi="Arial" w:cs="Arial"/>
          <w:sz w:val="22"/>
          <w:szCs w:val="22"/>
        </w:rPr>
        <w:t>hrough a community engagement initiative, 20 young South Africans from the local community have been invited by the Faculty to take part in the process of model development and production by going through a 6-8 week training programme for model development. These learners completed a business course through BE@UP, including project management and financial management</w:t>
      </w:r>
      <w:r w:rsidR="00A0474B">
        <w:rPr>
          <w:rFonts w:ascii="Arial" w:hAnsi="Arial" w:cs="Arial"/>
          <w:sz w:val="22"/>
          <w:szCs w:val="22"/>
        </w:rPr>
        <w:t xml:space="preserve">. They </w:t>
      </w:r>
      <w:r w:rsidR="0023750E" w:rsidRPr="00B43BDB">
        <w:rPr>
          <w:rFonts w:ascii="Arial" w:hAnsi="Arial" w:cs="Arial"/>
          <w:sz w:val="22"/>
          <w:szCs w:val="22"/>
        </w:rPr>
        <w:t xml:space="preserve">are currently busy with their training to manufacture teaching aids.  </w:t>
      </w:r>
    </w:p>
    <w:p w:rsidR="00E94A49" w:rsidRPr="0023750E" w:rsidRDefault="00141E20" w:rsidP="00A0474B">
      <w:pPr>
        <w:pStyle w:val="NormalWeb"/>
        <w:numPr>
          <w:ilvl w:val="0"/>
          <w:numId w:val="32"/>
        </w:numPr>
        <w:spacing w:before="0" w:beforeAutospacing="0" w:after="0" w:afterAutospacing="0" w:line="360" w:lineRule="atLeast"/>
        <w:ind w:left="714" w:hanging="357"/>
        <w:rPr>
          <w:rFonts w:ascii="Arial" w:hAnsi="Arial" w:cs="Arial"/>
          <w:b/>
          <w:sz w:val="22"/>
          <w:szCs w:val="22"/>
        </w:rPr>
      </w:pPr>
      <w:r w:rsidRPr="0023750E">
        <w:rPr>
          <w:rFonts w:ascii="Arial" w:hAnsi="Arial" w:cs="Arial"/>
          <w:b/>
          <w:sz w:val="22"/>
          <w:szCs w:val="22"/>
        </w:rPr>
        <w:t> </w:t>
      </w:r>
      <w:r w:rsidR="00E94A49" w:rsidRPr="00C21891">
        <w:rPr>
          <w:rFonts w:ascii="Arial" w:hAnsi="Arial" w:cs="Arial"/>
          <w:b/>
          <w:sz w:val="22"/>
          <w:szCs w:val="22"/>
        </w:rPr>
        <w:t>A Student Study Centre</w:t>
      </w:r>
      <w:r w:rsidR="00E94A49" w:rsidRPr="0023750E">
        <w:rPr>
          <w:rFonts w:ascii="Arial" w:hAnsi="Arial" w:cs="Arial"/>
          <w:b/>
          <w:sz w:val="22"/>
          <w:szCs w:val="22"/>
        </w:rPr>
        <w:t xml:space="preserve">, </w:t>
      </w:r>
      <w:r w:rsidR="00E94A49" w:rsidRPr="0023750E">
        <w:rPr>
          <w:rFonts w:ascii="Arial" w:hAnsi="Arial" w:cs="Arial"/>
          <w:sz w:val="22"/>
          <w:szCs w:val="22"/>
        </w:rPr>
        <w:t>where students can study and hold group discussions whilst at the same time enjoying a snack or beverage.</w:t>
      </w:r>
    </w:p>
    <w:p w:rsidR="00E94A49" w:rsidRPr="00C21891" w:rsidRDefault="00E94A49" w:rsidP="00C21891">
      <w:pPr>
        <w:pStyle w:val="NormalWeb"/>
        <w:spacing w:line="360" w:lineRule="atLeast"/>
        <w:rPr>
          <w:rFonts w:ascii="Arial" w:hAnsi="Arial" w:cs="Arial"/>
          <w:sz w:val="22"/>
          <w:szCs w:val="22"/>
        </w:rPr>
      </w:pPr>
      <w:r w:rsidRPr="00C21891">
        <w:rPr>
          <w:rFonts w:ascii="Arial" w:hAnsi="Arial" w:cs="Arial"/>
          <w:sz w:val="22"/>
          <w:szCs w:val="22"/>
        </w:rPr>
        <w:t xml:space="preserve">As part of the same project, changes were made to existing lecture halls to facilitate accommodation of the larger number of students. Changes were also made to the southern area of the </w:t>
      </w:r>
      <w:proofErr w:type="spellStart"/>
      <w:r w:rsidRPr="00C21891">
        <w:rPr>
          <w:rFonts w:ascii="Arial" w:hAnsi="Arial" w:cs="Arial"/>
          <w:sz w:val="22"/>
          <w:szCs w:val="22"/>
        </w:rPr>
        <w:t>Onderstepoort</w:t>
      </w:r>
      <w:proofErr w:type="spellEnd"/>
      <w:r w:rsidRPr="00C21891">
        <w:rPr>
          <w:rFonts w:ascii="Arial" w:hAnsi="Arial" w:cs="Arial"/>
          <w:sz w:val="22"/>
          <w:szCs w:val="22"/>
        </w:rPr>
        <w:t xml:space="preserve"> Veterinary Academic Hospital, adjacent to the new </w:t>
      </w:r>
      <w:proofErr w:type="spellStart"/>
      <w:r w:rsidRPr="00C21891">
        <w:rPr>
          <w:rFonts w:ascii="Arial" w:hAnsi="Arial" w:cs="Arial"/>
          <w:sz w:val="22"/>
          <w:szCs w:val="22"/>
        </w:rPr>
        <w:t>Lesedi</w:t>
      </w:r>
      <w:proofErr w:type="spellEnd"/>
      <w:r w:rsidRPr="00C21891">
        <w:rPr>
          <w:rFonts w:ascii="Arial" w:hAnsi="Arial" w:cs="Arial"/>
          <w:sz w:val="22"/>
          <w:szCs w:val="22"/>
        </w:rPr>
        <w:t xml:space="preserve"> Complex.  </w:t>
      </w:r>
    </w:p>
    <w:p w:rsidR="00E94A49" w:rsidRDefault="00E94A49" w:rsidP="00C21891">
      <w:pPr>
        <w:pStyle w:val="NormalWeb"/>
        <w:spacing w:line="360" w:lineRule="atLeast"/>
        <w:rPr>
          <w:rFonts w:ascii="Arial" w:hAnsi="Arial" w:cs="Arial"/>
          <w:sz w:val="22"/>
          <w:szCs w:val="22"/>
        </w:rPr>
      </w:pPr>
      <w:r w:rsidRPr="00C21891">
        <w:rPr>
          <w:rFonts w:ascii="Arial" w:hAnsi="Arial" w:cs="Arial"/>
          <w:sz w:val="22"/>
          <w:szCs w:val="22"/>
        </w:rPr>
        <w:t>Certain aspects of the project are still underway, including the establishment of a computer laboratory with sufficient seats to accommodate an entire year group at the same time</w:t>
      </w:r>
      <w:r w:rsidR="00A0474B">
        <w:rPr>
          <w:rFonts w:ascii="Arial" w:hAnsi="Arial" w:cs="Arial"/>
          <w:sz w:val="22"/>
          <w:szCs w:val="22"/>
        </w:rPr>
        <w:t xml:space="preserve">. </w:t>
      </w:r>
      <w:r w:rsidRPr="00C21891">
        <w:rPr>
          <w:rFonts w:ascii="Arial" w:hAnsi="Arial" w:cs="Arial"/>
          <w:sz w:val="22"/>
          <w:szCs w:val="22"/>
        </w:rPr>
        <w:t xml:space="preserve">Satellite clinical facilities and improvements to animal teaching facilities </w:t>
      </w:r>
      <w:r w:rsidR="00A0474B">
        <w:rPr>
          <w:rFonts w:ascii="Arial" w:hAnsi="Arial" w:cs="Arial"/>
          <w:sz w:val="22"/>
          <w:szCs w:val="22"/>
        </w:rPr>
        <w:t>a</w:t>
      </w:r>
      <w:r w:rsidRPr="00C21891">
        <w:rPr>
          <w:rFonts w:ascii="Arial" w:hAnsi="Arial" w:cs="Arial"/>
          <w:sz w:val="22"/>
          <w:szCs w:val="22"/>
        </w:rPr>
        <w:t xml:space="preserve">imed at accommodating the large student intake are </w:t>
      </w:r>
      <w:r w:rsidR="00A0474B">
        <w:rPr>
          <w:rFonts w:ascii="Arial" w:hAnsi="Arial" w:cs="Arial"/>
          <w:sz w:val="22"/>
          <w:szCs w:val="22"/>
        </w:rPr>
        <w:t xml:space="preserve">also being undertaken </w:t>
      </w:r>
      <w:r w:rsidRPr="00C21891">
        <w:rPr>
          <w:rFonts w:ascii="Arial" w:hAnsi="Arial" w:cs="Arial"/>
          <w:sz w:val="22"/>
          <w:szCs w:val="22"/>
        </w:rPr>
        <w:t xml:space="preserve">for completion by </w:t>
      </w:r>
      <w:r w:rsidR="00A0474B">
        <w:rPr>
          <w:rFonts w:ascii="Arial" w:hAnsi="Arial" w:cs="Arial"/>
          <w:sz w:val="22"/>
          <w:szCs w:val="22"/>
        </w:rPr>
        <w:t xml:space="preserve">the </w:t>
      </w:r>
      <w:r w:rsidRPr="00C21891">
        <w:rPr>
          <w:rFonts w:ascii="Arial" w:hAnsi="Arial" w:cs="Arial"/>
          <w:sz w:val="22"/>
          <w:szCs w:val="22"/>
        </w:rPr>
        <w:t>end 2016.</w:t>
      </w:r>
    </w:p>
    <w:p w:rsidR="00C43470" w:rsidRDefault="00C43470" w:rsidP="00C43470">
      <w:pPr>
        <w:widowControl w:val="0"/>
        <w:autoSpaceDE w:val="0"/>
        <w:autoSpaceDN w:val="0"/>
        <w:adjustRightInd w:val="0"/>
        <w:spacing w:line="288" w:lineRule="auto"/>
        <w:textAlignment w:val="center"/>
        <w:rPr>
          <w:rFonts w:ascii="Arial" w:hAnsi="Arial" w:cs="Arial"/>
          <w:color w:val="000000"/>
          <w:sz w:val="22"/>
          <w:szCs w:val="22"/>
          <w:lang w:val="en-GB"/>
        </w:rPr>
      </w:pPr>
      <w:r w:rsidRPr="000F5E5C">
        <w:rPr>
          <w:rFonts w:ascii="Arial" w:hAnsi="Arial" w:cs="Arial"/>
          <w:color w:val="000000"/>
          <w:sz w:val="22"/>
          <w:szCs w:val="22"/>
          <w:lang w:val="en-GB"/>
        </w:rPr>
        <w:t>END</w:t>
      </w:r>
    </w:p>
    <w:p w:rsidR="00A0474B" w:rsidRPr="000F5E5C" w:rsidRDefault="00A0474B" w:rsidP="00C43470">
      <w:pPr>
        <w:widowControl w:val="0"/>
        <w:autoSpaceDE w:val="0"/>
        <w:autoSpaceDN w:val="0"/>
        <w:adjustRightInd w:val="0"/>
        <w:spacing w:line="288" w:lineRule="auto"/>
        <w:textAlignment w:val="center"/>
        <w:rPr>
          <w:rFonts w:ascii="Arial" w:hAnsi="Arial" w:cs="Arial"/>
          <w:color w:val="000000"/>
          <w:sz w:val="22"/>
          <w:szCs w:val="22"/>
          <w:lang w:val="en-GB"/>
        </w:rPr>
      </w:pP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proofErr w:type="spellStart"/>
      <w:r w:rsidRPr="000F5E5C">
        <w:rPr>
          <w:rFonts w:ascii="ArialMT" w:hAnsi="ArialMT" w:cs="ArialMT"/>
          <w:color w:val="000000"/>
          <w:sz w:val="18"/>
          <w:szCs w:val="18"/>
          <w:lang w:val="en-GB"/>
        </w:rPr>
        <w:t>Liesel</w:t>
      </w:r>
      <w:proofErr w:type="spellEnd"/>
      <w:r w:rsidRPr="000F5E5C">
        <w:rPr>
          <w:rFonts w:ascii="ArialMT" w:hAnsi="ArialMT" w:cs="ArialMT"/>
          <w:color w:val="000000"/>
          <w:sz w:val="18"/>
          <w:szCs w:val="18"/>
          <w:lang w:val="en-GB"/>
        </w:rPr>
        <w:t xml:space="preserve">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A0FF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EC4EE4"/>
    <w:multiLevelType w:val="multilevel"/>
    <w:tmpl w:val="7256B426"/>
    <w:numStyleLink w:val="Style1"/>
  </w:abstractNum>
  <w:abstractNum w:abstractNumId="23">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Bourgeault-Tasse">
    <w15:presenceInfo w15:providerId="AD" w15:userId="S-1-5-21-1188254248-705582970-3267884077-16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145E2"/>
    <w:rsid w:val="00044475"/>
    <w:rsid w:val="0005045A"/>
    <w:rsid w:val="0005126A"/>
    <w:rsid w:val="000D0CD9"/>
    <w:rsid w:val="000F5E5C"/>
    <w:rsid w:val="001000E9"/>
    <w:rsid w:val="0014042E"/>
    <w:rsid w:val="00141E20"/>
    <w:rsid w:val="001646EE"/>
    <w:rsid w:val="001873A9"/>
    <w:rsid w:val="001878B4"/>
    <w:rsid w:val="001A6E1F"/>
    <w:rsid w:val="001C3AB0"/>
    <w:rsid w:val="0020628A"/>
    <w:rsid w:val="0023750E"/>
    <w:rsid w:val="0025146F"/>
    <w:rsid w:val="00296010"/>
    <w:rsid w:val="002C122B"/>
    <w:rsid w:val="002C27D5"/>
    <w:rsid w:val="0036009A"/>
    <w:rsid w:val="00393D33"/>
    <w:rsid w:val="003C219D"/>
    <w:rsid w:val="004024D7"/>
    <w:rsid w:val="00425CF1"/>
    <w:rsid w:val="00491428"/>
    <w:rsid w:val="004E1E4B"/>
    <w:rsid w:val="004F2DF4"/>
    <w:rsid w:val="005145E2"/>
    <w:rsid w:val="0052306F"/>
    <w:rsid w:val="00612752"/>
    <w:rsid w:val="00617D0F"/>
    <w:rsid w:val="00621A0E"/>
    <w:rsid w:val="006237EF"/>
    <w:rsid w:val="00655A05"/>
    <w:rsid w:val="00674D47"/>
    <w:rsid w:val="006A2245"/>
    <w:rsid w:val="006A7668"/>
    <w:rsid w:val="006E0609"/>
    <w:rsid w:val="00701CFA"/>
    <w:rsid w:val="007525D2"/>
    <w:rsid w:val="007556B5"/>
    <w:rsid w:val="00760200"/>
    <w:rsid w:val="007979A2"/>
    <w:rsid w:val="007B3C05"/>
    <w:rsid w:val="007F7B77"/>
    <w:rsid w:val="00816E31"/>
    <w:rsid w:val="00840E62"/>
    <w:rsid w:val="00842057"/>
    <w:rsid w:val="008432E1"/>
    <w:rsid w:val="00872118"/>
    <w:rsid w:val="008C157D"/>
    <w:rsid w:val="0092005F"/>
    <w:rsid w:val="009E3EDF"/>
    <w:rsid w:val="00A04481"/>
    <w:rsid w:val="00A0474B"/>
    <w:rsid w:val="00A34869"/>
    <w:rsid w:val="00A65C1A"/>
    <w:rsid w:val="00B43BDB"/>
    <w:rsid w:val="00B94016"/>
    <w:rsid w:val="00BB0297"/>
    <w:rsid w:val="00C2087B"/>
    <w:rsid w:val="00C21891"/>
    <w:rsid w:val="00C43470"/>
    <w:rsid w:val="00C54341"/>
    <w:rsid w:val="00C600EC"/>
    <w:rsid w:val="00C81618"/>
    <w:rsid w:val="00C932BF"/>
    <w:rsid w:val="00C95F63"/>
    <w:rsid w:val="00D57F95"/>
    <w:rsid w:val="00D853DF"/>
    <w:rsid w:val="00E33126"/>
    <w:rsid w:val="00E6767A"/>
    <w:rsid w:val="00E94A49"/>
    <w:rsid w:val="00ED6ABA"/>
    <w:rsid w:val="00EE2B61"/>
    <w:rsid w:val="00EF44AD"/>
    <w:rsid w:val="00F019EC"/>
    <w:rsid w:val="00F116CA"/>
    <w:rsid w:val="00F250C8"/>
    <w:rsid w:val="00F455C9"/>
    <w:rsid w:val="00FD6151"/>
    <w:rsid w:val="00FE15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11" Type="http://schemas.microsoft.com/office/2011/relationships/commentsExtended" Target="commentsExtended.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RC Lenovo L530</cp:lastModifiedBy>
  <cp:revision>5</cp:revision>
  <dcterms:created xsi:type="dcterms:W3CDTF">2016-02-18T07:13:00Z</dcterms:created>
  <dcterms:modified xsi:type="dcterms:W3CDTF">2016-03-01T07:37:00Z</dcterms:modified>
</cp:coreProperties>
</file>