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E" w:rsidRPr="00B0451E" w:rsidRDefault="00B0451E" w:rsidP="00B0451E">
      <w:pPr>
        <w:jc w:val="center"/>
        <w:rPr>
          <w:rFonts w:ascii="Arial" w:hAnsi="Arial" w:cs="Arial"/>
        </w:rPr>
      </w:pPr>
      <w:r w:rsidRPr="00B0451E">
        <w:rPr>
          <w:rFonts w:ascii="Arial" w:hAnsi="Arial" w:cs="Arial"/>
          <w:noProof/>
          <w:lang w:eastAsia="en-ZA"/>
        </w:rPr>
        <w:drawing>
          <wp:inline distT="0" distB="0" distL="0" distR="0" wp14:anchorId="73C7875E" wp14:editId="48A10C00">
            <wp:extent cx="2148560" cy="2148560"/>
            <wp:effectExtent l="0" t="0" r="0" b="0"/>
            <wp:docPr id="1" name="Picture 1" descr="Description: C:\Users\wbutler\AppData\Local\Microsoft\Windows\Temporary Internet Files\Content.Outlook\D0Z9L49C\UP_Logo_Portrait_RGB_High_Res_07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wbutler\AppData\Local\Microsoft\Windows\Temporary Internet Files\Content.Outlook\D0Z9L49C\UP_Logo_Portrait_RGB_High_Res_0714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16" cy="214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DF" w:rsidRPr="00B0451E" w:rsidRDefault="00B0451E" w:rsidP="00B0451E">
      <w:pPr>
        <w:jc w:val="center"/>
        <w:rPr>
          <w:rFonts w:ascii="Arial" w:hAnsi="Arial" w:cs="Arial"/>
          <w:b/>
        </w:rPr>
      </w:pPr>
      <w:r w:rsidRPr="00B0451E">
        <w:rPr>
          <w:rFonts w:ascii="Arial" w:hAnsi="Arial" w:cs="Arial"/>
          <w:b/>
        </w:rPr>
        <w:t>MEDIA RELEASE</w:t>
      </w:r>
      <w:r w:rsidRPr="00B0451E">
        <w:rPr>
          <w:rFonts w:ascii="Arial" w:hAnsi="Arial" w:cs="Arial"/>
          <w:b/>
        </w:rPr>
        <w:br/>
      </w:r>
      <w:r w:rsidRPr="00B0451E">
        <w:rPr>
          <w:rFonts w:ascii="Arial" w:hAnsi="Arial" w:cs="Arial"/>
          <w:b/>
        </w:rPr>
        <w:br/>
      </w:r>
      <w:r w:rsidR="000436DE" w:rsidRPr="00B0451E">
        <w:rPr>
          <w:rFonts w:ascii="Arial" w:hAnsi="Arial" w:cs="Arial"/>
          <w:b/>
          <w:i/>
        </w:rPr>
        <w:t xml:space="preserve">THE </w:t>
      </w:r>
      <w:r w:rsidR="000436DE" w:rsidRPr="00B0451E">
        <w:rPr>
          <w:rFonts w:ascii="Arial" w:hAnsi="Arial" w:cs="Arial"/>
          <w:b/>
        </w:rPr>
        <w:t>ranks UP</w:t>
      </w:r>
      <w:r w:rsidR="00BC27DF" w:rsidRPr="00B0451E">
        <w:rPr>
          <w:rFonts w:ascii="Arial" w:hAnsi="Arial" w:cs="Arial"/>
          <w:b/>
        </w:rPr>
        <w:t xml:space="preserve"> </w:t>
      </w:r>
      <w:r w:rsidR="000436DE" w:rsidRPr="00B0451E">
        <w:rPr>
          <w:rFonts w:ascii="Arial" w:hAnsi="Arial" w:cs="Arial"/>
          <w:b/>
        </w:rPr>
        <w:t xml:space="preserve">amongst the </w:t>
      </w:r>
      <w:r w:rsidR="00BC27DF" w:rsidRPr="00B0451E">
        <w:rPr>
          <w:rFonts w:ascii="Arial" w:hAnsi="Arial" w:cs="Arial"/>
          <w:b/>
        </w:rPr>
        <w:t xml:space="preserve">top global </w:t>
      </w:r>
      <w:r w:rsidR="000436DE" w:rsidRPr="00B0451E">
        <w:rPr>
          <w:rFonts w:ascii="Arial" w:hAnsi="Arial" w:cs="Arial"/>
          <w:b/>
        </w:rPr>
        <w:t>Universities</w:t>
      </w:r>
    </w:p>
    <w:p w:rsidR="00BC27DF" w:rsidRPr="00B0451E" w:rsidRDefault="00BC27DF" w:rsidP="00BC27DF">
      <w:pPr>
        <w:jc w:val="both"/>
        <w:rPr>
          <w:rFonts w:ascii="Arial" w:hAnsi="Arial" w:cs="Arial"/>
        </w:rPr>
      </w:pPr>
    </w:p>
    <w:p w:rsidR="00D51793" w:rsidRPr="00B0451E" w:rsidRDefault="00DC45E2" w:rsidP="00BC27DF">
      <w:pPr>
        <w:jc w:val="both"/>
        <w:rPr>
          <w:rFonts w:ascii="Arial" w:hAnsi="Arial" w:cs="Arial"/>
        </w:rPr>
      </w:pPr>
      <w:r w:rsidRPr="00B0451E">
        <w:rPr>
          <w:rFonts w:ascii="Arial" w:hAnsi="Arial" w:cs="Arial"/>
        </w:rPr>
        <w:t xml:space="preserve">The University of Pretoria (UP) has been included in the </w:t>
      </w:r>
      <w:r w:rsidRPr="00B0451E">
        <w:rPr>
          <w:rFonts w:ascii="Arial" w:hAnsi="Arial" w:cs="Arial"/>
          <w:i/>
        </w:rPr>
        <w:t>Time</w:t>
      </w:r>
      <w:r w:rsidR="00975631" w:rsidRPr="00B0451E">
        <w:rPr>
          <w:rFonts w:ascii="Arial" w:hAnsi="Arial" w:cs="Arial"/>
          <w:i/>
        </w:rPr>
        <w:t>s</w:t>
      </w:r>
      <w:r w:rsidRPr="00B0451E">
        <w:rPr>
          <w:rFonts w:ascii="Arial" w:hAnsi="Arial" w:cs="Arial"/>
          <w:i/>
        </w:rPr>
        <w:t xml:space="preserve"> Higher Education</w:t>
      </w:r>
      <w:r w:rsidRPr="00B0451E">
        <w:rPr>
          <w:rFonts w:ascii="Arial" w:hAnsi="Arial" w:cs="Arial"/>
        </w:rPr>
        <w:t xml:space="preserve"> (</w:t>
      </w:r>
      <w:r w:rsidRPr="00B0451E">
        <w:rPr>
          <w:rFonts w:ascii="Arial" w:hAnsi="Arial" w:cs="Arial"/>
          <w:i/>
        </w:rPr>
        <w:t>THE</w:t>
      </w:r>
      <w:r w:rsidRPr="00B0451E">
        <w:rPr>
          <w:rFonts w:ascii="Arial" w:hAnsi="Arial" w:cs="Arial"/>
        </w:rPr>
        <w:t xml:space="preserve">) World University Rankings, it was announced </w:t>
      </w:r>
      <w:r w:rsidR="00D038B0" w:rsidRPr="00B0451E">
        <w:rPr>
          <w:rFonts w:ascii="Arial" w:hAnsi="Arial" w:cs="Arial"/>
        </w:rPr>
        <w:t>today</w:t>
      </w:r>
      <w:r w:rsidRPr="00B0451E">
        <w:rPr>
          <w:rFonts w:ascii="Arial" w:hAnsi="Arial" w:cs="Arial"/>
        </w:rPr>
        <w:t xml:space="preserve"> </w:t>
      </w:r>
      <w:r w:rsidR="00405E79" w:rsidRPr="00B0451E">
        <w:rPr>
          <w:rFonts w:ascii="Arial" w:hAnsi="Arial" w:cs="Arial"/>
        </w:rPr>
        <w:t xml:space="preserve">(1 </w:t>
      </w:r>
      <w:r w:rsidR="00975631" w:rsidRPr="00B0451E">
        <w:rPr>
          <w:rFonts w:ascii="Arial" w:hAnsi="Arial" w:cs="Arial"/>
        </w:rPr>
        <w:t>October</w:t>
      </w:r>
      <w:r w:rsidR="00405E79" w:rsidRPr="00B0451E">
        <w:rPr>
          <w:rFonts w:ascii="Arial" w:hAnsi="Arial" w:cs="Arial"/>
        </w:rPr>
        <w:t xml:space="preserve">) </w:t>
      </w:r>
      <w:r w:rsidRPr="00B0451E">
        <w:rPr>
          <w:rFonts w:ascii="Arial" w:hAnsi="Arial" w:cs="Arial"/>
        </w:rPr>
        <w:t>at the University of Melbourne in Australia</w:t>
      </w:r>
      <w:r w:rsidR="00D51793" w:rsidRPr="00B0451E">
        <w:rPr>
          <w:rFonts w:ascii="Arial" w:hAnsi="Arial" w:cs="Arial"/>
        </w:rPr>
        <w:t xml:space="preserve"> at the </w:t>
      </w:r>
      <w:proofErr w:type="spellStart"/>
      <w:r w:rsidR="00D51793" w:rsidRPr="00B0451E">
        <w:rPr>
          <w:rFonts w:ascii="Arial" w:hAnsi="Arial" w:cs="Arial"/>
          <w:i/>
        </w:rPr>
        <w:t>THE</w:t>
      </w:r>
      <w:proofErr w:type="spellEnd"/>
      <w:r w:rsidR="00D51793" w:rsidRPr="00B0451E">
        <w:rPr>
          <w:rFonts w:ascii="Arial" w:hAnsi="Arial" w:cs="Arial"/>
        </w:rPr>
        <w:t xml:space="preserve"> World Academic Summit.</w:t>
      </w:r>
      <w:r w:rsidR="000436DE" w:rsidRPr="00B0451E">
        <w:rPr>
          <w:rFonts w:ascii="Arial" w:hAnsi="Arial" w:cs="Arial"/>
        </w:rPr>
        <w:t xml:space="preserve"> This places UP firmly into two global ranking systems with the other being the </w:t>
      </w:r>
      <w:proofErr w:type="spellStart"/>
      <w:r w:rsidR="00001DED" w:rsidRPr="00B0451E">
        <w:rPr>
          <w:rFonts w:ascii="Arial" w:hAnsi="Arial" w:cs="Arial"/>
        </w:rPr>
        <w:t>Quacquarelli</w:t>
      </w:r>
      <w:proofErr w:type="spellEnd"/>
      <w:r w:rsidR="00001DED" w:rsidRPr="00B0451E">
        <w:rPr>
          <w:rFonts w:ascii="Arial" w:hAnsi="Arial" w:cs="Arial"/>
        </w:rPr>
        <w:t xml:space="preserve"> Symonds (</w:t>
      </w:r>
      <w:r w:rsidR="000436DE" w:rsidRPr="00B0451E">
        <w:rPr>
          <w:rFonts w:ascii="Arial" w:hAnsi="Arial" w:cs="Arial"/>
        </w:rPr>
        <w:t>QS</w:t>
      </w:r>
      <w:r w:rsidR="00001DED" w:rsidRPr="00B0451E">
        <w:rPr>
          <w:rFonts w:ascii="Arial" w:hAnsi="Arial" w:cs="Arial"/>
        </w:rPr>
        <w:t>)</w:t>
      </w:r>
      <w:r w:rsidR="000436DE" w:rsidRPr="00B0451E">
        <w:rPr>
          <w:rFonts w:ascii="Arial" w:hAnsi="Arial" w:cs="Arial"/>
        </w:rPr>
        <w:t xml:space="preserve"> World University Rankings. </w:t>
      </w:r>
    </w:p>
    <w:p w:rsidR="00DC45E2" w:rsidRPr="00B0451E" w:rsidRDefault="00D51793" w:rsidP="00BC27DF">
      <w:pPr>
        <w:jc w:val="both"/>
        <w:rPr>
          <w:rFonts w:ascii="Arial" w:hAnsi="Arial" w:cs="Arial"/>
        </w:rPr>
      </w:pPr>
      <w:r w:rsidRPr="00B0451E">
        <w:rPr>
          <w:rFonts w:ascii="Arial" w:hAnsi="Arial" w:cs="Arial"/>
        </w:rPr>
        <w:t xml:space="preserve">The </w:t>
      </w:r>
      <w:proofErr w:type="spellStart"/>
      <w:r w:rsidRPr="00B0451E">
        <w:rPr>
          <w:rFonts w:ascii="Arial" w:hAnsi="Arial" w:cs="Arial"/>
          <w:i/>
        </w:rPr>
        <w:t>THE</w:t>
      </w:r>
      <w:proofErr w:type="spellEnd"/>
      <w:r w:rsidRPr="00B0451E">
        <w:rPr>
          <w:rFonts w:ascii="Arial" w:hAnsi="Arial" w:cs="Arial"/>
        </w:rPr>
        <w:t xml:space="preserve"> rankings are</w:t>
      </w:r>
      <w:r w:rsidR="00DC45E2" w:rsidRPr="00B0451E">
        <w:rPr>
          <w:rFonts w:ascii="Arial" w:hAnsi="Arial" w:cs="Arial"/>
        </w:rPr>
        <w:t xml:space="preserve"> widely regarded as one of the most influential global university measures</w:t>
      </w:r>
      <w:r w:rsidRPr="00B0451E">
        <w:rPr>
          <w:rFonts w:ascii="Arial" w:hAnsi="Arial" w:cs="Arial"/>
        </w:rPr>
        <w:t>, and arguably the most widely referenced</w:t>
      </w:r>
      <w:r w:rsidR="00DC45E2" w:rsidRPr="00B0451E">
        <w:rPr>
          <w:rFonts w:ascii="Arial" w:hAnsi="Arial" w:cs="Arial"/>
        </w:rPr>
        <w:t xml:space="preserve">. </w:t>
      </w:r>
    </w:p>
    <w:p w:rsidR="00DC45E2" w:rsidRPr="00B0451E" w:rsidRDefault="00D038B0" w:rsidP="00BC27DF">
      <w:pPr>
        <w:jc w:val="both"/>
        <w:rPr>
          <w:rFonts w:ascii="Arial" w:hAnsi="Arial" w:cs="Arial"/>
        </w:rPr>
      </w:pPr>
      <w:r w:rsidRPr="00B0451E">
        <w:rPr>
          <w:rFonts w:ascii="Arial" w:hAnsi="Arial" w:cs="Arial"/>
        </w:rPr>
        <w:t>The UP Vice-</w:t>
      </w:r>
      <w:r w:rsidR="00975631" w:rsidRPr="00B0451E">
        <w:rPr>
          <w:rFonts w:ascii="Arial" w:hAnsi="Arial" w:cs="Arial"/>
        </w:rPr>
        <w:t xml:space="preserve">Chancellor </w:t>
      </w:r>
      <w:r w:rsidRPr="00B0451E">
        <w:rPr>
          <w:rFonts w:ascii="Arial" w:hAnsi="Arial" w:cs="Arial"/>
        </w:rPr>
        <w:t xml:space="preserve">and </w:t>
      </w:r>
      <w:r w:rsidR="00975631" w:rsidRPr="00B0451E">
        <w:rPr>
          <w:rFonts w:ascii="Arial" w:hAnsi="Arial" w:cs="Arial"/>
        </w:rPr>
        <w:t>Principal</w:t>
      </w:r>
      <w:r w:rsidRPr="00B0451E">
        <w:rPr>
          <w:rFonts w:ascii="Arial" w:hAnsi="Arial" w:cs="Arial"/>
        </w:rPr>
        <w:t>, Prof Cheryl de la Rey, is currently in Melbourne for the announcement. She is also participati</w:t>
      </w:r>
      <w:r w:rsidR="00D51793" w:rsidRPr="00B0451E">
        <w:rPr>
          <w:rFonts w:ascii="Arial" w:hAnsi="Arial" w:cs="Arial"/>
        </w:rPr>
        <w:t>ng in a panel discussion on international universities and their engagement with local communities</w:t>
      </w:r>
      <w:r w:rsidR="005F2EA1" w:rsidRPr="00B0451E">
        <w:rPr>
          <w:rFonts w:ascii="Arial" w:hAnsi="Arial" w:cs="Arial"/>
        </w:rPr>
        <w:t xml:space="preserve"> at the summit</w:t>
      </w:r>
      <w:r w:rsidR="00D51793" w:rsidRPr="00B0451E">
        <w:rPr>
          <w:rFonts w:ascii="Arial" w:hAnsi="Arial" w:cs="Arial"/>
        </w:rPr>
        <w:t>.</w:t>
      </w:r>
    </w:p>
    <w:p w:rsidR="00405E79" w:rsidRPr="00B0451E" w:rsidRDefault="00BC27DF" w:rsidP="00BC27DF">
      <w:pPr>
        <w:spacing w:before="120" w:after="120" w:line="240" w:lineRule="auto"/>
        <w:jc w:val="both"/>
        <w:rPr>
          <w:rFonts w:ascii="Arial" w:hAnsi="Arial" w:cs="Arial"/>
        </w:rPr>
      </w:pPr>
      <w:r w:rsidRPr="00B0451E">
        <w:rPr>
          <w:rFonts w:ascii="Arial" w:hAnsi="Arial" w:cs="Arial"/>
        </w:rPr>
        <w:t xml:space="preserve">A delighted </w:t>
      </w:r>
      <w:r w:rsidR="00405E79" w:rsidRPr="00B0451E">
        <w:rPr>
          <w:rFonts w:ascii="Arial" w:hAnsi="Arial" w:cs="Arial"/>
        </w:rPr>
        <w:t xml:space="preserve">Prof de la Rey said UP’s achievement </w:t>
      </w:r>
      <w:r w:rsidR="00D61BE6" w:rsidRPr="00B0451E">
        <w:rPr>
          <w:rFonts w:ascii="Arial" w:hAnsi="Arial" w:cs="Arial"/>
        </w:rPr>
        <w:t xml:space="preserve">in the </w:t>
      </w:r>
      <w:r w:rsidR="00405E79" w:rsidRPr="00B0451E">
        <w:rPr>
          <w:rFonts w:ascii="Arial" w:hAnsi="Arial" w:cs="Arial"/>
        </w:rPr>
        <w:t>rankings was a r</w:t>
      </w:r>
      <w:r w:rsidR="005F2EA1" w:rsidRPr="00B0451E">
        <w:rPr>
          <w:rFonts w:ascii="Arial" w:hAnsi="Arial" w:cs="Arial"/>
        </w:rPr>
        <w:t>eflection of</w:t>
      </w:r>
      <w:r w:rsidR="00D61BE6" w:rsidRPr="00B0451E">
        <w:rPr>
          <w:rFonts w:ascii="Arial" w:hAnsi="Arial" w:cs="Arial"/>
        </w:rPr>
        <w:t xml:space="preserve"> the progress that the University was making in actualising it</w:t>
      </w:r>
      <w:r w:rsidR="00975631" w:rsidRPr="00B0451E">
        <w:rPr>
          <w:rFonts w:ascii="Arial" w:hAnsi="Arial" w:cs="Arial"/>
        </w:rPr>
        <w:t>s</w:t>
      </w:r>
      <w:r w:rsidR="005F2EA1" w:rsidRPr="00B0451E">
        <w:rPr>
          <w:rFonts w:ascii="Arial" w:hAnsi="Arial" w:cs="Arial"/>
        </w:rPr>
        <w:t xml:space="preserve"> vision of </w:t>
      </w:r>
      <w:r w:rsidR="00405E79" w:rsidRPr="00B0451E">
        <w:rPr>
          <w:rFonts w:ascii="Arial" w:hAnsi="Arial" w:cs="Arial"/>
        </w:rPr>
        <w:t>becom</w:t>
      </w:r>
      <w:r w:rsidR="00D61BE6" w:rsidRPr="00B0451E">
        <w:rPr>
          <w:rFonts w:ascii="Arial" w:hAnsi="Arial" w:cs="Arial"/>
        </w:rPr>
        <w:t>ing</w:t>
      </w:r>
      <w:r w:rsidR="00405E79" w:rsidRPr="00B0451E">
        <w:rPr>
          <w:rFonts w:ascii="Arial" w:hAnsi="Arial" w:cs="Arial"/>
        </w:rPr>
        <w:t xml:space="preserve"> a leading research-intensive university in Africa, and the world at large.</w:t>
      </w:r>
    </w:p>
    <w:p w:rsidR="00405E79" w:rsidRPr="00B0451E" w:rsidRDefault="00405E79" w:rsidP="00BC27DF">
      <w:pPr>
        <w:jc w:val="both"/>
        <w:rPr>
          <w:rFonts w:ascii="Arial" w:eastAsia="Times New Roman" w:hAnsi="Arial" w:cs="Arial"/>
          <w:color w:val="000000"/>
          <w:lang w:eastAsia="en-ZA"/>
        </w:rPr>
      </w:pPr>
      <w:r w:rsidRPr="00B0451E">
        <w:rPr>
          <w:rFonts w:ascii="Arial" w:eastAsia="Times New Roman" w:hAnsi="Arial" w:cs="Arial"/>
          <w:color w:val="000000"/>
          <w:lang w:eastAsia="en-ZA"/>
        </w:rPr>
        <w:t xml:space="preserve">“The </w:t>
      </w:r>
      <w:r w:rsidRPr="00B0451E">
        <w:rPr>
          <w:rFonts w:ascii="Arial" w:eastAsia="Times New Roman" w:hAnsi="Arial" w:cs="Arial"/>
          <w:i/>
          <w:iCs/>
          <w:color w:val="000000"/>
          <w:lang w:eastAsia="en-ZA"/>
        </w:rPr>
        <w:t>Times Higher Education</w:t>
      </w:r>
      <w:r w:rsidRPr="00B0451E">
        <w:rPr>
          <w:rFonts w:ascii="Arial" w:eastAsia="Times New Roman" w:hAnsi="Arial" w:cs="Arial"/>
          <w:color w:val="000000"/>
          <w:lang w:eastAsia="en-ZA"/>
        </w:rPr>
        <w:t xml:space="preserve"> World University Rankings, now in their 12th year, apply rigorous standards, using tough global benchmarks across all of a global research university’s key missions – teaching, research, knowledge transfer and international outlook. The results are trusted by students and their families, academics, university leaders and governments. For </w:t>
      </w:r>
      <w:r w:rsidR="007E2040" w:rsidRPr="00B0451E">
        <w:rPr>
          <w:rFonts w:ascii="Arial" w:eastAsia="Times New Roman" w:hAnsi="Arial" w:cs="Arial"/>
          <w:color w:val="000000"/>
          <w:lang w:eastAsia="en-ZA"/>
        </w:rPr>
        <w:t xml:space="preserve">the </w:t>
      </w:r>
      <w:r w:rsidRPr="00B0451E">
        <w:rPr>
          <w:rFonts w:ascii="Arial" w:eastAsia="Times New Roman" w:hAnsi="Arial" w:cs="Arial"/>
          <w:color w:val="000000"/>
          <w:lang w:eastAsia="en-ZA"/>
        </w:rPr>
        <w:t xml:space="preserve">University of Pretoria to make </w:t>
      </w:r>
      <w:r w:rsidR="000436DE" w:rsidRPr="00B0451E">
        <w:rPr>
          <w:rFonts w:ascii="Arial" w:eastAsia="Times New Roman" w:hAnsi="Arial" w:cs="Arial"/>
          <w:color w:val="000000"/>
          <w:lang w:eastAsia="en-ZA"/>
        </w:rPr>
        <w:t>it into</w:t>
      </w:r>
      <w:r w:rsidRPr="00B0451E">
        <w:rPr>
          <w:rFonts w:ascii="Arial" w:eastAsia="Times New Roman" w:hAnsi="Arial" w:cs="Arial"/>
          <w:color w:val="000000"/>
          <w:lang w:eastAsia="en-ZA"/>
        </w:rPr>
        <w:t xml:space="preserve"> the world </w:t>
      </w:r>
      <w:r w:rsidR="000436DE" w:rsidRPr="00B0451E">
        <w:rPr>
          <w:rFonts w:ascii="Arial" w:eastAsia="Times New Roman" w:hAnsi="Arial" w:cs="Arial"/>
          <w:color w:val="000000"/>
          <w:lang w:eastAsia="en-ZA"/>
        </w:rPr>
        <w:t xml:space="preserve">rankings </w:t>
      </w:r>
      <w:r w:rsidRPr="00B0451E">
        <w:rPr>
          <w:rFonts w:ascii="Arial" w:eastAsia="Times New Roman" w:hAnsi="Arial" w:cs="Arial"/>
          <w:color w:val="000000"/>
          <w:lang w:eastAsia="en-ZA"/>
        </w:rPr>
        <w:t xml:space="preserve">is an outstanding achievement to be celebrated,” said Phil </w:t>
      </w:r>
      <w:proofErr w:type="spellStart"/>
      <w:r w:rsidRPr="00B0451E">
        <w:rPr>
          <w:rFonts w:ascii="Arial" w:eastAsia="Times New Roman" w:hAnsi="Arial" w:cs="Arial"/>
          <w:color w:val="000000"/>
          <w:lang w:eastAsia="en-ZA"/>
        </w:rPr>
        <w:t>Baty</w:t>
      </w:r>
      <w:proofErr w:type="spellEnd"/>
      <w:r w:rsidRPr="00B0451E">
        <w:rPr>
          <w:rFonts w:ascii="Arial" w:eastAsia="Times New Roman" w:hAnsi="Arial" w:cs="Arial"/>
          <w:color w:val="000000"/>
          <w:lang w:eastAsia="en-ZA"/>
        </w:rPr>
        <w:t xml:space="preserve">, editor of the </w:t>
      </w:r>
      <w:proofErr w:type="spellStart"/>
      <w:r w:rsidRPr="00B0451E">
        <w:rPr>
          <w:rFonts w:ascii="Arial" w:eastAsia="Times New Roman" w:hAnsi="Arial" w:cs="Arial"/>
          <w:i/>
          <w:iCs/>
          <w:color w:val="000000"/>
          <w:lang w:eastAsia="en-ZA"/>
        </w:rPr>
        <w:t>THE</w:t>
      </w:r>
      <w:proofErr w:type="spellEnd"/>
      <w:r w:rsidRPr="00B0451E">
        <w:rPr>
          <w:rFonts w:ascii="Arial" w:eastAsia="Times New Roman" w:hAnsi="Arial" w:cs="Arial"/>
          <w:color w:val="000000"/>
          <w:lang w:eastAsia="en-ZA"/>
        </w:rPr>
        <w:t xml:space="preserve"> World University Rankings.</w:t>
      </w:r>
    </w:p>
    <w:p w:rsidR="00B0451E" w:rsidRPr="00B0451E" w:rsidRDefault="00B0451E" w:rsidP="00B0451E">
      <w:pPr>
        <w:pStyle w:val="NormalWeb"/>
        <w:shd w:val="clear" w:color="auto" w:fill="FFFFFF"/>
        <w:spacing w:after="150" w:line="276" w:lineRule="auto"/>
        <w:jc w:val="center"/>
        <w:rPr>
          <w:rFonts w:ascii="Arial" w:hAnsi="Arial" w:cs="Arial"/>
          <w:b/>
          <w:spacing w:val="15"/>
          <w:sz w:val="22"/>
          <w:szCs w:val="22"/>
        </w:rPr>
      </w:pPr>
      <w:r w:rsidRPr="00B0451E">
        <w:rPr>
          <w:rFonts w:ascii="Arial" w:hAnsi="Arial" w:cs="Arial"/>
          <w:b/>
          <w:spacing w:val="15"/>
          <w:sz w:val="22"/>
          <w:szCs w:val="22"/>
        </w:rPr>
        <w:t>For more information on the University of Pretoria, please contact:</w:t>
      </w:r>
    </w:p>
    <w:p w:rsidR="00B0451E" w:rsidRDefault="00B0451E" w:rsidP="00B0451E">
      <w:pPr>
        <w:pStyle w:val="NormalWeb"/>
        <w:shd w:val="clear" w:color="auto" w:fill="FFFFFF"/>
        <w:spacing w:after="15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0451E" w:rsidRPr="00B0451E" w:rsidRDefault="00B0451E" w:rsidP="00B0451E">
      <w:pPr>
        <w:pStyle w:val="NormalWeb"/>
        <w:shd w:val="clear" w:color="auto" w:fill="FFFFFF"/>
        <w:spacing w:after="150" w:line="276" w:lineRule="auto"/>
        <w:jc w:val="center"/>
        <w:rPr>
          <w:rFonts w:ascii="Arial" w:hAnsi="Arial" w:cs="Arial"/>
          <w:spacing w:val="15"/>
          <w:sz w:val="22"/>
          <w:szCs w:val="22"/>
        </w:rPr>
      </w:pPr>
      <w:r w:rsidRPr="00B0451E">
        <w:rPr>
          <w:rFonts w:ascii="Arial" w:hAnsi="Arial" w:cs="Arial"/>
          <w:sz w:val="22"/>
          <w:szCs w:val="22"/>
        </w:rPr>
        <w:lastRenderedPageBreak/>
        <w:t>Anna-</w:t>
      </w:r>
      <w:proofErr w:type="spellStart"/>
      <w:r w:rsidRPr="00B0451E">
        <w:rPr>
          <w:rFonts w:ascii="Arial" w:hAnsi="Arial" w:cs="Arial"/>
          <w:sz w:val="22"/>
          <w:szCs w:val="22"/>
        </w:rPr>
        <w:t>Retha</w:t>
      </w:r>
      <w:proofErr w:type="spellEnd"/>
      <w:r w:rsidRPr="00B045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451E">
        <w:rPr>
          <w:rFonts w:ascii="Arial" w:hAnsi="Arial" w:cs="Arial"/>
          <w:sz w:val="22"/>
          <w:szCs w:val="22"/>
        </w:rPr>
        <w:t>Bouwer</w:t>
      </w:r>
      <w:proofErr w:type="spell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pacing w:val="15"/>
          <w:sz w:val="22"/>
          <w:szCs w:val="22"/>
        </w:rPr>
        <w:t>De</w:t>
      </w:r>
      <w:r w:rsidRPr="00B0451E">
        <w:rPr>
          <w:rFonts w:ascii="Arial" w:hAnsi="Arial" w:cs="Arial"/>
          <w:spacing w:val="15"/>
          <w:sz w:val="22"/>
          <w:szCs w:val="22"/>
        </w:rPr>
        <w:t>partment of University Relations</w:t>
      </w:r>
      <w:r w:rsidRPr="00B0451E">
        <w:rPr>
          <w:rFonts w:ascii="Arial" w:hAnsi="Arial" w:cs="Arial"/>
          <w:spacing w:val="15"/>
          <w:sz w:val="22"/>
          <w:szCs w:val="22"/>
        </w:rPr>
        <w:br/>
        <w:t>University of Pretoria</w:t>
      </w:r>
      <w:r w:rsidRPr="00B0451E">
        <w:rPr>
          <w:rFonts w:ascii="Arial" w:hAnsi="Arial" w:cs="Arial"/>
          <w:spacing w:val="15"/>
          <w:sz w:val="22"/>
          <w:szCs w:val="22"/>
        </w:rPr>
        <w:br/>
        <w:t>Tel: 012 420 3023</w:t>
      </w:r>
      <w:r w:rsidRPr="00B0451E">
        <w:rPr>
          <w:rFonts w:ascii="Arial" w:hAnsi="Arial" w:cs="Arial"/>
          <w:spacing w:val="15"/>
          <w:sz w:val="22"/>
          <w:szCs w:val="22"/>
        </w:rPr>
        <w:br/>
        <w:t xml:space="preserve">Email: </w:t>
      </w:r>
      <w:r w:rsidRPr="00B0451E">
        <w:rPr>
          <w:rFonts w:ascii="Arial" w:hAnsi="Arial" w:cs="Arial"/>
          <w:spacing w:val="15"/>
          <w:sz w:val="22"/>
          <w:szCs w:val="22"/>
        </w:rPr>
        <w:t>anna-retha.bouwer@up.ac.za</w:t>
      </w:r>
    </w:p>
    <w:p w:rsidR="00DC45E2" w:rsidRDefault="00DC45E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D46C0" w:rsidRPr="00BD4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6C0" w:rsidRPr="00BD46C0" w:rsidRDefault="00BD46C0" w:rsidP="00BD4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D46C0" w:rsidRPr="00BD46C0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46C0" w:rsidRPr="00BD46C0" w:rsidRDefault="00BD46C0" w:rsidP="00BD46C0">
            <w:pPr>
              <w:spacing w:after="0" w:line="270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ZA"/>
              </w:rPr>
            </w:pPr>
            <w:r w:rsidRPr="00BD46C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ZA"/>
              </w:rPr>
              <w:t>EMBARGOED UNTIL 21.00 (BST), WEDNESDAY 30 SEPTEMBER 2015</w:t>
            </w:r>
            <w:r w:rsidRPr="00BD46C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</w:tr>
    </w:tbl>
    <w:p w:rsidR="00BD46C0" w:rsidRPr="00BD46C0" w:rsidRDefault="00BD46C0" w:rsidP="00BD46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4412" w:type="pct"/>
        <w:tblCellSpacing w:w="0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BD46C0" w:rsidRPr="00BD46C0" w:rsidTr="00D5179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D46C0" w:rsidRPr="00BD46C0" w:rsidRDefault="00BD46C0" w:rsidP="00BD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3648BA" w:rsidRDefault="003648BA"/>
    <w:sectPr w:rsidR="003648BA" w:rsidSect="004628BA">
      <w:pgSz w:w="11906" w:h="16838"/>
      <w:pgMar w:top="2835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C0"/>
    <w:rsid w:val="00001DED"/>
    <w:rsid w:val="00010C6A"/>
    <w:rsid w:val="000436DE"/>
    <w:rsid w:val="00232EF0"/>
    <w:rsid w:val="003648BA"/>
    <w:rsid w:val="00405E79"/>
    <w:rsid w:val="004628BA"/>
    <w:rsid w:val="0058035C"/>
    <w:rsid w:val="005F2EA1"/>
    <w:rsid w:val="007E2040"/>
    <w:rsid w:val="00975631"/>
    <w:rsid w:val="00B0451E"/>
    <w:rsid w:val="00B53D63"/>
    <w:rsid w:val="00BC27DF"/>
    <w:rsid w:val="00BD46C0"/>
    <w:rsid w:val="00D038B0"/>
    <w:rsid w:val="00D51793"/>
    <w:rsid w:val="00D61BE6"/>
    <w:rsid w:val="00DC45E2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6C0"/>
    <w:rPr>
      <w:b/>
      <w:bCs/>
    </w:rPr>
  </w:style>
  <w:style w:type="character" w:styleId="Emphasis">
    <w:name w:val="Emphasis"/>
    <w:basedOn w:val="DefaultParagraphFont"/>
    <w:uiPriority w:val="20"/>
    <w:qFormat/>
    <w:rsid w:val="00BD46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46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5E2"/>
  </w:style>
  <w:style w:type="character" w:styleId="CommentReference">
    <w:name w:val="annotation reference"/>
    <w:basedOn w:val="DefaultParagraphFont"/>
    <w:uiPriority w:val="99"/>
    <w:semiHidden/>
    <w:unhideWhenUsed/>
    <w:rsid w:val="00D6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6C0"/>
    <w:rPr>
      <w:b/>
      <w:bCs/>
    </w:rPr>
  </w:style>
  <w:style w:type="character" w:styleId="Emphasis">
    <w:name w:val="Emphasis"/>
    <w:basedOn w:val="DefaultParagraphFont"/>
    <w:uiPriority w:val="20"/>
    <w:qFormat/>
    <w:rsid w:val="00BD46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46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5E2"/>
  </w:style>
  <w:style w:type="character" w:styleId="CommentReference">
    <w:name w:val="annotation reference"/>
    <w:basedOn w:val="DefaultParagraphFont"/>
    <w:uiPriority w:val="99"/>
    <w:semiHidden/>
    <w:unhideWhenUsed/>
    <w:rsid w:val="00D6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AM Bouwer</dc:creator>
  <cp:lastModifiedBy>User</cp:lastModifiedBy>
  <cp:revision>2</cp:revision>
  <cp:lastPrinted>2015-09-30T09:17:00Z</cp:lastPrinted>
  <dcterms:created xsi:type="dcterms:W3CDTF">2015-10-06T11:06:00Z</dcterms:created>
  <dcterms:modified xsi:type="dcterms:W3CDTF">2015-10-06T11:06:00Z</dcterms:modified>
</cp:coreProperties>
</file>