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5E2" w:rsidRDefault="005145E2" w:rsidP="005145E2">
      <w:pPr>
        <w:pStyle w:val="BasicParagraph"/>
        <w:rPr>
          <w:rFonts w:ascii="Arial" w:hAnsi="Arial" w:cs="Arial"/>
          <w:b/>
        </w:rPr>
      </w:pPr>
      <w:bookmarkStart w:id="0" w:name="_GoBack"/>
      <w:bookmarkEnd w:id="0"/>
      <w:r>
        <w:rPr>
          <w:rFonts w:ascii="Arial" w:hAnsi="Arial" w:cs="Arial"/>
          <w:b/>
          <w:noProof/>
          <w:lang w:val="en-ZA" w:eastAsia="en-ZA"/>
        </w:rPr>
        <w:drawing>
          <wp:inline distT="0" distB="0" distL="0" distR="0">
            <wp:extent cx="5172456" cy="1511808"/>
            <wp:effectExtent l="0" t="0" r="952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 Web form DUR Template logo.jpg"/>
                    <pic:cNvPicPr/>
                  </pic:nvPicPr>
                  <pic:blipFill>
                    <a:blip r:embed="rId5">
                      <a:extLst>
                        <a:ext uri="{28A0092B-C50C-407E-A947-70E740481C1C}">
                          <a14:useLocalDpi xmlns:a14="http://schemas.microsoft.com/office/drawing/2010/main" val="0"/>
                        </a:ext>
                      </a:extLst>
                    </a:blip>
                    <a:stretch>
                      <a:fillRect/>
                    </a:stretch>
                  </pic:blipFill>
                  <pic:spPr>
                    <a:xfrm>
                      <a:off x="0" y="0"/>
                      <a:ext cx="5172456" cy="1511808"/>
                    </a:xfrm>
                    <a:prstGeom prst="rect">
                      <a:avLst/>
                    </a:prstGeom>
                  </pic:spPr>
                </pic:pic>
              </a:graphicData>
            </a:graphic>
          </wp:inline>
        </w:drawing>
      </w:r>
    </w:p>
    <w:p w:rsidR="00F116CA" w:rsidRDefault="00F116CA" w:rsidP="00C43470">
      <w:pPr>
        <w:widowControl w:val="0"/>
        <w:autoSpaceDE w:val="0"/>
        <w:autoSpaceDN w:val="0"/>
        <w:adjustRightInd w:val="0"/>
        <w:spacing w:line="288" w:lineRule="auto"/>
        <w:jc w:val="center"/>
        <w:textAlignment w:val="center"/>
        <w:rPr>
          <w:rFonts w:ascii="Arial" w:hAnsi="Arial" w:cs="Arial"/>
          <w:b/>
          <w:bCs/>
          <w:color w:val="000000"/>
          <w:lang w:val="en-GB"/>
        </w:rPr>
      </w:pPr>
    </w:p>
    <w:p w:rsidR="00C43470" w:rsidRPr="00C43470" w:rsidRDefault="00C43470" w:rsidP="00C43470">
      <w:pPr>
        <w:widowControl w:val="0"/>
        <w:autoSpaceDE w:val="0"/>
        <w:autoSpaceDN w:val="0"/>
        <w:adjustRightInd w:val="0"/>
        <w:spacing w:line="288" w:lineRule="auto"/>
        <w:jc w:val="center"/>
        <w:textAlignment w:val="center"/>
        <w:rPr>
          <w:rFonts w:ascii="Arial" w:hAnsi="Arial" w:cs="Arial"/>
          <w:b/>
          <w:bCs/>
          <w:color w:val="000000"/>
          <w:lang w:val="en-GB"/>
        </w:rPr>
      </w:pPr>
      <w:r w:rsidRPr="00C43470">
        <w:rPr>
          <w:rFonts w:ascii="Arial" w:hAnsi="Arial" w:cs="Arial"/>
          <w:b/>
          <w:bCs/>
          <w:color w:val="000000"/>
          <w:lang w:val="en-GB"/>
        </w:rPr>
        <w:t>PRESS RELEASE</w:t>
      </w:r>
    </w:p>
    <w:p w:rsidR="00C43470" w:rsidRDefault="00F7003E" w:rsidP="00C43470">
      <w:pPr>
        <w:widowControl w:val="0"/>
        <w:autoSpaceDE w:val="0"/>
        <w:autoSpaceDN w:val="0"/>
        <w:adjustRightInd w:val="0"/>
        <w:spacing w:line="288" w:lineRule="auto"/>
        <w:jc w:val="center"/>
        <w:textAlignment w:val="center"/>
        <w:rPr>
          <w:rFonts w:ascii="Arial" w:hAnsi="Arial" w:cs="Arial"/>
          <w:b/>
          <w:bCs/>
          <w:color w:val="000000"/>
          <w:lang w:val="en-GB"/>
        </w:rPr>
      </w:pPr>
      <w:r>
        <w:rPr>
          <w:rFonts w:ascii="Arial" w:hAnsi="Arial" w:cs="Arial"/>
          <w:b/>
          <w:bCs/>
          <w:color w:val="000000"/>
          <w:lang w:val="en-GB"/>
        </w:rPr>
        <w:t>25 April</w:t>
      </w:r>
      <w:r w:rsidR="00096381">
        <w:rPr>
          <w:rFonts w:ascii="Arial" w:hAnsi="Arial" w:cs="Arial"/>
          <w:b/>
          <w:bCs/>
          <w:color w:val="000000"/>
          <w:lang w:val="en-GB"/>
        </w:rPr>
        <w:t xml:space="preserve"> 201</w:t>
      </w:r>
      <w:r>
        <w:rPr>
          <w:rFonts w:ascii="Arial" w:hAnsi="Arial" w:cs="Arial"/>
          <w:b/>
          <w:bCs/>
          <w:color w:val="000000"/>
          <w:lang w:val="en-GB"/>
        </w:rPr>
        <w:t>8</w:t>
      </w:r>
    </w:p>
    <w:p w:rsidR="0053649E" w:rsidRPr="00C43470" w:rsidRDefault="0053649E" w:rsidP="00C43470">
      <w:pPr>
        <w:widowControl w:val="0"/>
        <w:autoSpaceDE w:val="0"/>
        <w:autoSpaceDN w:val="0"/>
        <w:adjustRightInd w:val="0"/>
        <w:spacing w:line="288" w:lineRule="auto"/>
        <w:jc w:val="center"/>
        <w:textAlignment w:val="center"/>
        <w:rPr>
          <w:rFonts w:ascii="Arial" w:hAnsi="Arial" w:cs="Arial"/>
          <w:b/>
          <w:bCs/>
          <w:color w:val="000000"/>
          <w:lang w:val="en-GB"/>
        </w:rPr>
      </w:pPr>
    </w:p>
    <w:p w:rsidR="00F7003E" w:rsidRPr="008A29C9" w:rsidRDefault="00F7003E" w:rsidP="00F7003E">
      <w:pPr>
        <w:jc w:val="both"/>
        <w:rPr>
          <w:rFonts w:ascii="Arial" w:hAnsi="Arial" w:cs="Arial"/>
          <w:b/>
        </w:rPr>
      </w:pPr>
    </w:p>
    <w:p w:rsidR="00F7003E" w:rsidRPr="00F7003E" w:rsidRDefault="00F7003E" w:rsidP="00F7003E">
      <w:pPr>
        <w:widowControl w:val="0"/>
        <w:autoSpaceDE w:val="0"/>
        <w:autoSpaceDN w:val="0"/>
        <w:adjustRightInd w:val="0"/>
        <w:spacing w:line="288" w:lineRule="auto"/>
        <w:jc w:val="center"/>
        <w:textAlignment w:val="center"/>
        <w:rPr>
          <w:rFonts w:ascii="Arial" w:hAnsi="Arial" w:cs="Arial"/>
          <w:b/>
          <w:bCs/>
          <w:color w:val="000000"/>
          <w:lang w:val="en-GB"/>
        </w:rPr>
      </w:pPr>
      <w:r w:rsidRPr="00F7003E">
        <w:rPr>
          <w:rFonts w:ascii="Arial" w:hAnsi="Arial" w:cs="Arial"/>
          <w:b/>
          <w:bCs/>
          <w:color w:val="000000"/>
          <w:lang w:val="en-GB"/>
        </w:rPr>
        <w:t>BEWARE OF MALARIA EVEN IN WINTER</w:t>
      </w:r>
    </w:p>
    <w:p w:rsidR="00F7003E" w:rsidRDefault="00F7003E" w:rsidP="00F7003E">
      <w:pPr>
        <w:pStyle w:val="NormalWeb"/>
        <w:shd w:val="clear" w:color="auto" w:fill="FFFFFF"/>
        <w:spacing w:before="0" w:beforeAutospacing="0" w:after="0" w:afterAutospacing="0" w:line="276" w:lineRule="auto"/>
        <w:jc w:val="both"/>
        <w:rPr>
          <w:rFonts w:ascii="Arial" w:hAnsi="Arial" w:cs="Arial"/>
          <w:i/>
          <w:sz w:val="22"/>
          <w:szCs w:val="22"/>
          <w:bdr w:val="none" w:sz="0" w:space="0" w:color="auto" w:frame="1"/>
        </w:rPr>
      </w:pPr>
    </w:p>
    <w:p w:rsidR="00F7003E" w:rsidRPr="00324C36" w:rsidRDefault="00F7003E" w:rsidP="00F7003E">
      <w:pPr>
        <w:pStyle w:val="NormalWeb"/>
        <w:shd w:val="clear" w:color="auto" w:fill="FFFFFF"/>
        <w:spacing w:before="0" w:beforeAutospacing="0" w:after="0" w:afterAutospacing="0" w:line="276" w:lineRule="auto"/>
        <w:jc w:val="center"/>
        <w:rPr>
          <w:rFonts w:ascii="Arial" w:hAnsi="Arial" w:cs="Arial"/>
          <w:i/>
        </w:rPr>
      </w:pPr>
      <w:r w:rsidRPr="00F7003E">
        <w:rPr>
          <w:rFonts w:ascii="Arial" w:hAnsi="Arial" w:cs="Arial"/>
          <w:i/>
          <w:sz w:val="22"/>
          <w:szCs w:val="22"/>
          <w:bdr w:val="none" w:sz="0" w:space="0" w:color="auto" w:frame="1"/>
        </w:rPr>
        <w:t>Malaria cases may be increasing in winter months due to more favourable conditions</w:t>
      </w:r>
    </w:p>
    <w:p w:rsidR="00F7003E" w:rsidRDefault="00F7003E" w:rsidP="00F7003E">
      <w:pPr>
        <w:pStyle w:val="NormalWeb"/>
        <w:spacing w:after="120" w:afterAutospacing="0" w:line="360" w:lineRule="atLeast"/>
        <w:rPr>
          <w:rFonts w:ascii="Arial" w:hAnsi="Arial" w:cs="Arial"/>
          <w:sz w:val="22"/>
          <w:szCs w:val="22"/>
        </w:rPr>
      </w:pPr>
      <w:r w:rsidRPr="00F7003E">
        <w:rPr>
          <w:rFonts w:ascii="Arial" w:hAnsi="Arial" w:cs="Arial"/>
          <w:sz w:val="22"/>
          <w:szCs w:val="22"/>
        </w:rPr>
        <w:t xml:space="preserve">Malaria transmission in South Africa is seasonal and the months of September to May are considered to be malaria- or high season. The summer rains during the first quarter of the year brings with </w:t>
      </w:r>
      <w:r>
        <w:rPr>
          <w:rFonts w:ascii="Arial" w:hAnsi="Arial" w:cs="Arial"/>
          <w:sz w:val="22"/>
          <w:szCs w:val="22"/>
        </w:rPr>
        <w:t>it</w:t>
      </w:r>
      <w:r w:rsidRPr="00F7003E">
        <w:rPr>
          <w:rFonts w:ascii="Arial" w:hAnsi="Arial" w:cs="Arial"/>
          <w:sz w:val="22"/>
          <w:szCs w:val="22"/>
        </w:rPr>
        <w:t xml:space="preserve"> an increase in the number of malaria cases and malaria transmission is at its highest during the warmer and wetter months of November through to April with a peak in January and February. </w:t>
      </w:r>
    </w:p>
    <w:p w:rsidR="00F7003E" w:rsidRPr="00F7003E" w:rsidRDefault="00F7003E" w:rsidP="00F7003E">
      <w:pPr>
        <w:pStyle w:val="NormalWeb"/>
        <w:spacing w:after="120" w:afterAutospacing="0" w:line="360" w:lineRule="atLeast"/>
        <w:rPr>
          <w:rFonts w:ascii="Arial" w:hAnsi="Arial" w:cs="Arial"/>
          <w:sz w:val="22"/>
          <w:szCs w:val="22"/>
        </w:rPr>
      </w:pPr>
      <w:r w:rsidRPr="00F7003E">
        <w:rPr>
          <w:rFonts w:ascii="Arial" w:hAnsi="Arial" w:cs="Arial"/>
          <w:sz w:val="22"/>
          <w:szCs w:val="22"/>
        </w:rPr>
        <w:t xml:space="preserve">Towards May, a decrease in malaria cases occurs due to less favourable environmental conditions for the mosquitoes, and the risk of contracting malaria between June and end August (low season a.k.a. winter) are lower. Importantly LOW risk does not mean NO risk. </w:t>
      </w:r>
    </w:p>
    <w:p w:rsidR="00F7003E" w:rsidRPr="00F7003E" w:rsidRDefault="00F7003E" w:rsidP="00F7003E">
      <w:pPr>
        <w:pStyle w:val="NormalWeb"/>
        <w:spacing w:after="120" w:afterAutospacing="0" w:line="360" w:lineRule="atLeast"/>
        <w:rPr>
          <w:rFonts w:ascii="Arial" w:hAnsi="Arial" w:cs="Arial"/>
          <w:sz w:val="22"/>
          <w:szCs w:val="22"/>
        </w:rPr>
      </w:pPr>
      <w:r w:rsidRPr="00F7003E">
        <w:rPr>
          <w:rFonts w:ascii="Arial" w:hAnsi="Arial" w:cs="Arial"/>
          <w:sz w:val="22"/>
          <w:szCs w:val="22"/>
        </w:rPr>
        <w:t xml:space="preserve">An increase in the number of reported malaria cases has been noted in the low season of 2017 when compared to the low season in 2016. Between June and August 2016 there were a reported 794 cases versus 2238 cases over that same period in 2017. The amount of rainfall impacts on the number of cases, </w:t>
      </w:r>
      <w:proofErr w:type="gramStart"/>
      <w:r w:rsidRPr="00F7003E">
        <w:rPr>
          <w:rFonts w:ascii="Arial" w:hAnsi="Arial" w:cs="Arial"/>
          <w:sz w:val="22"/>
          <w:szCs w:val="22"/>
        </w:rPr>
        <w:t>with</w:t>
      </w:r>
      <w:proofErr w:type="gramEnd"/>
      <w:r w:rsidRPr="00F7003E">
        <w:rPr>
          <w:rFonts w:ascii="Arial" w:hAnsi="Arial" w:cs="Arial"/>
          <w:sz w:val="22"/>
          <w:szCs w:val="22"/>
        </w:rPr>
        <w:t xml:space="preserve"> higher rainfall allowing for an increase in case numbers. This, along with warmer temperatures experienced, could potentially be the reason for the increase in the number of cases in the winter of 2017. A change in the climate, such as the temperature and rainfall patterns could be creating the perfect conditions for mosquitoes to continue breeding, even in the supposedly colder months. </w:t>
      </w:r>
    </w:p>
    <w:p w:rsidR="00F7003E" w:rsidRPr="00F7003E" w:rsidRDefault="00F7003E" w:rsidP="00F7003E">
      <w:pPr>
        <w:pStyle w:val="NormalWeb"/>
        <w:spacing w:after="120" w:afterAutospacing="0" w:line="360" w:lineRule="atLeast"/>
        <w:rPr>
          <w:rFonts w:ascii="Arial" w:hAnsi="Arial" w:cs="Arial"/>
          <w:sz w:val="22"/>
          <w:szCs w:val="22"/>
        </w:rPr>
      </w:pPr>
      <w:r w:rsidRPr="00F7003E">
        <w:rPr>
          <w:rFonts w:ascii="Arial" w:hAnsi="Arial" w:cs="Arial"/>
          <w:sz w:val="22"/>
          <w:szCs w:val="22"/>
        </w:rPr>
        <w:t xml:space="preserve">Malaria is a parasitic disease, which is transmitted by mosquito vectors of the Anopheles genus. In South Africa the malaria risk or endemic areas are the north-eastern parts of Limpopo Province with the higher risk closer to the Limpopo River Valley, </w:t>
      </w:r>
      <w:proofErr w:type="spellStart"/>
      <w:r w:rsidRPr="00F7003E">
        <w:rPr>
          <w:rFonts w:ascii="Arial" w:hAnsi="Arial" w:cs="Arial"/>
          <w:sz w:val="22"/>
          <w:szCs w:val="22"/>
        </w:rPr>
        <w:t>lowveld</w:t>
      </w:r>
      <w:proofErr w:type="spellEnd"/>
      <w:r w:rsidRPr="00F7003E">
        <w:rPr>
          <w:rFonts w:ascii="Arial" w:hAnsi="Arial" w:cs="Arial"/>
          <w:sz w:val="22"/>
          <w:szCs w:val="22"/>
        </w:rPr>
        <w:t xml:space="preserve"> areas of Mpumalanga Province including the Kruger National Park (KNP) and the far north parts of KwaZulu-Natal Province bordering Mozambique. Residents and travellers/tourists to malaria-risk areas, including holiday destinations such as the KNP and Mozambique, must remain vigilant regarding malaria and make use of anti-mosquito measures to avoid being bitten. </w:t>
      </w:r>
    </w:p>
    <w:p w:rsidR="00F7003E" w:rsidRDefault="00F7003E" w:rsidP="00F7003E">
      <w:pPr>
        <w:pStyle w:val="NormalWeb"/>
        <w:spacing w:after="120" w:afterAutospacing="0" w:line="360" w:lineRule="atLeast"/>
        <w:rPr>
          <w:rFonts w:ascii="Arial" w:hAnsi="Arial" w:cs="Arial"/>
          <w:sz w:val="22"/>
          <w:szCs w:val="22"/>
        </w:rPr>
      </w:pPr>
      <w:r w:rsidRPr="00F7003E">
        <w:rPr>
          <w:rFonts w:ascii="Arial" w:hAnsi="Arial" w:cs="Arial"/>
          <w:sz w:val="22"/>
          <w:szCs w:val="22"/>
        </w:rPr>
        <w:t xml:space="preserve">Commonly misdiagnosed as flu, which is more common during winter time, malaria presents itself as bouts of fever accompanied by cold or flu-like symptoms, alternating with periods of absence of feeling sick. Intermittent symptoms include headache, malaise, fatigue, nausea, muscular pains, chills and even diarrhoea. </w:t>
      </w:r>
    </w:p>
    <w:p w:rsidR="00F7003E" w:rsidRPr="00F7003E" w:rsidRDefault="00F7003E" w:rsidP="00F7003E">
      <w:pPr>
        <w:pStyle w:val="NormalWeb"/>
        <w:spacing w:after="120" w:afterAutospacing="0" w:line="360" w:lineRule="atLeast"/>
        <w:rPr>
          <w:rFonts w:ascii="Arial" w:hAnsi="Arial" w:cs="Arial"/>
          <w:sz w:val="22"/>
          <w:szCs w:val="22"/>
        </w:rPr>
      </w:pPr>
      <w:r w:rsidRPr="00F7003E">
        <w:rPr>
          <w:rFonts w:ascii="Arial" w:hAnsi="Arial" w:cs="Arial"/>
          <w:sz w:val="22"/>
          <w:szCs w:val="22"/>
        </w:rPr>
        <w:lastRenderedPageBreak/>
        <w:t xml:space="preserve">People in endemic areas or those who have recently visited such an area should consult a physician or healthcare practitioner immediately when these symptoms appear and does not dissipate. Malaria treatment is highly effective if administered during the early stages of the disease. </w:t>
      </w:r>
    </w:p>
    <w:p w:rsidR="00F7003E" w:rsidRPr="00F7003E" w:rsidRDefault="00F7003E" w:rsidP="00F7003E">
      <w:pPr>
        <w:pStyle w:val="NormalWeb"/>
        <w:spacing w:after="120" w:afterAutospacing="0" w:line="360" w:lineRule="atLeast"/>
        <w:rPr>
          <w:rFonts w:ascii="Arial" w:hAnsi="Arial" w:cs="Arial"/>
          <w:sz w:val="22"/>
          <w:szCs w:val="22"/>
        </w:rPr>
      </w:pPr>
      <w:r w:rsidRPr="00F7003E">
        <w:rPr>
          <w:rFonts w:ascii="Arial" w:hAnsi="Arial" w:cs="Arial"/>
          <w:sz w:val="22"/>
          <w:szCs w:val="22"/>
        </w:rPr>
        <w:t>The theme for World Malaria Day 2018 is “Ready to beat Malaria”. People need to be made aware of the disease in order to protect themselves, even if they do not live in an endemic area. Prevention is better than cure and when living in or traveling to a malaria area consider the following to avoid being bitten (also useful for non-malaria mosquitoes): Avoid going out between dusk and dawn when Anopheles mosquitoes usually feed; wear long-sleeved clothing if going out at night; avoid wearing dark colours because they attract mosquitoes; apply DEET-containing insect repellent to exposed skin;  use screens over windows and doors; use anti-mosquito sprays or insecticide dispensers, or burn mosquito coils at night and; sleep under bed nets if available.</w:t>
      </w:r>
    </w:p>
    <w:p w:rsidR="00F7003E" w:rsidRPr="008A29C9" w:rsidRDefault="00F7003E" w:rsidP="00F7003E">
      <w:pPr>
        <w:pStyle w:val="NormalWeb"/>
        <w:spacing w:after="120" w:afterAutospacing="0" w:line="360" w:lineRule="atLeast"/>
        <w:rPr>
          <w:rFonts w:ascii="Arial" w:hAnsi="Arial" w:cs="Arial"/>
        </w:rPr>
      </w:pPr>
      <w:r w:rsidRPr="00F7003E">
        <w:rPr>
          <w:rFonts w:ascii="Arial" w:hAnsi="Arial" w:cs="Arial"/>
          <w:sz w:val="22"/>
          <w:szCs w:val="22"/>
        </w:rPr>
        <w:t>Researchers at the University of Pretoria Institute for Sustainable Malaria Control (UP ISMC) do research on the malaria vectors, parasites and human health. They have a trans-disciplinary approach towards malaria control and eventual elimination, with a strong focus on new innovations for malaria prevention. The UP ISMC released a mobile application (app), ‘Malaria Buddy’, in collaboration with Travel with Flair (TWF). The app is continuously being updated with the aim to make the app an all-encompassing malaria information tool. The app is available to download on the iTunes store for iOS devices and Google play for Android devices. More information on malaria is available on the Frequently Asked Questions page</w:t>
      </w:r>
      <w:r w:rsidRPr="008A29C9">
        <w:rPr>
          <w:rFonts w:ascii="Arial" w:hAnsi="Arial" w:cs="Arial"/>
        </w:rPr>
        <w:t xml:space="preserve"> (</w:t>
      </w:r>
      <w:hyperlink r:id="rId6" w:history="1">
        <w:r w:rsidRPr="008A29C9">
          <w:rPr>
            <w:rStyle w:val="Hyperlink"/>
            <w:rFonts w:ascii="Arial" w:hAnsi="Arial" w:cs="Arial"/>
            <w:color w:val="0070C0"/>
          </w:rPr>
          <w:t>FAQs</w:t>
        </w:r>
      </w:hyperlink>
      <w:r w:rsidRPr="008A29C9">
        <w:rPr>
          <w:rFonts w:ascii="Arial" w:hAnsi="Arial" w:cs="Arial"/>
        </w:rPr>
        <w:t xml:space="preserve">) </w:t>
      </w:r>
      <w:r w:rsidRPr="00F7003E">
        <w:rPr>
          <w:rFonts w:ascii="Arial" w:hAnsi="Arial" w:cs="Arial"/>
          <w:sz w:val="22"/>
          <w:szCs w:val="22"/>
        </w:rPr>
        <w:t>of the UP ISMC website</w:t>
      </w:r>
      <w:r w:rsidRPr="008A29C9">
        <w:rPr>
          <w:rFonts w:ascii="Arial" w:hAnsi="Arial" w:cs="Arial"/>
        </w:rPr>
        <w:t xml:space="preserve"> (</w:t>
      </w:r>
      <w:hyperlink r:id="rId7" w:history="1">
        <w:r w:rsidRPr="008A29C9">
          <w:rPr>
            <w:rStyle w:val="Hyperlink"/>
            <w:rFonts w:ascii="Arial" w:hAnsi="Arial" w:cs="Arial"/>
            <w:color w:val="0070C0"/>
          </w:rPr>
          <w:t>www.malaria.up.ac.za</w:t>
        </w:r>
      </w:hyperlink>
      <w:r w:rsidRPr="008A29C9">
        <w:rPr>
          <w:rFonts w:ascii="Arial" w:hAnsi="Arial" w:cs="Arial"/>
        </w:rPr>
        <w:t xml:space="preserve">). </w:t>
      </w:r>
    </w:p>
    <w:p w:rsidR="00F7003E" w:rsidRDefault="00F7003E" w:rsidP="00F7003E">
      <w:pPr>
        <w:rPr>
          <w:rFonts w:ascii="Arial" w:hAnsi="Arial" w:cs="Arial"/>
        </w:rPr>
      </w:pPr>
    </w:p>
    <w:p w:rsidR="00F7003E" w:rsidRDefault="00F7003E" w:rsidP="00F7003E">
      <w:pPr>
        <w:rPr>
          <w:rFonts w:ascii="Arial" w:hAnsi="Arial" w:cs="Arial"/>
        </w:rPr>
      </w:pPr>
      <w:r>
        <w:rPr>
          <w:rFonts w:ascii="Arial" w:hAnsi="Arial" w:cs="Arial"/>
        </w:rPr>
        <w:t>(End)</w:t>
      </w:r>
    </w:p>
    <w:p w:rsidR="00F7003E" w:rsidRDefault="00F7003E" w:rsidP="00F7003E">
      <w:pPr>
        <w:rPr>
          <w:rFonts w:ascii="Arial" w:hAnsi="Arial" w:cs="Arial"/>
        </w:rPr>
      </w:pPr>
    </w:p>
    <w:p w:rsidR="00F7003E" w:rsidRDefault="00F7003E" w:rsidP="00F7003E">
      <w:pPr>
        <w:rPr>
          <w:rFonts w:ascii="Arial" w:hAnsi="Arial" w:cs="Arial"/>
        </w:rPr>
      </w:pPr>
      <w:r>
        <w:rPr>
          <w:rFonts w:ascii="Arial" w:hAnsi="Arial" w:cs="Arial"/>
        </w:rPr>
        <w:t>______________________________________________________________________________</w:t>
      </w:r>
    </w:p>
    <w:p w:rsidR="00F7003E" w:rsidRPr="008A29C9" w:rsidRDefault="00F7003E" w:rsidP="00F7003E">
      <w:pPr>
        <w:rPr>
          <w:rFonts w:ascii="Arial" w:hAnsi="Arial" w:cs="Arial"/>
        </w:rPr>
      </w:pPr>
    </w:p>
    <w:p w:rsidR="00F7003E" w:rsidRPr="007B10D8" w:rsidRDefault="00F7003E" w:rsidP="00F7003E">
      <w:pPr>
        <w:widowControl w:val="0"/>
        <w:autoSpaceDE w:val="0"/>
        <w:autoSpaceDN w:val="0"/>
        <w:adjustRightInd w:val="0"/>
        <w:spacing w:line="288" w:lineRule="auto"/>
        <w:textAlignment w:val="center"/>
        <w:rPr>
          <w:rFonts w:ascii="Arial" w:hAnsi="Arial" w:cs="Arial"/>
          <w:color w:val="000000"/>
          <w:u w:val="single"/>
        </w:rPr>
      </w:pPr>
      <w:r>
        <w:rPr>
          <w:rFonts w:ascii="ArialMT" w:hAnsi="ArialMT" w:cs="ArialMT"/>
          <w:b/>
          <w:color w:val="000000"/>
          <w:sz w:val="18"/>
          <w:szCs w:val="18"/>
          <w:lang w:val="en-GB"/>
        </w:rPr>
        <w:t>Malaria c</w:t>
      </w:r>
      <w:r w:rsidRPr="00A2314F">
        <w:rPr>
          <w:rFonts w:ascii="ArialMT" w:hAnsi="ArialMT" w:cs="ArialMT"/>
          <w:b/>
          <w:color w:val="000000"/>
          <w:sz w:val="18"/>
          <w:szCs w:val="18"/>
          <w:lang w:val="en-GB"/>
        </w:rPr>
        <w:t>ontact</w:t>
      </w:r>
      <w:r>
        <w:rPr>
          <w:rFonts w:ascii="ArialMT" w:hAnsi="ArialMT" w:cs="ArialMT"/>
          <w:b/>
          <w:color w:val="000000"/>
          <w:sz w:val="18"/>
          <w:szCs w:val="18"/>
          <w:lang w:val="en-GB"/>
        </w:rPr>
        <w:t>s</w:t>
      </w:r>
      <w:r w:rsidRPr="00A2314F">
        <w:rPr>
          <w:rFonts w:ascii="ArialMT" w:hAnsi="ArialMT" w:cs="ArialMT"/>
          <w:b/>
          <w:color w:val="000000"/>
          <w:sz w:val="18"/>
          <w:szCs w:val="18"/>
          <w:lang w:val="en-GB"/>
        </w:rPr>
        <w:t>:</w:t>
      </w:r>
    </w:p>
    <w:p w:rsidR="00F7003E" w:rsidRPr="00F7003E" w:rsidRDefault="00F7003E" w:rsidP="00F7003E">
      <w:pPr>
        <w:autoSpaceDE w:val="0"/>
        <w:autoSpaceDN w:val="0"/>
        <w:adjustRightInd w:val="0"/>
        <w:jc w:val="both"/>
        <w:rPr>
          <w:rFonts w:ascii="Arial" w:hAnsi="Arial" w:cs="Arial"/>
          <w:sz w:val="20"/>
          <w:szCs w:val="20"/>
        </w:rPr>
      </w:pPr>
      <w:r w:rsidRPr="00F7003E">
        <w:rPr>
          <w:rFonts w:ascii="Arial" w:hAnsi="Arial" w:cs="Arial"/>
          <w:sz w:val="20"/>
          <w:szCs w:val="20"/>
        </w:rPr>
        <w:t xml:space="preserve">Dr Taneshka Kruger </w:t>
      </w:r>
    </w:p>
    <w:p w:rsidR="00F7003E" w:rsidRPr="00F7003E" w:rsidRDefault="00F7003E" w:rsidP="00F7003E">
      <w:pPr>
        <w:autoSpaceDE w:val="0"/>
        <w:autoSpaceDN w:val="0"/>
        <w:adjustRightInd w:val="0"/>
        <w:jc w:val="both"/>
        <w:rPr>
          <w:rFonts w:ascii="Arial" w:hAnsi="Arial" w:cs="Arial"/>
          <w:sz w:val="20"/>
          <w:szCs w:val="20"/>
        </w:rPr>
      </w:pPr>
      <w:r w:rsidRPr="00F7003E">
        <w:rPr>
          <w:rFonts w:ascii="Arial" w:hAnsi="Arial" w:cs="Arial"/>
          <w:sz w:val="20"/>
          <w:szCs w:val="20"/>
        </w:rPr>
        <w:t>Project Manager: UP ISMC</w:t>
      </w:r>
    </w:p>
    <w:p w:rsidR="00F7003E" w:rsidRPr="00F7003E" w:rsidRDefault="00F7003E" w:rsidP="00F7003E">
      <w:pPr>
        <w:autoSpaceDE w:val="0"/>
        <w:autoSpaceDN w:val="0"/>
        <w:adjustRightInd w:val="0"/>
        <w:jc w:val="both"/>
        <w:rPr>
          <w:rFonts w:ascii="Arial" w:hAnsi="Arial" w:cs="Arial"/>
          <w:sz w:val="20"/>
          <w:szCs w:val="20"/>
        </w:rPr>
      </w:pPr>
      <w:r w:rsidRPr="00F7003E">
        <w:rPr>
          <w:rFonts w:ascii="Arial" w:hAnsi="Arial" w:cs="Arial"/>
          <w:sz w:val="20"/>
          <w:szCs w:val="20"/>
        </w:rPr>
        <w:t xml:space="preserve">E-mail: </w:t>
      </w:r>
      <w:hyperlink r:id="rId8" w:history="1">
        <w:r w:rsidRPr="00F7003E">
          <w:rPr>
            <w:rStyle w:val="Hyperlink"/>
            <w:rFonts w:ascii="Arial" w:hAnsi="Arial" w:cs="Arial"/>
            <w:sz w:val="20"/>
            <w:szCs w:val="20"/>
          </w:rPr>
          <w:t>taneshka.kruger@up.ac.za</w:t>
        </w:r>
      </w:hyperlink>
      <w:r w:rsidRPr="00F7003E">
        <w:rPr>
          <w:rFonts w:ascii="Arial" w:hAnsi="Arial" w:cs="Arial"/>
          <w:sz w:val="20"/>
          <w:szCs w:val="20"/>
        </w:rPr>
        <w:t xml:space="preserve"> / </w:t>
      </w:r>
      <w:hyperlink r:id="rId9" w:history="1">
        <w:r w:rsidRPr="00F7003E">
          <w:rPr>
            <w:rStyle w:val="Hyperlink"/>
            <w:rFonts w:ascii="Arial" w:hAnsi="Arial" w:cs="Arial"/>
            <w:sz w:val="20"/>
            <w:szCs w:val="20"/>
          </w:rPr>
          <w:t>malaria@up.ac.za</w:t>
        </w:r>
      </w:hyperlink>
    </w:p>
    <w:p w:rsidR="00F7003E" w:rsidRPr="00F7003E" w:rsidRDefault="00F7003E" w:rsidP="00F7003E">
      <w:pPr>
        <w:autoSpaceDE w:val="0"/>
        <w:autoSpaceDN w:val="0"/>
        <w:adjustRightInd w:val="0"/>
        <w:jc w:val="both"/>
        <w:rPr>
          <w:rFonts w:ascii="Arial" w:hAnsi="Arial" w:cs="Arial"/>
          <w:sz w:val="20"/>
          <w:szCs w:val="20"/>
        </w:rPr>
      </w:pPr>
      <w:r w:rsidRPr="00F7003E">
        <w:rPr>
          <w:rFonts w:ascii="Arial" w:hAnsi="Arial" w:cs="Arial"/>
          <w:sz w:val="20"/>
          <w:szCs w:val="20"/>
        </w:rPr>
        <w:t>Phone: 012 319 2381</w:t>
      </w:r>
    </w:p>
    <w:p w:rsidR="00F7003E" w:rsidRPr="00F7003E" w:rsidRDefault="00F7003E" w:rsidP="00F7003E">
      <w:pPr>
        <w:autoSpaceDE w:val="0"/>
        <w:autoSpaceDN w:val="0"/>
        <w:adjustRightInd w:val="0"/>
        <w:jc w:val="both"/>
        <w:rPr>
          <w:rFonts w:ascii="Arial" w:hAnsi="Arial" w:cs="Arial"/>
          <w:sz w:val="20"/>
          <w:szCs w:val="20"/>
        </w:rPr>
      </w:pPr>
    </w:p>
    <w:p w:rsidR="00F7003E" w:rsidRPr="00F7003E" w:rsidRDefault="00F7003E" w:rsidP="00F7003E">
      <w:pPr>
        <w:autoSpaceDE w:val="0"/>
        <w:autoSpaceDN w:val="0"/>
        <w:adjustRightInd w:val="0"/>
        <w:jc w:val="both"/>
        <w:rPr>
          <w:rFonts w:ascii="Arial" w:hAnsi="Arial" w:cs="Arial"/>
          <w:sz w:val="20"/>
          <w:szCs w:val="20"/>
        </w:rPr>
      </w:pPr>
      <w:proofErr w:type="gramStart"/>
      <w:r w:rsidRPr="00F7003E">
        <w:rPr>
          <w:rFonts w:ascii="Arial" w:hAnsi="Arial" w:cs="Arial"/>
          <w:sz w:val="20"/>
          <w:szCs w:val="20"/>
        </w:rPr>
        <w:t>or</w:t>
      </w:r>
      <w:proofErr w:type="gramEnd"/>
    </w:p>
    <w:p w:rsidR="00F7003E" w:rsidRPr="00F7003E" w:rsidRDefault="00F7003E" w:rsidP="00F7003E">
      <w:pPr>
        <w:autoSpaceDE w:val="0"/>
        <w:autoSpaceDN w:val="0"/>
        <w:adjustRightInd w:val="0"/>
        <w:jc w:val="both"/>
        <w:rPr>
          <w:rFonts w:ascii="Arial" w:hAnsi="Arial" w:cs="Arial"/>
          <w:sz w:val="20"/>
          <w:szCs w:val="20"/>
        </w:rPr>
      </w:pPr>
    </w:p>
    <w:p w:rsidR="00F7003E" w:rsidRPr="00F7003E" w:rsidRDefault="00F7003E" w:rsidP="00F7003E">
      <w:pPr>
        <w:autoSpaceDE w:val="0"/>
        <w:autoSpaceDN w:val="0"/>
        <w:adjustRightInd w:val="0"/>
        <w:jc w:val="both"/>
        <w:rPr>
          <w:rFonts w:ascii="Arial" w:hAnsi="Arial" w:cs="Arial"/>
          <w:sz w:val="20"/>
          <w:szCs w:val="20"/>
        </w:rPr>
      </w:pPr>
      <w:r w:rsidRPr="00F7003E">
        <w:rPr>
          <w:rFonts w:ascii="Arial" w:hAnsi="Arial" w:cs="Arial"/>
          <w:sz w:val="20"/>
          <w:szCs w:val="20"/>
        </w:rPr>
        <w:t>Prof Leo Braack</w:t>
      </w:r>
    </w:p>
    <w:p w:rsidR="00F7003E" w:rsidRPr="00F7003E" w:rsidRDefault="00F7003E" w:rsidP="00F7003E">
      <w:pPr>
        <w:autoSpaceDE w:val="0"/>
        <w:autoSpaceDN w:val="0"/>
        <w:adjustRightInd w:val="0"/>
        <w:jc w:val="both"/>
        <w:rPr>
          <w:rFonts w:ascii="Arial" w:hAnsi="Arial" w:cs="Arial"/>
          <w:sz w:val="20"/>
          <w:szCs w:val="20"/>
        </w:rPr>
      </w:pPr>
      <w:r w:rsidRPr="00F7003E">
        <w:rPr>
          <w:rFonts w:ascii="Arial" w:hAnsi="Arial" w:cs="Arial"/>
          <w:sz w:val="20"/>
          <w:szCs w:val="20"/>
        </w:rPr>
        <w:t>Head: Vector Control Cluster, UP ISMC</w:t>
      </w:r>
    </w:p>
    <w:p w:rsidR="00F7003E" w:rsidRPr="00F7003E" w:rsidRDefault="00F7003E" w:rsidP="00F7003E">
      <w:pPr>
        <w:autoSpaceDE w:val="0"/>
        <w:autoSpaceDN w:val="0"/>
        <w:adjustRightInd w:val="0"/>
        <w:jc w:val="both"/>
        <w:rPr>
          <w:rFonts w:ascii="Arial" w:hAnsi="Arial" w:cs="Arial"/>
          <w:sz w:val="20"/>
          <w:szCs w:val="20"/>
        </w:rPr>
      </w:pPr>
      <w:r w:rsidRPr="00F7003E">
        <w:rPr>
          <w:rFonts w:ascii="Arial" w:hAnsi="Arial" w:cs="Arial"/>
          <w:sz w:val="20"/>
          <w:szCs w:val="20"/>
        </w:rPr>
        <w:t xml:space="preserve">E-mail: </w:t>
      </w:r>
      <w:hyperlink r:id="rId10" w:history="1">
        <w:r w:rsidRPr="00F7003E">
          <w:rPr>
            <w:rStyle w:val="Hyperlink"/>
            <w:rFonts w:ascii="Arial" w:hAnsi="Arial" w:cs="Arial"/>
            <w:sz w:val="20"/>
            <w:szCs w:val="20"/>
          </w:rPr>
          <w:t>leo.braack@up.ac.za</w:t>
        </w:r>
      </w:hyperlink>
      <w:r w:rsidRPr="00F7003E">
        <w:rPr>
          <w:rFonts w:ascii="Arial" w:hAnsi="Arial" w:cs="Arial"/>
          <w:sz w:val="20"/>
          <w:szCs w:val="20"/>
        </w:rPr>
        <w:t xml:space="preserve"> </w:t>
      </w:r>
    </w:p>
    <w:p w:rsidR="00F7003E" w:rsidRPr="00F7003E" w:rsidRDefault="00F7003E" w:rsidP="00F7003E">
      <w:pPr>
        <w:autoSpaceDE w:val="0"/>
        <w:autoSpaceDN w:val="0"/>
        <w:adjustRightInd w:val="0"/>
        <w:jc w:val="both"/>
        <w:rPr>
          <w:rFonts w:ascii="Arial" w:hAnsi="Arial" w:cs="Arial"/>
          <w:sz w:val="20"/>
          <w:szCs w:val="20"/>
        </w:rPr>
      </w:pPr>
      <w:r w:rsidRPr="00F7003E">
        <w:rPr>
          <w:rFonts w:ascii="Arial" w:hAnsi="Arial" w:cs="Arial"/>
          <w:sz w:val="20"/>
          <w:szCs w:val="20"/>
        </w:rPr>
        <w:t>Phone: 012 356 3087</w:t>
      </w:r>
    </w:p>
    <w:p w:rsidR="00C43470" w:rsidRPr="00C43470" w:rsidRDefault="00F7003E" w:rsidP="00F7003E">
      <w:pPr>
        <w:rPr>
          <w:rFonts w:ascii="ArialMT" w:hAnsi="ArialMT" w:cs="ArialMT"/>
          <w:color w:val="000000"/>
          <w:sz w:val="18"/>
          <w:szCs w:val="18"/>
          <w:lang w:val="en-GB"/>
        </w:rPr>
      </w:pPr>
      <w:r w:rsidRPr="00C3259F">
        <w:rPr>
          <w:rFonts w:ascii="Arial" w:hAnsi="Arial" w:cs="Arial"/>
        </w:rPr>
        <w:br/>
      </w:r>
    </w:p>
    <w:p w:rsidR="00C43470" w:rsidRPr="00A04481" w:rsidRDefault="00C43470" w:rsidP="00C43470">
      <w:pPr>
        <w:widowControl w:val="0"/>
        <w:autoSpaceDE w:val="0"/>
        <w:autoSpaceDN w:val="0"/>
        <w:adjustRightInd w:val="0"/>
        <w:spacing w:line="288" w:lineRule="auto"/>
        <w:textAlignment w:val="center"/>
        <w:rPr>
          <w:rFonts w:ascii="ArialMT" w:hAnsi="ArialMT" w:cs="ArialMT"/>
          <w:b/>
          <w:color w:val="000000"/>
          <w:sz w:val="18"/>
          <w:szCs w:val="18"/>
          <w:lang w:val="en-GB"/>
        </w:rPr>
      </w:pPr>
      <w:r w:rsidRPr="00A04481">
        <w:rPr>
          <w:rFonts w:ascii="ArialMT" w:hAnsi="ArialMT" w:cs="ArialMT"/>
          <w:b/>
          <w:color w:val="000000"/>
          <w:sz w:val="18"/>
          <w:szCs w:val="18"/>
          <w:lang w:val="en-GB"/>
        </w:rPr>
        <w:t>For more information on the University of Pretoria, please contact:</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Liesel Swart</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Department of University Relations</w:t>
      </w:r>
    </w:p>
    <w:p w:rsid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University of Pretoria</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Pr>
          <w:rFonts w:ascii="ArialMT" w:hAnsi="ArialMT" w:cs="ArialMT"/>
          <w:color w:val="000000"/>
          <w:sz w:val="18"/>
          <w:szCs w:val="18"/>
          <w:lang w:val="en-GB"/>
        </w:rPr>
        <w:t>Tel: 012 420 3650</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Cell: 082 672 0067</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 xml:space="preserve">Email: </w:t>
      </w:r>
      <w:hyperlink r:id="rId11" w:history="1">
        <w:r w:rsidRPr="000F5E5C">
          <w:rPr>
            <w:rFonts w:ascii="ArialMT" w:hAnsi="ArialMT" w:cs="ArialMT"/>
            <w:color w:val="000000"/>
            <w:sz w:val="18"/>
            <w:szCs w:val="18"/>
            <w:lang w:val="en-GB"/>
          </w:rPr>
          <w:t>liesel@roundtree.co.za</w:t>
        </w:r>
      </w:hyperlink>
    </w:p>
    <w:sectPr w:rsidR="000F5E5C" w:rsidRPr="000F5E5C" w:rsidSect="00655A05">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52E7"/>
    <w:multiLevelType w:val="hybridMultilevel"/>
    <w:tmpl w:val="5C1030AE"/>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5">
      <w:start w:val="1"/>
      <w:numFmt w:val="bullet"/>
      <w:lvlText w:val=""/>
      <w:lvlJc w:val="left"/>
      <w:pPr>
        <w:ind w:left="2073" w:hanging="360"/>
      </w:pPr>
      <w:rPr>
        <w:rFonts w:ascii="Wingdings" w:hAnsi="Wingdings"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1" w15:restartNumberingAfterBreak="0">
    <w:nsid w:val="03C00778"/>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ED3C52"/>
    <w:multiLevelType w:val="hybridMultilevel"/>
    <w:tmpl w:val="CD6AF9DC"/>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1">
      <w:start w:val="1"/>
      <w:numFmt w:val="bullet"/>
      <w:lvlText w:val=""/>
      <w:lvlJc w:val="left"/>
      <w:pPr>
        <w:ind w:left="2073" w:hanging="360"/>
      </w:pPr>
      <w:rPr>
        <w:rFonts w:ascii="Symbol" w:hAnsi="Symbol"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3" w15:restartNumberingAfterBreak="0">
    <w:nsid w:val="0EF1737D"/>
    <w:multiLevelType w:val="multilevel"/>
    <w:tmpl w:val="9BF0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C8D0F4B"/>
    <w:multiLevelType w:val="hybridMultilevel"/>
    <w:tmpl w:val="C09259A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15:restartNumberingAfterBreak="0">
    <w:nsid w:val="217B2075"/>
    <w:multiLevelType w:val="hybridMultilevel"/>
    <w:tmpl w:val="BC72E2F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15:restartNumberingAfterBreak="0">
    <w:nsid w:val="29601264"/>
    <w:multiLevelType w:val="multilevel"/>
    <w:tmpl w:val="3134E73A"/>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2995E86"/>
    <w:multiLevelType w:val="multilevel"/>
    <w:tmpl w:val="1BDC20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D534E2"/>
    <w:multiLevelType w:val="hybridMultilevel"/>
    <w:tmpl w:val="F9DAB6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7BF5F50"/>
    <w:multiLevelType w:val="multilevel"/>
    <w:tmpl w:val="BBA07374"/>
    <w:lvl w:ilvl="0">
      <w:start w:val="1"/>
      <w:numFmt w:val="bullet"/>
      <w:lvlText w:val=""/>
      <w:lvlJc w:val="left"/>
      <w:pPr>
        <w:ind w:left="1152" w:hanging="360"/>
      </w:pPr>
      <w:rPr>
        <w:rFonts w:ascii="Symbol" w:hAnsi="Symbol" w:hint="default"/>
      </w:rPr>
    </w:lvl>
    <w:lvl w:ilvl="1">
      <w:start w:val="3"/>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0" w15:restartNumberingAfterBreak="0">
    <w:nsid w:val="3CAF5781"/>
    <w:multiLevelType w:val="multilevel"/>
    <w:tmpl w:val="9FCCD9C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2539C8"/>
    <w:multiLevelType w:val="hybridMultilevel"/>
    <w:tmpl w:val="B978E0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40DE4567"/>
    <w:multiLevelType w:val="hybridMultilevel"/>
    <w:tmpl w:val="650A982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44C875BB"/>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4A05AD"/>
    <w:multiLevelType w:val="hybridMultilevel"/>
    <w:tmpl w:val="E4AC456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5" w15:restartNumberingAfterBreak="0">
    <w:nsid w:val="4A305A40"/>
    <w:multiLevelType w:val="hybridMultilevel"/>
    <w:tmpl w:val="815634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B5B1AF7"/>
    <w:multiLevelType w:val="multilevel"/>
    <w:tmpl w:val="7256B426"/>
    <w:styleLink w:val="Style1"/>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F024747"/>
    <w:multiLevelType w:val="hybridMultilevel"/>
    <w:tmpl w:val="823A57D6"/>
    <w:lvl w:ilvl="0" w:tplc="1C090001">
      <w:start w:val="1"/>
      <w:numFmt w:val="bullet"/>
      <w:lvlText w:val=""/>
      <w:lvlJc w:val="left"/>
      <w:pPr>
        <w:ind w:left="1778" w:hanging="360"/>
      </w:pPr>
      <w:rPr>
        <w:rFonts w:ascii="Symbol" w:hAnsi="Symbo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18" w15:restartNumberingAfterBreak="0">
    <w:nsid w:val="4FDE3D03"/>
    <w:multiLevelType w:val="hybridMultilevel"/>
    <w:tmpl w:val="DD1652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15:restartNumberingAfterBreak="0">
    <w:nsid w:val="56F01009"/>
    <w:multiLevelType w:val="hybridMultilevel"/>
    <w:tmpl w:val="BEB490D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C5B5175"/>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5EF40828"/>
    <w:multiLevelType w:val="hybridMultilevel"/>
    <w:tmpl w:val="1A78DF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5EC4EE4"/>
    <w:multiLevelType w:val="multilevel"/>
    <w:tmpl w:val="7256B426"/>
    <w:numStyleLink w:val="Style1"/>
  </w:abstractNum>
  <w:abstractNum w:abstractNumId="23" w15:restartNumberingAfterBreak="0">
    <w:nsid w:val="6A3708F3"/>
    <w:multiLevelType w:val="hybridMultilevel"/>
    <w:tmpl w:val="434665D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4" w15:restartNumberingAfterBreak="0">
    <w:nsid w:val="6B707DC0"/>
    <w:multiLevelType w:val="multilevel"/>
    <w:tmpl w:val="41F6DEB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6F14192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816597"/>
    <w:multiLevelType w:val="multilevel"/>
    <w:tmpl w:val="57DE4014"/>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479178A"/>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9BD2BB2"/>
    <w:multiLevelType w:val="multilevel"/>
    <w:tmpl w:val="1446160A"/>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432A01"/>
    <w:multiLevelType w:val="multilevel"/>
    <w:tmpl w:val="A44C78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FEA78BB"/>
    <w:multiLevelType w:val="hybridMultilevel"/>
    <w:tmpl w:val="28A46A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B478EE2E">
      <w:start w:val="3"/>
      <w:numFmt w:val="bullet"/>
      <w:lvlText w:val="-"/>
      <w:lvlJc w:val="left"/>
      <w:pPr>
        <w:ind w:left="2160" w:hanging="360"/>
      </w:pPr>
      <w:rPr>
        <w:rFonts w:ascii="Calibri" w:eastAsiaTheme="minorHAnsi" w:hAnsi="Calibri" w:cstheme="minorBidi"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28"/>
  </w:num>
  <w:num w:numId="4">
    <w:abstractNumId w:val="9"/>
  </w:num>
  <w:num w:numId="5">
    <w:abstractNumId w:val="10"/>
  </w:num>
  <w:num w:numId="6">
    <w:abstractNumId w:val="6"/>
  </w:num>
  <w:num w:numId="7">
    <w:abstractNumId w:val="7"/>
  </w:num>
  <w:num w:numId="8">
    <w:abstractNumId w:val="20"/>
  </w:num>
  <w:num w:numId="9">
    <w:abstractNumId w:val="30"/>
  </w:num>
  <w:num w:numId="10">
    <w:abstractNumId w:val="8"/>
  </w:num>
  <w:num w:numId="11">
    <w:abstractNumId w:val="24"/>
  </w:num>
  <w:num w:numId="12">
    <w:abstractNumId w:val="27"/>
  </w:num>
  <w:num w:numId="13">
    <w:abstractNumId w:val="13"/>
  </w:num>
  <w:num w:numId="14">
    <w:abstractNumId w:val="22"/>
  </w:num>
  <w:num w:numId="15">
    <w:abstractNumId w:val="16"/>
  </w:num>
  <w:num w:numId="16">
    <w:abstractNumId w:val="1"/>
  </w:num>
  <w:num w:numId="17">
    <w:abstractNumId w:val="26"/>
  </w:num>
  <w:num w:numId="18">
    <w:abstractNumId w:val="11"/>
  </w:num>
  <w:num w:numId="19">
    <w:abstractNumId w:val="17"/>
  </w:num>
  <w:num w:numId="20">
    <w:abstractNumId w:val="18"/>
  </w:num>
  <w:num w:numId="21">
    <w:abstractNumId w:val="4"/>
  </w:num>
  <w:num w:numId="22">
    <w:abstractNumId w:val="5"/>
  </w:num>
  <w:num w:numId="23">
    <w:abstractNumId w:val="12"/>
  </w:num>
  <w:num w:numId="24">
    <w:abstractNumId w:val="14"/>
  </w:num>
  <w:num w:numId="25">
    <w:abstractNumId w:val="21"/>
  </w:num>
  <w:num w:numId="26">
    <w:abstractNumId w:val="0"/>
  </w:num>
  <w:num w:numId="27">
    <w:abstractNumId w:val="2"/>
  </w:num>
  <w:num w:numId="28">
    <w:abstractNumId w:val="23"/>
  </w:num>
  <w:num w:numId="29">
    <w:abstractNumId w:val="19"/>
  </w:num>
  <w:num w:numId="30">
    <w:abstractNumId w:val="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E2"/>
    <w:rsid w:val="00044475"/>
    <w:rsid w:val="0005126A"/>
    <w:rsid w:val="00096381"/>
    <w:rsid w:val="000D0CD9"/>
    <w:rsid w:val="000F5E5C"/>
    <w:rsid w:val="0014042E"/>
    <w:rsid w:val="001873A9"/>
    <w:rsid w:val="001878B4"/>
    <w:rsid w:val="001A6E1F"/>
    <w:rsid w:val="001F4B29"/>
    <w:rsid w:val="0020628A"/>
    <w:rsid w:val="00242471"/>
    <w:rsid w:val="0026497E"/>
    <w:rsid w:val="002C122B"/>
    <w:rsid w:val="002C27D5"/>
    <w:rsid w:val="0036009A"/>
    <w:rsid w:val="00365294"/>
    <w:rsid w:val="004024D7"/>
    <w:rsid w:val="00425CF1"/>
    <w:rsid w:val="00447D92"/>
    <w:rsid w:val="00491428"/>
    <w:rsid w:val="004F2DF4"/>
    <w:rsid w:val="005145E2"/>
    <w:rsid w:val="0053649E"/>
    <w:rsid w:val="00554F63"/>
    <w:rsid w:val="00617D0F"/>
    <w:rsid w:val="00655A05"/>
    <w:rsid w:val="00674D47"/>
    <w:rsid w:val="006A2245"/>
    <w:rsid w:val="006E0609"/>
    <w:rsid w:val="007525D2"/>
    <w:rsid w:val="007979A2"/>
    <w:rsid w:val="007B3C05"/>
    <w:rsid w:val="007F7B77"/>
    <w:rsid w:val="00816E31"/>
    <w:rsid w:val="00840E62"/>
    <w:rsid w:val="008432E1"/>
    <w:rsid w:val="00864E81"/>
    <w:rsid w:val="00872118"/>
    <w:rsid w:val="009E3EDF"/>
    <w:rsid w:val="00A04481"/>
    <w:rsid w:val="00A2314F"/>
    <w:rsid w:val="00A34869"/>
    <w:rsid w:val="00A65C1A"/>
    <w:rsid w:val="00B94016"/>
    <w:rsid w:val="00C055FC"/>
    <w:rsid w:val="00C43470"/>
    <w:rsid w:val="00C600EC"/>
    <w:rsid w:val="00C932BF"/>
    <w:rsid w:val="00C95F63"/>
    <w:rsid w:val="00D1625A"/>
    <w:rsid w:val="00D57F95"/>
    <w:rsid w:val="00D853DF"/>
    <w:rsid w:val="00E6767A"/>
    <w:rsid w:val="00ED6ABA"/>
    <w:rsid w:val="00EE2B61"/>
    <w:rsid w:val="00EF44AD"/>
    <w:rsid w:val="00F019EC"/>
    <w:rsid w:val="00F116CA"/>
    <w:rsid w:val="00F250C8"/>
    <w:rsid w:val="00F257A7"/>
    <w:rsid w:val="00F455C9"/>
    <w:rsid w:val="00F7003E"/>
    <w:rsid w:val="00FD6151"/>
    <w:rsid w:val="00FE15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46D87C0-1B9E-4928-865B-FA47C5EF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C05"/>
  </w:style>
  <w:style w:type="paragraph" w:styleId="Heading1">
    <w:name w:val="heading 1"/>
    <w:basedOn w:val="Normal"/>
    <w:next w:val="Normal"/>
    <w:link w:val="Heading1Char"/>
    <w:uiPriority w:val="9"/>
    <w:qFormat/>
    <w:rsid w:val="007525D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145E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514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5E2"/>
    <w:rPr>
      <w:rFonts w:ascii="Lucida Grande" w:hAnsi="Lucida Grande" w:cs="Lucida Grande"/>
      <w:sz w:val="18"/>
      <w:szCs w:val="18"/>
    </w:rPr>
  </w:style>
  <w:style w:type="character" w:customStyle="1" w:styleId="Heading1Char">
    <w:name w:val="Heading 1 Char"/>
    <w:basedOn w:val="DefaultParagraphFont"/>
    <w:link w:val="Heading1"/>
    <w:uiPriority w:val="9"/>
    <w:rsid w:val="007525D2"/>
    <w:rPr>
      <w:rFonts w:asciiTheme="majorHAnsi" w:eastAsiaTheme="majorEastAsia" w:hAnsiTheme="majorHAnsi" w:cstheme="majorBidi"/>
      <w:b/>
      <w:bCs/>
      <w:color w:val="365F91" w:themeColor="accent1" w:themeShade="BF"/>
      <w:sz w:val="28"/>
      <w:szCs w:val="28"/>
      <w:lang w:val="en-ZA"/>
    </w:rPr>
  </w:style>
  <w:style w:type="paragraph" w:styleId="TOCHeading">
    <w:name w:val="TOC Heading"/>
    <w:basedOn w:val="Heading1"/>
    <w:next w:val="Normal"/>
    <w:uiPriority w:val="39"/>
    <w:semiHidden/>
    <w:unhideWhenUsed/>
    <w:qFormat/>
    <w:rsid w:val="007525D2"/>
    <w:pPr>
      <w:outlineLvl w:val="9"/>
    </w:pPr>
    <w:rPr>
      <w:lang w:val="en-US" w:eastAsia="ja-JP"/>
    </w:rPr>
  </w:style>
  <w:style w:type="paragraph" w:styleId="ListParagraph">
    <w:name w:val="List Paragraph"/>
    <w:basedOn w:val="Normal"/>
    <w:link w:val="ListParagraphChar"/>
    <w:uiPriority w:val="99"/>
    <w:qFormat/>
    <w:rsid w:val="007525D2"/>
    <w:pPr>
      <w:spacing w:after="200" w:line="276" w:lineRule="auto"/>
      <w:ind w:left="720"/>
      <w:contextualSpacing/>
    </w:pPr>
    <w:rPr>
      <w:rFonts w:eastAsiaTheme="minorHAnsi"/>
      <w:sz w:val="22"/>
      <w:szCs w:val="22"/>
      <w:lang w:val="en-ZA"/>
    </w:rPr>
  </w:style>
  <w:style w:type="paragraph" w:styleId="TOC1">
    <w:name w:val="toc 1"/>
    <w:basedOn w:val="Normal"/>
    <w:next w:val="Normal"/>
    <w:autoRedefine/>
    <w:uiPriority w:val="39"/>
    <w:semiHidden/>
    <w:unhideWhenUsed/>
    <w:rsid w:val="007525D2"/>
    <w:pPr>
      <w:spacing w:after="100" w:line="276" w:lineRule="auto"/>
    </w:pPr>
    <w:rPr>
      <w:rFonts w:eastAsiaTheme="minorHAnsi"/>
      <w:sz w:val="22"/>
      <w:szCs w:val="22"/>
      <w:lang w:val="en-ZA"/>
    </w:rPr>
  </w:style>
  <w:style w:type="character" w:styleId="Hyperlink">
    <w:name w:val="Hyperlink"/>
    <w:basedOn w:val="DefaultParagraphFont"/>
    <w:uiPriority w:val="99"/>
    <w:unhideWhenUsed/>
    <w:rsid w:val="007525D2"/>
    <w:rPr>
      <w:color w:val="0000FF" w:themeColor="hyperlink"/>
      <w:u w:val="single"/>
    </w:rPr>
  </w:style>
  <w:style w:type="numbering" w:customStyle="1" w:styleId="Style1">
    <w:name w:val="Style1"/>
    <w:uiPriority w:val="99"/>
    <w:rsid w:val="007525D2"/>
    <w:pPr>
      <w:numPr>
        <w:numId w:val="15"/>
      </w:numPr>
    </w:pPr>
  </w:style>
  <w:style w:type="character" w:styleId="FollowedHyperlink">
    <w:name w:val="FollowedHyperlink"/>
    <w:basedOn w:val="DefaultParagraphFont"/>
    <w:uiPriority w:val="99"/>
    <w:semiHidden/>
    <w:unhideWhenUsed/>
    <w:rsid w:val="007525D2"/>
    <w:rPr>
      <w:color w:val="800080" w:themeColor="followedHyperlink"/>
      <w:u w:val="single"/>
    </w:rPr>
  </w:style>
  <w:style w:type="character" w:styleId="CommentReference">
    <w:name w:val="annotation reference"/>
    <w:basedOn w:val="DefaultParagraphFont"/>
    <w:uiPriority w:val="99"/>
    <w:semiHidden/>
    <w:unhideWhenUsed/>
    <w:rsid w:val="007525D2"/>
    <w:rPr>
      <w:sz w:val="16"/>
      <w:szCs w:val="16"/>
    </w:rPr>
  </w:style>
  <w:style w:type="paragraph" w:styleId="CommentText">
    <w:name w:val="annotation text"/>
    <w:basedOn w:val="Normal"/>
    <w:link w:val="CommentTextChar"/>
    <w:uiPriority w:val="99"/>
    <w:semiHidden/>
    <w:unhideWhenUsed/>
    <w:rsid w:val="007525D2"/>
    <w:pPr>
      <w:spacing w:after="200"/>
    </w:pPr>
    <w:rPr>
      <w:rFonts w:eastAsiaTheme="minorHAnsi"/>
      <w:sz w:val="20"/>
      <w:szCs w:val="20"/>
      <w:lang w:val="en-ZA"/>
    </w:rPr>
  </w:style>
  <w:style w:type="character" w:customStyle="1" w:styleId="CommentTextChar">
    <w:name w:val="Comment Text Char"/>
    <w:basedOn w:val="DefaultParagraphFont"/>
    <w:link w:val="CommentText"/>
    <w:uiPriority w:val="99"/>
    <w:semiHidden/>
    <w:rsid w:val="007525D2"/>
    <w:rPr>
      <w:rFonts w:eastAsiaTheme="minorHAnsi"/>
      <w:sz w:val="20"/>
      <w:szCs w:val="20"/>
      <w:lang w:val="en-ZA"/>
    </w:rPr>
  </w:style>
  <w:style w:type="paragraph" w:styleId="CommentSubject">
    <w:name w:val="annotation subject"/>
    <w:basedOn w:val="CommentText"/>
    <w:next w:val="CommentText"/>
    <w:link w:val="CommentSubjectChar"/>
    <w:uiPriority w:val="99"/>
    <w:semiHidden/>
    <w:unhideWhenUsed/>
    <w:rsid w:val="007525D2"/>
    <w:rPr>
      <w:b/>
      <w:bCs/>
    </w:rPr>
  </w:style>
  <w:style w:type="character" w:customStyle="1" w:styleId="CommentSubjectChar">
    <w:name w:val="Comment Subject Char"/>
    <w:basedOn w:val="CommentTextChar"/>
    <w:link w:val="CommentSubject"/>
    <w:uiPriority w:val="99"/>
    <w:semiHidden/>
    <w:rsid w:val="007525D2"/>
    <w:rPr>
      <w:rFonts w:eastAsiaTheme="minorHAnsi"/>
      <w:b/>
      <w:bCs/>
      <w:sz w:val="20"/>
      <w:szCs w:val="20"/>
      <w:lang w:val="en-ZA"/>
    </w:rPr>
  </w:style>
  <w:style w:type="paragraph" w:styleId="Revision">
    <w:name w:val="Revision"/>
    <w:hidden/>
    <w:uiPriority w:val="99"/>
    <w:semiHidden/>
    <w:rsid w:val="007525D2"/>
    <w:rPr>
      <w:rFonts w:eastAsiaTheme="minorHAnsi"/>
      <w:sz w:val="22"/>
      <w:szCs w:val="22"/>
      <w:lang w:val="en-ZA"/>
    </w:rPr>
  </w:style>
  <w:style w:type="paragraph" w:customStyle="1" w:styleId="NoParagraphStyle">
    <w:name w:val="[No Paragraph Style]"/>
    <w:rsid w:val="006E060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NormalWeb">
    <w:name w:val="Normal (Web)"/>
    <w:basedOn w:val="Normal"/>
    <w:uiPriority w:val="99"/>
    <w:unhideWhenUsed/>
    <w:rsid w:val="00F250C8"/>
    <w:pPr>
      <w:spacing w:before="100" w:beforeAutospacing="1" w:after="100" w:afterAutospacing="1"/>
    </w:pPr>
    <w:rPr>
      <w:rFonts w:ascii="Times New Roman" w:eastAsia="Times New Roman" w:hAnsi="Times New Roman" w:cs="Times New Roman"/>
      <w:lang w:val="en-ZA" w:eastAsia="en-ZA"/>
    </w:rPr>
  </w:style>
  <w:style w:type="character" w:customStyle="1" w:styleId="ListParagraphChar">
    <w:name w:val="List Paragraph Char"/>
    <w:basedOn w:val="DefaultParagraphFont"/>
    <w:link w:val="ListParagraph"/>
    <w:uiPriority w:val="99"/>
    <w:rsid w:val="00044475"/>
    <w:rPr>
      <w:rFonts w:eastAsiaTheme="minorHAnsi"/>
      <w:sz w:val="22"/>
      <w:szCs w:val="22"/>
      <w:lang w:val="en-ZA"/>
    </w:rPr>
  </w:style>
  <w:style w:type="paragraph" w:customStyle="1" w:styleId="Default">
    <w:name w:val="Default"/>
    <w:rsid w:val="00F7003E"/>
    <w:pPr>
      <w:autoSpaceDE w:val="0"/>
      <w:autoSpaceDN w:val="0"/>
      <w:adjustRightInd w:val="0"/>
    </w:pPr>
    <w:rPr>
      <w:rFonts w:ascii="Arial" w:eastAsiaTheme="minorHAnsi" w:hAnsi="Arial" w:cs="Arial"/>
      <w:color w:val="00000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079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eshka.kruger@up.ac.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laria.up.ac.z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p.ac.za/en/up-centre-for-sustainable-malaria-control/article/2243486/malaria-frequently-asked-questions" TargetMode="External"/><Relationship Id="rId11" Type="http://schemas.openxmlformats.org/officeDocument/2006/relationships/hyperlink" Target="mailto:sanku.tsunke@up.ac.za" TargetMode="External"/><Relationship Id="rId5" Type="http://schemas.openxmlformats.org/officeDocument/2006/relationships/image" Target="media/image1.jpeg"/><Relationship Id="rId10" Type="http://schemas.openxmlformats.org/officeDocument/2006/relationships/hyperlink" Target="mailto:leo.braack@up.ac.za" TargetMode="External"/><Relationship Id="rId4" Type="http://schemas.openxmlformats.org/officeDocument/2006/relationships/webSettings" Target="webSettings.xml"/><Relationship Id="rId9" Type="http://schemas.openxmlformats.org/officeDocument/2006/relationships/hyperlink" Target="mailto:malaria@up.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Nicolize</dc:creator>
  <cp:lastModifiedBy>User</cp:lastModifiedBy>
  <cp:revision>2</cp:revision>
  <cp:lastPrinted>2016-04-25T09:49:00Z</cp:lastPrinted>
  <dcterms:created xsi:type="dcterms:W3CDTF">2018-08-13T11:29:00Z</dcterms:created>
  <dcterms:modified xsi:type="dcterms:W3CDTF">2018-08-13T11:29:00Z</dcterms:modified>
</cp:coreProperties>
</file>