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C5" w:rsidRDefault="00152287" w:rsidP="0015228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2016</w:t>
      </w:r>
    </w:p>
    <w:p w:rsidR="00152287" w:rsidRDefault="00152287" w:rsidP="001522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 OF ANAESTHESIOLOGY</w:t>
      </w:r>
    </w:p>
    <w:p w:rsidR="00152287" w:rsidRDefault="00152287" w:rsidP="001522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PRETORIA</w:t>
      </w:r>
    </w:p>
    <w:p w:rsidR="00152287" w:rsidRDefault="00152287" w:rsidP="001522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TUTORIAL PROGRAMME:  SENIOR REGISTRARS</w:t>
      </w:r>
    </w:p>
    <w:p w:rsidR="00152287" w:rsidRDefault="00152287" w:rsidP="001522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WEDNESDAYS</w:t>
      </w:r>
    </w:p>
    <w:p w:rsidR="00152287" w:rsidRDefault="00152287" w:rsidP="001522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16:00 – 18:00</w:t>
      </w:r>
    </w:p>
    <w:p w:rsidR="00152287" w:rsidRDefault="00152287" w:rsidP="001522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LECTURE ROOM, DEPARTMENT OF ANAESTHESIOLOGY, SBAH</w:t>
      </w:r>
    </w:p>
    <w:p w:rsidR="00152287" w:rsidRDefault="00152287" w:rsidP="00152287">
      <w:pPr>
        <w:spacing w:after="0" w:line="240" w:lineRule="auto"/>
        <w:jc w:val="center"/>
        <w:rPr>
          <w:b/>
          <w:sz w:val="24"/>
          <w:szCs w:val="24"/>
        </w:rPr>
      </w:pPr>
    </w:p>
    <w:p w:rsidR="00152287" w:rsidRDefault="00152287" w:rsidP="0015228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587F13" w:rsidTr="00587F13">
        <w:tc>
          <w:tcPr>
            <w:tcW w:w="9242" w:type="dxa"/>
            <w:gridSpan w:val="3"/>
            <w:shd w:val="clear" w:color="auto" w:fill="95B3D7" w:themeFill="accent1" w:themeFillTint="99"/>
          </w:tcPr>
          <w:p w:rsidR="00587F13" w:rsidRDefault="00587F13" w:rsidP="0058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</w:t>
            </w:r>
          </w:p>
        </w:tc>
      </w:tr>
      <w:tr w:rsidR="00152287" w:rsidTr="00152287">
        <w:tc>
          <w:tcPr>
            <w:tcW w:w="959" w:type="dxa"/>
          </w:tcPr>
          <w:p w:rsidR="00152287" w:rsidRDefault="00152287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02" w:type="dxa"/>
          </w:tcPr>
          <w:p w:rsidR="00152287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The cardiac catheterisation laboratory</w:t>
            </w:r>
          </w:p>
        </w:tc>
        <w:tc>
          <w:tcPr>
            <w:tcW w:w="3081" w:type="dxa"/>
          </w:tcPr>
          <w:p w:rsidR="00152287" w:rsidRDefault="00CA0FD3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Mafisa</w:t>
            </w:r>
            <w:proofErr w:type="spellEnd"/>
            <w:r>
              <w:rPr>
                <w:b/>
                <w:sz w:val="24"/>
                <w:szCs w:val="24"/>
              </w:rPr>
              <w:t xml:space="preserve"> MM</w:t>
            </w:r>
          </w:p>
        </w:tc>
      </w:tr>
      <w:tr w:rsidR="00152287" w:rsidTr="00152287">
        <w:tc>
          <w:tcPr>
            <w:tcW w:w="959" w:type="dxa"/>
          </w:tcPr>
          <w:p w:rsidR="00152287" w:rsidRDefault="00152287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202" w:type="dxa"/>
          </w:tcPr>
          <w:p w:rsidR="00152287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Remote locations</w:t>
            </w:r>
          </w:p>
        </w:tc>
        <w:tc>
          <w:tcPr>
            <w:tcW w:w="3081" w:type="dxa"/>
          </w:tcPr>
          <w:p w:rsidR="00152287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Rantloane JLA</w:t>
            </w:r>
          </w:p>
        </w:tc>
      </w:tr>
      <w:tr w:rsidR="00587F13" w:rsidTr="00587F13">
        <w:tc>
          <w:tcPr>
            <w:tcW w:w="9242" w:type="dxa"/>
            <w:gridSpan w:val="3"/>
            <w:shd w:val="clear" w:color="auto" w:fill="95B3D7" w:themeFill="accent1" w:themeFillTint="99"/>
          </w:tcPr>
          <w:p w:rsidR="00587F13" w:rsidRDefault="00587F13" w:rsidP="0058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</w:t>
            </w:r>
          </w:p>
        </w:tc>
      </w:tr>
      <w:tr w:rsidR="00152287" w:rsidTr="00152287">
        <w:tc>
          <w:tcPr>
            <w:tcW w:w="959" w:type="dxa"/>
          </w:tcPr>
          <w:p w:rsidR="00152287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152287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Drugs and anaesthesia</w:t>
            </w:r>
          </w:p>
        </w:tc>
        <w:tc>
          <w:tcPr>
            <w:tcW w:w="3081" w:type="dxa"/>
          </w:tcPr>
          <w:p w:rsidR="00152287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Dippenaar JM</w:t>
            </w:r>
          </w:p>
        </w:tc>
      </w:tr>
      <w:tr w:rsidR="00152287" w:rsidTr="00152287">
        <w:tc>
          <w:tcPr>
            <w:tcW w:w="959" w:type="dxa"/>
          </w:tcPr>
          <w:p w:rsidR="00152287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02" w:type="dxa"/>
          </w:tcPr>
          <w:p w:rsidR="00152287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Shock and resuscitation</w:t>
            </w:r>
          </w:p>
        </w:tc>
        <w:tc>
          <w:tcPr>
            <w:tcW w:w="3081" w:type="dxa"/>
          </w:tcPr>
          <w:p w:rsidR="00152287" w:rsidRDefault="00CA0FD3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Kalipa</w:t>
            </w:r>
            <w:proofErr w:type="spellEnd"/>
            <w:r>
              <w:rPr>
                <w:b/>
                <w:sz w:val="24"/>
                <w:szCs w:val="24"/>
              </w:rPr>
              <w:t xml:space="preserve"> M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02" w:type="dxa"/>
          </w:tcPr>
          <w:p w:rsidR="00CA0FD3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Cardiac (</w:t>
            </w:r>
            <w:proofErr w:type="spellStart"/>
            <w:r w:rsidRPr="00587F13">
              <w:rPr>
                <w:sz w:val="24"/>
                <w:szCs w:val="24"/>
              </w:rPr>
              <w:t>Paeds</w:t>
            </w:r>
            <w:proofErr w:type="spellEnd"/>
            <w:r w:rsidRPr="00587F13">
              <w:rPr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Spijkerman S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color w:val="FF0000"/>
                <w:sz w:val="24"/>
                <w:szCs w:val="24"/>
              </w:rPr>
            </w:pPr>
            <w:r w:rsidRPr="00CA0FD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202" w:type="dxa"/>
          </w:tcPr>
          <w:p w:rsidR="00CA0FD3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Vascular anaesthesia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Siyaka</w:t>
            </w:r>
            <w:proofErr w:type="spellEnd"/>
            <w:r>
              <w:rPr>
                <w:b/>
                <w:sz w:val="24"/>
                <w:szCs w:val="24"/>
              </w:rPr>
              <w:t xml:space="preserve"> G</w:t>
            </w:r>
          </w:p>
        </w:tc>
      </w:tr>
      <w:tr w:rsidR="00587F13" w:rsidTr="00587F13">
        <w:tc>
          <w:tcPr>
            <w:tcW w:w="9242" w:type="dxa"/>
            <w:gridSpan w:val="3"/>
            <w:shd w:val="clear" w:color="auto" w:fill="95B3D7" w:themeFill="accent1" w:themeFillTint="99"/>
          </w:tcPr>
          <w:p w:rsidR="00587F13" w:rsidRDefault="00587F13" w:rsidP="0058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</w:t>
            </w:r>
          </w:p>
        </w:tc>
      </w:tr>
      <w:tr w:rsidR="00CA0FD3" w:rsidTr="00152287">
        <w:tc>
          <w:tcPr>
            <w:tcW w:w="959" w:type="dxa"/>
          </w:tcPr>
          <w:p w:rsidR="00CA0FD3" w:rsidRP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02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FCA PART II written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02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FCA PART I written 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02" w:type="dxa"/>
          </w:tcPr>
          <w:p w:rsidR="00CA0FD3" w:rsidRPr="00587F13" w:rsidRDefault="00CA0FD3" w:rsidP="00851E3C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IV</w:t>
            </w:r>
            <w:r w:rsidR="00851E3C">
              <w:rPr>
                <w:sz w:val="24"/>
                <w:szCs w:val="24"/>
              </w:rPr>
              <w:t xml:space="preserve"> fluids and circulatory</w:t>
            </w:r>
            <w:r w:rsidRPr="00587F13">
              <w:rPr>
                <w:sz w:val="24"/>
                <w:szCs w:val="24"/>
              </w:rPr>
              <w:t xml:space="preserve"> monitoring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Schutte</w:t>
            </w:r>
            <w:proofErr w:type="spellEnd"/>
            <w:r>
              <w:rPr>
                <w:b/>
                <w:sz w:val="24"/>
                <w:szCs w:val="24"/>
              </w:rPr>
              <w:t xml:space="preserve"> H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202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HOLIDAY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</w:p>
        </w:tc>
      </w:tr>
      <w:tr w:rsidR="00587F13" w:rsidTr="00587F13">
        <w:tc>
          <w:tcPr>
            <w:tcW w:w="9242" w:type="dxa"/>
            <w:gridSpan w:val="3"/>
            <w:shd w:val="clear" w:color="auto" w:fill="95B3D7" w:themeFill="accent1" w:themeFillTint="99"/>
          </w:tcPr>
          <w:p w:rsidR="00587F13" w:rsidRDefault="00587F13" w:rsidP="0058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2" w:type="dxa"/>
          </w:tcPr>
          <w:p w:rsidR="00CA0FD3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Paediatrics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Dippenaar JM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02" w:type="dxa"/>
          </w:tcPr>
          <w:p w:rsidR="00CA0FD3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Liver and kidney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Alberts</w:t>
            </w:r>
            <w:proofErr w:type="spellEnd"/>
            <w:r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202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FCA PART II </w:t>
            </w:r>
            <w:proofErr w:type="spellStart"/>
            <w:r>
              <w:rPr>
                <w:b/>
                <w:sz w:val="24"/>
                <w:szCs w:val="24"/>
              </w:rPr>
              <w:t>Clinicals</w:t>
            </w:r>
            <w:proofErr w:type="spellEnd"/>
            <w:r>
              <w:rPr>
                <w:b/>
                <w:sz w:val="24"/>
                <w:szCs w:val="24"/>
              </w:rPr>
              <w:t xml:space="preserve"> &amp; Orals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202" w:type="dxa"/>
          </w:tcPr>
          <w:p w:rsidR="00CA0FD3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Head and neck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Voigt M</w:t>
            </w:r>
          </w:p>
        </w:tc>
      </w:tr>
      <w:tr w:rsidR="00587F13" w:rsidTr="00587F13">
        <w:tc>
          <w:tcPr>
            <w:tcW w:w="9242" w:type="dxa"/>
            <w:gridSpan w:val="3"/>
            <w:shd w:val="clear" w:color="auto" w:fill="95B3D7" w:themeFill="accent1" w:themeFillTint="99"/>
          </w:tcPr>
          <w:p w:rsidR="00587F13" w:rsidRDefault="00587F13" w:rsidP="0058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2" w:type="dxa"/>
          </w:tcPr>
          <w:p w:rsidR="00CA0FD3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Neuromuscular blockade, reversal and monitoring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Van </w:t>
            </w:r>
            <w:proofErr w:type="spellStart"/>
            <w:r>
              <w:rPr>
                <w:b/>
                <w:sz w:val="24"/>
                <w:szCs w:val="24"/>
              </w:rPr>
              <w:t>Rooyen</w:t>
            </w:r>
            <w:proofErr w:type="spellEnd"/>
            <w:r>
              <w:rPr>
                <w:b/>
                <w:sz w:val="24"/>
                <w:szCs w:val="24"/>
              </w:rPr>
              <w:t xml:space="preserve"> C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02" w:type="dxa"/>
          </w:tcPr>
          <w:p w:rsidR="00CA0FD3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Endocrine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Mazibuko</w:t>
            </w:r>
            <w:proofErr w:type="spellEnd"/>
            <w:r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02" w:type="dxa"/>
          </w:tcPr>
          <w:p w:rsidR="00CA0FD3" w:rsidRPr="00587F13" w:rsidRDefault="00CA0FD3" w:rsidP="00152287">
            <w:pPr>
              <w:rPr>
                <w:sz w:val="24"/>
                <w:szCs w:val="24"/>
              </w:rPr>
            </w:pPr>
            <w:proofErr w:type="spellStart"/>
            <w:r w:rsidRPr="00587F13">
              <w:rPr>
                <w:sz w:val="24"/>
                <w:szCs w:val="24"/>
              </w:rPr>
              <w:t>Thoracics</w:t>
            </w:r>
            <w:proofErr w:type="spellEnd"/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Spijkerman S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202" w:type="dxa"/>
          </w:tcPr>
          <w:p w:rsidR="00CA0FD3" w:rsidRPr="00587F13" w:rsidRDefault="00CA0FD3" w:rsidP="00152287">
            <w:pPr>
              <w:rPr>
                <w:sz w:val="24"/>
                <w:szCs w:val="24"/>
              </w:rPr>
            </w:pPr>
            <w:r w:rsidRPr="00587F13">
              <w:rPr>
                <w:sz w:val="24"/>
                <w:szCs w:val="24"/>
              </w:rPr>
              <w:t>Cardiac (Adult)</w:t>
            </w:r>
          </w:p>
        </w:tc>
        <w:tc>
          <w:tcPr>
            <w:tcW w:w="3081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Maakamedi</w:t>
            </w:r>
            <w:proofErr w:type="spellEnd"/>
            <w:r>
              <w:rPr>
                <w:b/>
                <w:sz w:val="24"/>
                <w:szCs w:val="24"/>
              </w:rPr>
              <w:t xml:space="preserve"> H</w:t>
            </w:r>
          </w:p>
        </w:tc>
      </w:tr>
      <w:tr w:rsidR="001E2CB2" w:rsidTr="00152287">
        <w:tc>
          <w:tcPr>
            <w:tcW w:w="959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202" w:type="dxa"/>
          </w:tcPr>
          <w:p w:rsidR="001E2CB2" w:rsidRPr="001E2CB2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FCA PART I written</w:t>
            </w:r>
          </w:p>
        </w:tc>
        <w:tc>
          <w:tcPr>
            <w:tcW w:w="3081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</w:p>
        </w:tc>
      </w:tr>
      <w:tr w:rsidR="00587F13" w:rsidTr="00587F13">
        <w:tc>
          <w:tcPr>
            <w:tcW w:w="9242" w:type="dxa"/>
            <w:gridSpan w:val="3"/>
            <w:shd w:val="clear" w:color="auto" w:fill="95B3D7" w:themeFill="accent1" w:themeFillTint="99"/>
          </w:tcPr>
          <w:p w:rsidR="00587F13" w:rsidRDefault="00587F13" w:rsidP="0058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02" w:type="dxa"/>
          </w:tcPr>
          <w:p w:rsidR="00CA0FD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 sedation</w:t>
            </w:r>
          </w:p>
        </w:tc>
        <w:tc>
          <w:tcPr>
            <w:tcW w:w="3081" w:type="dxa"/>
          </w:tcPr>
          <w:p w:rsidR="00CA0FD3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Porter A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02" w:type="dxa"/>
          </w:tcPr>
          <w:p w:rsidR="00CA0FD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Medico-legal, professionalism and ethics</w:t>
            </w:r>
          </w:p>
        </w:tc>
        <w:tc>
          <w:tcPr>
            <w:tcW w:w="3081" w:type="dxa"/>
          </w:tcPr>
          <w:p w:rsidR="00CA0FD3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Rantloane JLA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02" w:type="dxa"/>
          </w:tcPr>
          <w:p w:rsidR="00CA0FD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Obstetrics (high-risk)</w:t>
            </w:r>
          </w:p>
        </w:tc>
        <w:tc>
          <w:tcPr>
            <w:tcW w:w="3081" w:type="dxa"/>
          </w:tcPr>
          <w:p w:rsidR="00CA0FD3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Voigt M</w:t>
            </w:r>
          </w:p>
        </w:tc>
      </w:tr>
      <w:tr w:rsidR="001E2CB2" w:rsidTr="00152287">
        <w:tc>
          <w:tcPr>
            <w:tcW w:w="959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202" w:type="dxa"/>
          </w:tcPr>
          <w:p w:rsidR="001E2CB2" w:rsidRPr="001E2CB2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FCA PART II written</w:t>
            </w:r>
          </w:p>
        </w:tc>
        <w:tc>
          <w:tcPr>
            <w:tcW w:w="3081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</w:p>
        </w:tc>
      </w:tr>
      <w:tr w:rsidR="00587F13" w:rsidTr="00587F13">
        <w:tc>
          <w:tcPr>
            <w:tcW w:w="9242" w:type="dxa"/>
            <w:gridSpan w:val="3"/>
            <w:shd w:val="clear" w:color="auto" w:fill="95B3D7" w:themeFill="accent1" w:themeFillTint="99"/>
          </w:tcPr>
          <w:p w:rsidR="00587F13" w:rsidRDefault="00587F13" w:rsidP="0058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CA0FD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and PONV</w:t>
            </w:r>
          </w:p>
        </w:tc>
        <w:tc>
          <w:tcPr>
            <w:tcW w:w="3081" w:type="dxa"/>
          </w:tcPr>
          <w:p w:rsidR="00CA0FD3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Van </w:t>
            </w:r>
            <w:proofErr w:type="spellStart"/>
            <w:r>
              <w:rPr>
                <w:b/>
                <w:sz w:val="24"/>
                <w:szCs w:val="24"/>
              </w:rPr>
              <w:t>Rooyen</w:t>
            </w:r>
            <w:proofErr w:type="spellEnd"/>
            <w:r>
              <w:rPr>
                <w:b/>
                <w:sz w:val="24"/>
                <w:szCs w:val="24"/>
              </w:rPr>
              <w:t xml:space="preserve"> C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02" w:type="dxa"/>
          </w:tcPr>
          <w:p w:rsidR="00CA0FD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 transplantation</w:t>
            </w:r>
          </w:p>
        </w:tc>
        <w:tc>
          <w:tcPr>
            <w:tcW w:w="3081" w:type="dxa"/>
          </w:tcPr>
          <w:p w:rsidR="00CA0FD3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Moodliyar</w:t>
            </w:r>
            <w:proofErr w:type="spellEnd"/>
            <w:r>
              <w:rPr>
                <w:b/>
                <w:sz w:val="24"/>
                <w:szCs w:val="24"/>
              </w:rPr>
              <w:t xml:space="preserve"> S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02" w:type="dxa"/>
          </w:tcPr>
          <w:p w:rsidR="00CA0FD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Haematology and blood product transfusion</w:t>
            </w:r>
          </w:p>
        </w:tc>
        <w:tc>
          <w:tcPr>
            <w:tcW w:w="3081" w:type="dxa"/>
          </w:tcPr>
          <w:p w:rsidR="00CA0FD3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Mosola</w:t>
            </w:r>
            <w:proofErr w:type="spellEnd"/>
            <w:r>
              <w:rPr>
                <w:b/>
                <w:sz w:val="24"/>
                <w:szCs w:val="24"/>
              </w:rPr>
              <w:t xml:space="preserve"> M</w:t>
            </w:r>
          </w:p>
        </w:tc>
      </w:tr>
      <w:tr w:rsidR="00CA0FD3" w:rsidTr="00152287">
        <w:tc>
          <w:tcPr>
            <w:tcW w:w="959" w:type="dxa"/>
          </w:tcPr>
          <w:p w:rsidR="00CA0FD3" w:rsidRDefault="00CA0FD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202" w:type="dxa"/>
          </w:tcPr>
          <w:p w:rsidR="00CA0FD3" w:rsidRPr="00587F13" w:rsidRDefault="001E2CB2" w:rsidP="001522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Neuro</w:t>
            </w:r>
            <w:proofErr w:type="spellEnd"/>
          </w:p>
        </w:tc>
        <w:tc>
          <w:tcPr>
            <w:tcW w:w="3081" w:type="dxa"/>
          </w:tcPr>
          <w:p w:rsidR="00CA0FD3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Mazibuko</w:t>
            </w:r>
            <w:proofErr w:type="spellEnd"/>
            <w:r>
              <w:rPr>
                <w:b/>
                <w:sz w:val="24"/>
                <w:szCs w:val="24"/>
              </w:rPr>
              <w:t xml:space="preserve"> A</w:t>
            </w:r>
          </w:p>
        </w:tc>
      </w:tr>
    </w:tbl>
    <w:p w:rsidR="00587F13" w:rsidRDefault="00587F1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587F13" w:rsidTr="00587F13">
        <w:tc>
          <w:tcPr>
            <w:tcW w:w="9242" w:type="dxa"/>
            <w:gridSpan w:val="3"/>
            <w:shd w:val="clear" w:color="auto" w:fill="95B3D7" w:themeFill="accent1" w:themeFillTint="99"/>
          </w:tcPr>
          <w:p w:rsidR="00587F13" w:rsidRDefault="00587F13" w:rsidP="0058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</w:tr>
      <w:tr w:rsidR="00587F13" w:rsidTr="00152287">
        <w:tc>
          <w:tcPr>
            <w:tcW w:w="959" w:type="dxa"/>
          </w:tcPr>
          <w:p w:rsidR="00587F13" w:rsidRDefault="00587F1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02" w:type="dxa"/>
          </w:tcPr>
          <w:p w:rsidR="00587F1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and safety</w:t>
            </w:r>
          </w:p>
        </w:tc>
        <w:tc>
          <w:tcPr>
            <w:tcW w:w="3081" w:type="dxa"/>
          </w:tcPr>
          <w:p w:rsidR="00587F13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Kluyts</w:t>
            </w:r>
            <w:proofErr w:type="spellEnd"/>
            <w:r>
              <w:rPr>
                <w:b/>
                <w:sz w:val="24"/>
                <w:szCs w:val="24"/>
              </w:rPr>
              <w:t xml:space="preserve"> H</w:t>
            </w:r>
          </w:p>
        </w:tc>
      </w:tr>
      <w:tr w:rsidR="00587F13" w:rsidTr="00152287">
        <w:tc>
          <w:tcPr>
            <w:tcW w:w="959" w:type="dxa"/>
          </w:tcPr>
          <w:p w:rsidR="00587F13" w:rsidRDefault="00587F1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02" w:type="dxa"/>
          </w:tcPr>
          <w:p w:rsidR="00587F1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Airway</w:t>
            </w:r>
          </w:p>
        </w:tc>
        <w:tc>
          <w:tcPr>
            <w:tcW w:w="3081" w:type="dxa"/>
          </w:tcPr>
          <w:p w:rsidR="00587F13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Alberts</w:t>
            </w:r>
            <w:proofErr w:type="spellEnd"/>
            <w:r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587F13" w:rsidTr="00152287">
        <w:tc>
          <w:tcPr>
            <w:tcW w:w="959" w:type="dxa"/>
          </w:tcPr>
          <w:p w:rsidR="00587F13" w:rsidRDefault="00587F1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02" w:type="dxa"/>
          </w:tcPr>
          <w:p w:rsidR="00587F1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Obstetrics</w:t>
            </w:r>
          </w:p>
        </w:tc>
        <w:tc>
          <w:tcPr>
            <w:tcW w:w="3081" w:type="dxa"/>
          </w:tcPr>
          <w:p w:rsidR="00587F13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Naidoo</w:t>
            </w:r>
            <w:proofErr w:type="spellEnd"/>
            <w:r>
              <w:rPr>
                <w:b/>
                <w:sz w:val="24"/>
                <w:szCs w:val="24"/>
              </w:rPr>
              <w:t xml:space="preserve"> S</w:t>
            </w:r>
          </w:p>
        </w:tc>
      </w:tr>
      <w:tr w:rsidR="00587F13" w:rsidTr="00152287">
        <w:tc>
          <w:tcPr>
            <w:tcW w:w="959" w:type="dxa"/>
          </w:tcPr>
          <w:p w:rsidR="00587F13" w:rsidRDefault="00587F1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202" w:type="dxa"/>
          </w:tcPr>
          <w:p w:rsidR="00587F1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Paediatrics</w:t>
            </w:r>
          </w:p>
        </w:tc>
        <w:tc>
          <w:tcPr>
            <w:tcW w:w="3081" w:type="dxa"/>
          </w:tcPr>
          <w:p w:rsidR="00587F13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Dippenaar JM</w:t>
            </w:r>
          </w:p>
        </w:tc>
      </w:tr>
      <w:tr w:rsidR="001001E8" w:rsidTr="00152287">
        <w:tc>
          <w:tcPr>
            <w:tcW w:w="959" w:type="dxa"/>
          </w:tcPr>
          <w:p w:rsidR="001001E8" w:rsidRDefault="00831A04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202" w:type="dxa"/>
          </w:tcPr>
          <w:p w:rsidR="001001E8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Vascular</w:t>
            </w:r>
          </w:p>
        </w:tc>
        <w:tc>
          <w:tcPr>
            <w:tcW w:w="3081" w:type="dxa"/>
          </w:tcPr>
          <w:p w:rsidR="001001E8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Siyaka</w:t>
            </w:r>
            <w:proofErr w:type="spellEnd"/>
            <w:r>
              <w:rPr>
                <w:b/>
                <w:sz w:val="24"/>
                <w:szCs w:val="24"/>
              </w:rPr>
              <w:t xml:space="preserve"> G</w:t>
            </w:r>
          </w:p>
        </w:tc>
      </w:tr>
      <w:tr w:rsidR="00587F13" w:rsidTr="00587F13">
        <w:tc>
          <w:tcPr>
            <w:tcW w:w="9242" w:type="dxa"/>
            <w:gridSpan w:val="3"/>
            <w:shd w:val="clear" w:color="auto" w:fill="95B3D7" w:themeFill="accent1" w:themeFillTint="99"/>
          </w:tcPr>
          <w:p w:rsidR="00587F13" w:rsidRDefault="00587F13" w:rsidP="0058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</w:tc>
      </w:tr>
      <w:tr w:rsidR="00587F13" w:rsidTr="00152287">
        <w:tc>
          <w:tcPr>
            <w:tcW w:w="959" w:type="dxa"/>
          </w:tcPr>
          <w:p w:rsidR="00587F13" w:rsidRDefault="00587F13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02" w:type="dxa"/>
          </w:tcPr>
          <w:p w:rsidR="00587F1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Trauma</w:t>
            </w:r>
          </w:p>
        </w:tc>
        <w:tc>
          <w:tcPr>
            <w:tcW w:w="3081" w:type="dxa"/>
          </w:tcPr>
          <w:p w:rsidR="00587F13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Kalipa</w:t>
            </w:r>
            <w:proofErr w:type="spellEnd"/>
            <w:r>
              <w:rPr>
                <w:b/>
                <w:sz w:val="24"/>
                <w:szCs w:val="24"/>
              </w:rPr>
              <w:t xml:space="preserve"> M</w:t>
            </w:r>
          </w:p>
        </w:tc>
      </w:tr>
      <w:tr w:rsidR="001E2CB2" w:rsidTr="00152287">
        <w:tc>
          <w:tcPr>
            <w:tcW w:w="959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02" w:type="dxa"/>
          </w:tcPr>
          <w:p w:rsidR="001E2CB2" w:rsidRPr="001E2CB2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FCA PART II </w:t>
            </w:r>
            <w:proofErr w:type="spellStart"/>
            <w:r>
              <w:rPr>
                <w:b/>
                <w:sz w:val="24"/>
                <w:szCs w:val="24"/>
              </w:rPr>
              <w:t>Clinicals</w:t>
            </w:r>
            <w:proofErr w:type="spellEnd"/>
            <w:r>
              <w:rPr>
                <w:b/>
                <w:sz w:val="24"/>
                <w:szCs w:val="24"/>
              </w:rPr>
              <w:t xml:space="preserve"> &amp; Orals</w:t>
            </w:r>
          </w:p>
        </w:tc>
        <w:tc>
          <w:tcPr>
            <w:tcW w:w="3081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</w:p>
        </w:tc>
      </w:tr>
      <w:tr w:rsidR="00587F13" w:rsidTr="00152287">
        <w:tc>
          <w:tcPr>
            <w:tcW w:w="959" w:type="dxa"/>
          </w:tcPr>
          <w:p w:rsidR="00587F13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202" w:type="dxa"/>
          </w:tcPr>
          <w:p w:rsidR="00587F1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orthopaedics</w:t>
            </w:r>
          </w:p>
        </w:tc>
        <w:tc>
          <w:tcPr>
            <w:tcW w:w="3081" w:type="dxa"/>
          </w:tcPr>
          <w:p w:rsidR="00587F13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Van der </w:t>
            </w:r>
            <w:proofErr w:type="spellStart"/>
            <w:r>
              <w:rPr>
                <w:b/>
                <w:sz w:val="24"/>
                <w:szCs w:val="24"/>
              </w:rPr>
              <w:t>Merwe</w:t>
            </w:r>
            <w:proofErr w:type="spellEnd"/>
            <w:r>
              <w:rPr>
                <w:b/>
                <w:sz w:val="24"/>
                <w:szCs w:val="24"/>
              </w:rPr>
              <w:t xml:space="preserve"> DJ</w:t>
            </w:r>
          </w:p>
        </w:tc>
      </w:tr>
      <w:tr w:rsidR="00587F13" w:rsidTr="00152287">
        <w:tc>
          <w:tcPr>
            <w:tcW w:w="959" w:type="dxa"/>
          </w:tcPr>
          <w:p w:rsidR="00587F13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202" w:type="dxa"/>
          </w:tcPr>
          <w:p w:rsidR="00587F13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Cardiac monitoring and support</w:t>
            </w:r>
          </w:p>
        </w:tc>
        <w:tc>
          <w:tcPr>
            <w:tcW w:w="3081" w:type="dxa"/>
          </w:tcPr>
          <w:p w:rsidR="00587F13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Maakamedi</w:t>
            </w:r>
            <w:proofErr w:type="spellEnd"/>
            <w:r>
              <w:rPr>
                <w:b/>
                <w:sz w:val="24"/>
                <w:szCs w:val="24"/>
              </w:rPr>
              <w:t xml:space="preserve"> H</w:t>
            </w:r>
          </w:p>
        </w:tc>
      </w:tr>
      <w:tr w:rsidR="001E2CB2" w:rsidTr="001E2CB2">
        <w:tc>
          <w:tcPr>
            <w:tcW w:w="9242" w:type="dxa"/>
            <w:gridSpan w:val="3"/>
            <w:shd w:val="clear" w:color="auto" w:fill="95B3D7" w:themeFill="accent1" w:themeFillTint="99"/>
          </w:tcPr>
          <w:p w:rsidR="001E2CB2" w:rsidRDefault="001E2CB2" w:rsidP="001E2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</w:tr>
      <w:tr w:rsidR="001E2CB2" w:rsidTr="00152287">
        <w:tc>
          <w:tcPr>
            <w:tcW w:w="959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1E2CB2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regional anaesthesia</w:t>
            </w:r>
          </w:p>
        </w:tc>
        <w:tc>
          <w:tcPr>
            <w:tcW w:w="3081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Lenhard</w:t>
            </w:r>
            <w:proofErr w:type="spellEnd"/>
            <w:r>
              <w:rPr>
                <w:b/>
                <w:sz w:val="24"/>
                <w:szCs w:val="24"/>
              </w:rPr>
              <w:t xml:space="preserve"> B</w:t>
            </w:r>
          </w:p>
        </w:tc>
      </w:tr>
      <w:tr w:rsidR="001E2CB2" w:rsidTr="00152287">
        <w:tc>
          <w:tcPr>
            <w:tcW w:w="959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02" w:type="dxa"/>
          </w:tcPr>
          <w:p w:rsidR="001E2CB2" w:rsidRPr="00587F13" w:rsidRDefault="001E2CB2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 care</w:t>
            </w:r>
          </w:p>
        </w:tc>
        <w:tc>
          <w:tcPr>
            <w:tcW w:w="3081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Kluyts</w:t>
            </w:r>
            <w:proofErr w:type="spellEnd"/>
            <w:r>
              <w:rPr>
                <w:b/>
                <w:sz w:val="24"/>
                <w:szCs w:val="24"/>
              </w:rPr>
              <w:t xml:space="preserve"> H</w:t>
            </w:r>
          </w:p>
        </w:tc>
      </w:tr>
      <w:tr w:rsidR="001E2CB2" w:rsidTr="00152287">
        <w:tc>
          <w:tcPr>
            <w:tcW w:w="959" w:type="dxa"/>
          </w:tcPr>
          <w:p w:rsidR="001E2CB2" w:rsidRDefault="00851E3C" w:rsidP="0015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02" w:type="dxa"/>
          </w:tcPr>
          <w:p w:rsidR="001E2CB2" w:rsidRPr="00587F13" w:rsidRDefault="00851E3C" w:rsidP="0015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Interventional radiology </w:t>
            </w:r>
          </w:p>
        </w:tc>
        <w:tc>
          <w:tcPr>
            <w:tcW w:w="3081" w:type="dxa"/>
          </w:tcPr>
          <w:p w:rsidR="001E2CB2" w:rsidRDefault="00851E3C" w:rsidP="001522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Moodliyar</w:t>
            </w:r>
            <w:proofErr w:type="spellEnd"/>
            <w:r>
              <w:rPr>
                <w:b/>
                <w:sz w:val="24"/>
                <w:szCs w:val="24"/>
              </w:rPr>
              <w:t xml:space="preserve"> S</w:t>
            </w:r>
          </w:p>
        </w:tc>
      </w:tr>
      <w:tr w:rsidR="001E2CB2" w:rsidTr="00152287">
        <w:tc>
          <w:tcPr>
            <w:tcW w:w="959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</w:p>
        </w:tc>
        <w:tc>
          <w:tcPr>
            <w:tcW w:w="5202" w:type="dxa"/>
          </w:tcPr>
          <w:p w:rsidR="001E2CB2" w:rsidRPr="00587F13" w:rsidRDefault="001E2CB2" w:rsidP="00152287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</w:p>
        </w:tc>
      </w:tr>
      <w:tr w:rsidR="001E2CB2" w:rsidTr="00152287">
        <w:tc>
          <w:tcPr>
            <w:tcW w:w="959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</w:p>
        </w:tc>
        <w:tc>
          <w:tcPr>
            <w:tcW w:w="5202" w:type="dxa"/>
          </w:tcPr>
          <w:p w:rsidR="001E2CB2" w:rsidRPr="00587F13" w:rsidRDefault="001E2CB2" w:rsidP="00152287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1E2CB2" w:rsidRDefault="001E2CB2" w:rsidP="00152287">
            <w:pPr>
              <w:rPr>
                <w:b/>
                <w:sz w:val="24"/>
                <w:szCs w:val="24"/>
              </w:rPr>
            </w:pPr>
          </w:p>
        </w:tc>
      </w:tr>
    </w:tbl>
    <w:p w:rsidR="00152287" w:rsidRPr="00152287" w:rsidRDefault="00152287" w:rsidP="00152287">
      <w:pPr>
        <w:spacing w:after="0" w:line="240" w:lineRule="auto"/>
        <w:rPr>
          <w:b/>
          <w:sz w:val="24"/>
          <w:szCs w:val="24"/>
        </w:rPr>
      </w:pPr>
    </w:p>
    <w:sectPr w:rsidR="00152287" w:rsidRPr="00152287" w:rsidSect="00CA0FD3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87"/>
    <w:rsid w:val="001001E8"/>
    <w:rsid w:val="00152287"/>
    <w:rsid w:val="001E2CB2"/>
    <w:rsid w:val="0030048A"/>
    <w:rsid w:val="00587F13"/>
    <w:rsid w:val="007123C5"/>
    <w:rsid w:val="00831A04"/>
    <w:rsid w:val="00851E3C"/>
    <w:rsid w:val="00C95D63"/>
    <w:rsid w:val="00C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2016-01-26T11:28:00Z</cp:lastPrinted>
  <dcterms:created xsi:type="dcterms:W3CDTF">2016-01-26T06:44:00Z</dcterms:created>
  <dcterms:modified xsi:type="dcterms:W3CDTF">2016-01-26T12:17:00Z</dcterms:modified>
</cp:coreProperties>
</file>