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71" w:rsidRPr="003F0E71" w:rsidRDefault="003F0E71" w:rsidP="003F0E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en-ZA"/>
        </w:rPr>
      </w:pPr>
      <w:bookmarkStart w:id="0" w:name="_GoBack"/>
      <w:bookmarkEnd w:id="0"/>
      <w:r w:rsidRPr="003F0E71">
        <w:rPr>
          <w:rFonts w:ascii="Calibri" w:eastAsia="Times New Roman" w:hAnsi="Calibri" w:cs="Times New Roman"/>
          <w:b/>
          <w:sz w:val="24"/>
          <w:szCs w:val="24"/>
          <w:lang w:val="en-US" w:eastAsia="en-ZA"/>
        </w:rPr>
        <w:t>University of Pretoria, Faculty of Theology</w:t>
      </w:r>
    </w:p>
    <w:p w:rsidR="003F0E71" w:rsidRPr="003F0E71" w:rsidRDefault="003F0E71" w:rsidP="003F0E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en-ZA"/>
        </w:rPr>
      </w:pPr>
      <w:r w:rsidRPr="003F0E71">
        <w:rPr>
          <w:rFonts w:ascii="Calibri" w:eastAsia="Times New Roman" w:hAnsi="Calibri" w:cs="Times New Roman"/>
          <w:b/>
          <w:sz w:val="24"/>
          <w:szCs w:val="24"/>
          <w:lang w:val="en-US" w:eastAsia="en-ZA"/>
        </w:rPr>
        <w:t xml:space="preserve">Short biography for website  </w:t>
      </w:r>
    </w:p>
    <w:p w:rsidR="003F0E71" w:rsidRPr="003F0E71" w:rsidRDefault="003F0E71" w:rsidP="003F0E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en-ZA"/>
        </w:rPr>
      </w:pPr>
    </w:p>
    <w:p w:rsidR="003F0E71" w:rsidRPr="003F0E71" w:rsidRDefault="003F0E71" w:rsidP="003F0E71">
      <w:pPr>
        <w:spacing w:after="15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en-ZA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840"/>
      </w:tblGrid>
      <w:tr w:rsidR="003F0E71" w:rsidRPr="003F0E71" w:rsidTr="003F0E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71" w:rsidRPr="003F0E71" w:rsidRDefault="003F0E71" w:rsidP="003F0E71">
            <w:pPr>
              <w:spacing w:after="0" w:line="240" w:lineRule="auto"/>
              <w:ind w:left="-108" w:hanging="18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   Title, name and surname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proofErr w:type="spellStart"/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Dr</w:t>
            </w:r>
            <w:proofErr w:type="spellEnd"/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Maniraj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Sukdaven</w:t>
            </w:r>
            <w:proofErr w:type="spellEnd"/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</w:tc>
      </w:tr>
      <w:tr w:rsidR="003F0E71" w:rsidRPr="003F0E71" w:rsidTr="003F0E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Department/Centre/Unit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Science of Religion and Missiology</w:t>
            </w: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</w:tc>
      </w:tr>
      <w:tr w:rsidR="003F0E71" w:rsidRPr="003F0E71" w:rsidTr="003F0E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Building and office number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Theology Building, room 2-1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4</w:t>
            </w: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</w:tc>
      </w:tr>
      <w:tr w:rsidR="003F0E71" w:rsidRPr="003F0E71" w:rsidTr="003F0E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Contact number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+27 (0)12 420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6523</w:t>
            </w: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</w:tc>
      </w:tr>
      <w:tr w:rsidR="003F0E71" w:rsidRPr="003F0E71" w:rsidTr="003F0E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E-mail address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Maniraj.sukdaven</w:t>
            </w: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@up.ac.za</w:t>
            </w: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</w:tc>
      </w:tr>
      <w:tr w:rsidR="003F0E71" w:rsidRPr="003F0E71" w:rsidTr="003F0E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Position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Senior lecturer</w:t>
            </w: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</w:tc>
      </w:tr>
      <w:tr w:rsidR="003F0E71" w:rsidRPr="003F0E71" w:rsidTr="003F0E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Qualifications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BTheol</w:t>
            </w:r>
            <w:proofErr w:type="spellEnd"/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MA (Missiology)</w:t>
            </w: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PhD (Hinduism)</w:t>
            </w: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</w:tc>
      </w:tr>
      <w:tr w:rsidR="003F0E71" w:rsidRPr="003F0E71" w:rsidTr="003F0E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Research areas</w:t>
            </w: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Religion and Ethics, African Intellectual Written Heritage, </w:t>
            </w: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Religions of the world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, Third World Theologies </w:t>
            </w: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</w:tc>
      </w:tr>
      <w:tr w:rsidR="003F0E71" w:rsidRPr="003F0E71" w:rsidTr="003F0E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Field of expertise </w:t>
            </w: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Religions of the world, Third World Theologies, Hinduism</w:t>
            </w: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</w:tc>
      </w:tr>
      <w:tr w:rsidR="003F0E71" w:rsidRPr="003F0E71" w:rsidTr="003F0E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Academic background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Studied at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UKZN, UFS</w:t>
            </w: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Part time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 and full time l</w:t>
            </w: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 xml:space="preserve">ecturer at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UFS</w:t>
            </w: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  <w:r w:rsidRPr="003F0E7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  <w:t>Currently full time lecturer at UP</w:t>
            </w:r>
          </w:p>
          <w:p w:rsidR="003F0E71" w:rsidRPr="003F0E71" w:rsidRDefault="003F0E71" w:rsidP="003F0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ZA"/>
              </w:rPr>
            </w:pPr>
          </w:p>
        </w:tc>
      </w:tr>
    </w:tbl>
    <w:p w:rsidR="00D43EA8" w:rsidRDefault="00D43EA8"/>
    <w:sectPr w:rsidR="00D4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71"/>
    <w:rsid w:val="003F0E71"/>
    <w:rsid w:val="004F25DB"/>
    <w:rsid w:val="00D4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9C235-1EFE-4D10-98B5-E19C8983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59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p04616546</dc:creator>
  <cp:lastModifiedBy>Petronel</cp:lastModifiedBy>
  <cp:revision>2</cp:revision>
  <dcterms:created xsi:type="dcterms:W3CDTF">2016-05-05T19:29:00Z</dcterms:created>
  <dcterms:modified xsi:type="dcterms:W3CDTF">2016-05-05T19:29:00Z</dcterms:modified>
</cp:coreProperties>
</file>