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9E86" w14:textId="17DF8C6A" w:rsidR="00FF7A8C" w:rsidRDefault="00FF7A8C" w:rsidP="00052D7C">
      <w:pPr>
        <w:spacing w:line="360" w:lineRule="auto"/>
        <w:jc w:val="center"/>
        <w:rPr>
          <w:b/>
          <w:bCs/>
          <w:sz w:val="28"/>
          <w:szCs w:val="28"/>
        </w:rPr>
      </w:pPr>
      <w:r>
        <w:rPr>
          <w:b/>
          <w:bCs/>
          <w:sz w:val="28"/>
          <w:szCs w:val="28"/>
        </w:rPr>
        <w:t xml:space="preserve">University of Pretoria </w:t>
      </w:r>
      <w:r w:rsidR="00F25DA9">
        <w:rPr>
          <w:b/>
          <w:bCs/>
          <w:sz w:val="28"/>
          <w:szCs w:val="28"/>
        </w:rPr>
        <w:t>Expert</w:t>
      </w:r>
      <w:r>
        <w:rPr>
          <w:b/>
          <w:bCs/>
          <w:sz w:val="28"/>
          <w:szCs w:val="28"/>
        </w:rPr>
        <w:t xml:space="preserve"> Lecture</w:t>
      </w:r>
    </w:p>
    <w:p w14:paraId="7BB1EA48" w14:textId="2407747E" w:rsidR="00FF7A8C" w:rsidRDefault="00FF7A8C" w:rsidP="00052D7C">
      <w:pPr>
        <w:spacing w:line="360" w:lineRule="auto"/>
        <w:jc w:val="center"/>
        <w:rPr>
          <w:b/>
          <w:bCs/>
          <w:sz w:val="28"/>
          <w:szCs w:val="28"/>
        </w:rPr>
      </w:pPr>
      <w:r w:rsidRPr="00FF7A8C">
        <w:rPr>
          <w:b/>
          <w:bCs/>
          <w:sz w:val="28"/>
          <w:szCs w:val="28"/>
        </w:rPr>
        <w:t>Can International Law address the Most Pressing Concern</w:t>
      </w:r>
      <w:r w:rsidR="006979A0">
        <w:rPr>
          <w:b/>
          <w:bCs/>
          <w:sz w:val="28"/>
          <w:szCs w:val="28"/>
        </w:rPr>
        <w:t>s</w:t>
      </w:r>
      <w:r w:rsidRPr="00FF7A8C">
        <w:rPr>
          <w:b/>
          <w:bCs/>
          <w:sz w:val="28"/>
          <w:szCs w:val="28"/>
        </w:rPr>
        <w:t xml:space="preserve"> of Society? In Search of Solidarity</w:t>
      </w:r>
    </w:p>
    <w:p w14:paraId="75F27FF5" w14:textId="7323C9DE" w:rsidR="00FF7A8C" w:rsidRDefault="00FF7A8C" w:rsidP="00052D7C">
      <w:pPr>
        <w:spacing w:line="360" w:lineRule="auto"/>
        <w:jc w:val="center"/>
        <w:rPr>
          <w:b/>
          <w:bCs/>
          <w:sz w:val="28"/>
          <w:szCs w:val="28"/>
        </w:rPr>
      </w:pPr>
    </w:p>
    <w:p w14:paraId="3F045132" w14:textId="56E83AFF" w:rsidR="00FF7A8C" w:rsidRDefault="00FF7A8C" w:rsidP="00052D7C">
      <w:pPr>
        <w:spacing w:line="360" w:lineRule="auto"/>
        <w:jc w:val="both"/>
        <w:rPr>
          <w:sz w:val="28"/>
          <w:szCs w:val="28"/>
        </w:rPr>
      </w:pPr>
      <w:r>
        <w:rPr>
          <w:sz w:val="28"/>
          <w:szCs w:val="28"/>
        </w:rPr>
        <w:t xml:space="preserve">Mr Vice-Chancellor, Prof Kupe, </w:t>
      </w:r>
    </w:p>
    <w:p w14:paraId="262C3F8D" w14:textId="26B43BFB" w:rsidR="00204C67" w:rsidRDefault="00204C67" w:rsidP="00052D7C">
      <w:pPr>
        <w:spacing w:line="360" w:lineRule="auto"/>
        <w:jc w:val="both"/>
        <w:rPr>
          <w:sz w:val="28"/>
          <w:szCs w:val="28"/>
        </w:rPr>
      </w:pPr>
      <w:r>
        <w:rPr>
          <w:sz w:val="28"/>
          <w:szCs w:val="28"/>
        </w:rPr>
        <w:t>Dean of the Law of Faculty, Professor Schoeman,</w:t>
      </w:r>
    </w:p>
    <w:p w14:paraId="011E0A5D" w14:textId="385CCCD5" w:rsidR="00FF7A8C" w:rsidRDefault="00FF7A8C" w:rsidP="00052D7C">
      <w:pPr>
        <w:spacing w:line="360" w:lineRule="auto"/>
        <w:jc w:val="both"/>
        <w:rPr>
          <w:sz w:val="28"/>
          <w:szCs w:val="28"/>
        </w:rPr>
      </w:pPr>
      <w:r>
        <w:rPr>
          <w:sz w:val="28"/>
          <w:szCs w:val="28"/>
        </w:rPr>
        <w:t>Colleagues, friends and honoured guests,</w:t>
      </w:r>
    </w:p>
    <w:p w14:paraId="5B2AD0CF" w14:textId="0BED4770" w:rsidR="00FF7A8C" w:rsidRDefault="00FF7A8C" w:rsidP="00052D7C">
      <w:pPr>
        <w:spacing w:line="360" w:lineRule="auto"/>
        <w:jc w:val="both"/>
        <w:rPr>
          <w:sz w:val="28"/>
          <w:szCs w:val="28"/>
        </w:rPr>
      </w:pPr>
    </w:p>
    <w:p w14:paraId="28DA4F08" w14:textId="2D0A6C64" w:rsidR="00582D4B" w:rsidRDefault="00582D4B" w:rsidP="00052D7C">
      <w:pPr>
        <w:spacing w:line="360" w:lineRule="auto"/>
        <w:jc w:val="both"/>
        <w:rPr>
          <w:b/>
          <w:sz w:val="28"/>
          <w:szCs w:val="28"/>
        </w:rPr>
      </w:pPr>
      <w:r>
        <w:rPr>
          <w:b/>
          <w:sz w:val="28"/>
          <w:szCs w:val="28"/>
        </w:rPr>
        <w:t>Introduction</w:t>
      </w:r>
    </w:p>
    <w:p w14:paraId="03ED13D2" w14:textId="77777777" w:rsidR="00582D4B" w:rsidRPr="00582D4B" w:rsidRDefault="00582D4B" w:rsidP="00052D7C">
      <w:pPr>
        <w:spacing w:line="360" w:lineRule="auto"/>
        <w:jc w:val="both"/>
        <w:rPr>
          <w:b/>
          <w:sz w:val="28"/>
          <w:szCs w:val="28"/>
        </w:rPr>
      </w:pPr>
    </w:p>
    <w:p w14:paraId="5D5123C9" w14:textId="5AE6AC47" w:rsidR="00FF7A8C" w:rsidRDefault="00FF7A8C" w:rsidP="00052D7C">
      <w:pPr>
        <w:spacing w:line="360" w:lineRule="auto"/>
        <w:jc w:val="both"/>
        <w:rPr>
          <w:sz w:val="28"/>
          <w:szCs w:val="28"/>
        </w:rPr>
      </w:pPr>
      <w:r>
        <w:rPr>
          <w:sz w:val="28"/>
          <w:szCs w:val="28"/>
        </w:rPr>
        <w:t xml:space="preserve">It is my absolute pleasure to deliver this </w:t>
      </w:r>
      <w:r w:rsidR="005F3FA6">
        <w:rPr>
          <w:sz w:val="28"/>
          <w:szCs w:val="28"/>
        </w:rPr>
        <w:t>Expert</w:t>
      </w:r>
      <w:r>
        <w:rPr>
          <w:sz w:val="28"/>
          <w:szCs w:val="28"/>
        </w:rPr>
        <w:t xml:space="preserve"> Lecture under the Title “</w:t>
      </w:r>
      <w:r w:rsidRPr="00FF7A8C">
        <w:rPr>
          <w:sz w:val="28"/>
          <w:szCs w:val="28"/>
        </w:rPr>
        <w:t>Can International Law address the Most Pressing Concern</w:t>
      </w:r>
      <w:r w:rsidR="00F25DA9">
        <w:rPr>
          <w:sz w:val="28"/>
          <w:szCs w:val="28"/>
        </w:rPr>
        <w:t>s</w:t>
      </w:r>
      <w:r w:rsidRPr="00FF7A8C">
        <w:rPr>
          <w:sz w:val="28"/>
          <w:szCs w:val="28"/>
        </w:rPr>
        <w:t xml:space="preserve"> of Society? In Search of Solidarity</w:t>
      </w:r>
      <w:r w:rsidR="00644965">
        <w:rPr>
          <w:sz w:val="28"/>
          <w:szCs w:val="28"/>
        </w:rPr>
        <w:t>?</w:t>
      </w:r>
      <w:r>
        <w:rPr>
          <w:sz w:val="28"/>
          <w:szCs w:val="28"/>
        </w:rPr>
        <w:t>”.</w:t>
      </w:r>
    </w:p>
    <w:p w14:paraId="2AA8796F" w14:textId="28619873" w:rsidR="00FF7A8C" w:rsidRDefault="00FF7A8C" w:rsidP="00052D7C">
      <w:pPr>
        <w:spacing w:line="360" w:lineRule="auto"/>
        <w:jc w:val="both"/>
        <w:rPr>
          <w:sz w:val="28"/>
          <w:szCs w:val="28"/>
        </w:rPr>
      </w:pPr>
      <w:r>
        <w:rPr>
          <w:sz w:val="28"/>
          <w:szCs w:val="28"/>
        </w:rPr>
        <w:t>Th</w:t>
      </w:r>
      <w:r w:rsidR="00FF2BE1">
        <w:rPr>
          <w:sz w:val="28"/>
          <w:szCs w:val="28"/>
        </w:rPr>
        <w:t>e</w:t>
      </w:r>
      <w:r>
        <w:rPr>
          <w:sz w:val="28"/>
          <w:szCs w:val="28"/>
        </w:rPr>
        <w:t xml:space="preserve"> theme of this lecture was inspired by several </w:t>
      </w:r>
      <w:r w:rsidR="00582D4B">
        <w:rPr>
          <w:sz w:val="28"/>
          <w:szCs w:val="28"/>
        </w:rPr>
        <w:t>factors, of varying importance and significance:</w:t>
      </w:r>
    </w:p>
    <w:p w14:paraId="7CA32D26" w14:textId="0DBB19E9" w:rsidR="00582D4B" w:rsidRDefault="00582D4B" w:rsidP="00052D7C">
      <w:pPr>
        <w:spacing w:line="360" w:lineRule="auto"/>
        <w:jc w:val="both"/>
        <w:rPr>
          <w:sz w:val="28"/>
          <w:szCs w:val="28"/>
        </w:rPr>
      </w:pPr>
      <w:r>
        <w:rPr>
          <w:sz w:val="28"/>
          <w:szCs w:val="28"/>
        </w:rPr>
        <w:t xml:space="preserve">The first, and by far the most important, significant and immediate, of these </w:t>
      </w:r>
      <w:r w:rsidR="00577C56">
        <w:rPr>
          <w:sz w:val="28"/>
          <w:szCs w:val="28"/>
        </w:rPr>
        <w:t>factors is</w:t>
      </w:r>
      <w:r>
        <w:rPr>
          <w:sz w:val="28"/>
          <w:szCs w:val="28"/>
        </w:rPr>
        <w:t xml:space="preserve"> the COVID-19 </w:t>
      </w:r>
      <w:r w:rsidR="00FF2BE1">
        <w:rPr>
          <w:sz w:val="28"/>
          <w:szCs w:val="28"/>
        </w:rPr>
        <w:t xml:space="preserve">pandemic </w:t>
      </w:r>
      <w:r>
        <w:rPr>
          <w:sz w:val="28"/>
          <w:szCs w:val="28"/>
        </w:rPr>
        <w:t>under whose spectre the world has lived in the last few months. This pandemic has highlighted the plight of the most vulnerable in our societ</w:t>
      </w:r>
      <w:r w:rsidR="00FF2BE1">
        <w:rPr>
          <w:sz w:val="28"/>
          <w:szCs w:val="28"/>
        </w:rPr>
        <w:t>y</w:t>
      </w:r>
      <w:r>
        <w:rPr>
          <w:sz w:val="28"/>
          <w:szCs w:val="28"/>
        </w:rPr>
        <w:t xml:space="preserve"> and the cracks </w:t>
      </w:r>
      <w:r w:rsidR="0055296A">
        <w:rPr>
          <w:sz w:val="28"/>
          <w:szCs w:val="28"/>
        </w:rPr>
        <w:t xml:space="preserve">in the purported solidarity often declared in the </w:t>
      </w:r>
      <w:r w:rsidR="00E24254">
        <w:rPr>
          <w:sz w:val="28"/>
          <w:szCs w:val="28"/>
        </w:rPr>
        <w:t>international legal scholarship</w:t>
      </w:r>
      <w:r>
        <w:rPr>
          <w:sz w:val="28"/>
          <w:szCs w:val="28"/>
        </w:rPr>
        <w:t xml:space="preserve">. </w:t>
      </w:r>
    </w:p>
    <w:p w14:paraId="4C123EA1" w14:textId="7AFC17E4" w:rsidR="00FF2BE1" w:rsidRDefault="00582D4B" w:rsidP="00052D7C">
      <w:pPr>
        <w:spacing w:line="360" w:lineRule="auto"/>
        <w:jc w:val="both"/>
        <w:rPr>
          <w:sz w:val="28"/>
          <w:szCs w:val="28"/>
        </w:rPr>
      </w:pPr>
      <w:r>
        <w:rPr>
          <w:sz w:val="28"/>
          <w:szCs w:val="28"/>
        </w:rPr>
        <w:t xml:space="preserve">Here I speak about </w:t>
      </w:r>
      <w:r w:rsidR="00FF2BE1">
        <w:rPr>
          <w:sz w:val="28"/>
          <w:szCs w:val="28"/>
        </w:rPr>
        <w:t xml:space="preserve">a world in which some </w:t>
      </w:r>
      <w:r>
        <w:rPr>
          <w:sz w:val="28"/>
          <w:szCs w:val="28"/>
        </w:rPr>
        <w:t>are able to engage in social distancing</w:t>
      </w:r>
      <w:r w:rsidR="00FF2BE1">
        <w:rPr>
          <w:sz w:val="28"/>
          <w:szCs w:val="28"/>
        </w:rPr>
        <w:t xml:space="preserve"> and</w:t>
      </w:r>
      <w:r>
        <w:rPr>
          <w:sz w:val="28"/>
          <w:szCs w:val="28"/>
        </w:rPr>
        <w:t xml:space="preserve"> are able to afford hand sanitiser – several bottles for the house, a small bottle for the car, a bottle for the office and maybe one for the handbag. </w:t>
      </w:r>
      <w:r w:rsidR="00686551">
        <w:rPr>
          <w:sz w:val="28"/>
          <w:szCs w:val="28"/>
        </w:rPr>
        <w:t xml:space="preserve">It is a </w:t>
      </w:r>
      <w:r w:rsidR="00686551">
        <w:rPr>
          <w:sz w:val="28"/>
          <w:szCs w:val="28"/>
        </w:rPr>
        <w:lastRenderedPageBreak/>
        <w:t xml:space="preserve">world in which we are able to share a laugh when </w:t>
      </w:r>
      <w:r w:rsidR="00290822">
        <w:rPr>
          <w:sz w:val="28"/>
          <w:szCs w:val="28"/>
        </w:rPr>
        <w:t xml:space="preserve">one of us jokes </w:t>
      </w:r>
      <w:r>
        <w:rPr>
          <w:sz w:val="28"/>
          <w:szCs w:val="28"/>
        </w:rPr>
        <w:t>“I have to sanitise my hand sanitiser”</w:t>
      </w:r>
      <w:r w:rsidR="00FF2BE1">
        <w:rPr>
          <w:sz w:val="28"/>
          <w:szCs w:val="28"/>
        </w:rPr>
        <w:t xml:space="preserve">. Yet, in this same world, others do not have access to clean running </w:t>
      </w:r>
      <w:r w:rsidR="00F54081">
        <w:rPr>
          <w:sz w:val="28"/>
          <w:szCs w:val="28"/>
        </w:rPr>
        <w:t xml:space="preserve">water </w:t>
      </w:r>
      <w:r w:rsidR="005E537F">
        <w:rPr>
          <w:sz w:val="28"/>
          <w:szCs w:val="28"/>
        </w:rPr>
        <w:t>for</w:t>
      </w:r>
      <w:r w:rsidR="00FF2BE1">
        <w:rPr>
          <w:sz w:val="28"/>
          <w:szCs w:val="28"/>
        </w:rPr>
        <w:t xml:space="preserve"> wash</w:t>
      </w:r>
      <w:r w:rsidR="005E537F">
        <w:rPr>
          <w:sz w:val="28"/>
          <w:szCs w:val="28"/>
        </w:rPr>
        <w:t>ing</w:t>
      </w:r>
      <w:r w:rsidR="00FF2BE1">
        <w:rPr>
          <w:sz w:val="28"/>
          <w:szCs w:val="28"/>
        </w:rPr>
        <w:t xml:space="preserve"> their hands</w:t>
      </w:r>
      <w:r w:rsidR="005E537F">
        <w:rPr>
          <w:sz w:val="28"/>
          <w:szCs w:val="28"/>
        </w:rPr>
        <w:t>,</w:t>
      </w:r>
      <w:r w:rsidR="00FF2BE1">
        <w:rPr>
          <w:sz w:val="28"/>
          <w:szCs w:val="28"/>
        </w:rPr>
        <w:t xml:space="preserve"> let alone sanitiser to sanitise their sanitisers.</w:t>
      </w:r>
    </w:p>
    <w:p w14:paraId="00AA869B" w14:textId="12959EE8" w:rsidR="00EE1ED4" w:rsidRDefault="00FF2BE1" w:rsidP="00052D7C">
      <w:pPr>
        <w:spacing w:line="360" w:lineRule="auto"/>
        <w:jc w:val="both"/>
        <w:rPr>
          <w:sz w:val="28"/>
          <w:szCs w:val="28"/>
        </w:rPr>
      </w:pPr>
      <w:r>
        <w:rPr>
          <w:sz w:val="28"/>
          <w:szCs w:val="28"/>
        </w:rPr>
        <w:t>In this world in which we live, others can move to the virtual world to earn their living – indeed I must confess,</w:t>
      </w:r>
      <w:r w:rsidR="005E537F">
        <w:rPr>
          <w:sz w:val="28"/>
          <w:szCs w:val="28"/>
        </w:rPr>
        <w:t xml:space="preserve"> that my own work </w:t>
      </w:r>
      <w:r w:rsidR="007900EC">
        <w:rPr>
          <w:sz w:val="28"/>
          <w:szCs w:val="28"/>
        </w:rPr>
        <w:t xml:space="preserve">has increased three-fold because, through  the </w:t>
      </w:r>
      <w:r>
        <w:rPr>
          <w:sz w:val="28"/>
          <w:szCs w:val="28"/>
        </w:rPr>
        <w:t xml:space="preserve">virtual world I am able to be in three meetings at the same time (and </w:t>
      </w:r>
      <w:r w:rsidR="00747D57">
        <w:rPr>
          <w:sz w:val="28"/>
          <w:szCs w:val="28"/>
        </w:rPr>
        <w:t>very often have had to be</w:t>
      </w:r>
      <w:r>
        <w:rPr>
          <w:sz w:val="28"/>
          <w:szCs w:val="28"/>
        </w:rPr>
        <w:t xml:space="preserve">). The poor are told to stay at home, </w:t>
      </w:r>
      <w:r w:rsidR="00A26BC9">
        <w:rPr>
          <w:sz w:val="28"/>
          <w:szCs w:val="28"/>
        </w:rPr>
        <w:t xml:space="preserve">but </w:t>
      </w:r>
      <w:r>
        <w:rPr>
          <w:sz w:val="28"/>
          <w:szCs w:val="28"/>
        </w:rPr>
        <w:t>yet they cannot ply their trade online – I leave unsaid the reasons, but we all know what they are.</w:t>
      </w:r>
      <w:r w:rsidR="00A96AC3">
        <w:rPr>
          <w:sz w:val="28"/>
          <w:szCs w:val="28"/>
        </w:rPr>
        <w:t xml:space="preserve"> </w:t>
      </w:r>
      <w:r w:rsidR="00784FE2">
        <w:rPr>
          <w:sz w:val="28"/>
          <w:szCs w:val="28"/>
        </w:rPr>
        <w:t>Th</w:t>
      </w:r>
      <w:r w:rsidR="0022126E">
        <w:rPr>
          <w:sz w:val="28"/>
          <w:szCs w:val="28"/>
        </w:rPr>
        <w:t>e</w:t>
      </w:r>
      <w:r w:rsidR="00784FE2">
        <w:rPr>
          <w:sz w:val="28"/>
          <w:szCs w:val="28"/>
        </w:rPr>
        <w:t xml:space="preserve"> </w:t>
      </w:r>
      <w:r w:rsidR="0022126E">
        <w:rPr>
          <w:sz w:val="28"/>
          <w:szCs w:val="28"/>
        </w:rPr>
        <w:t xml:space="preserve">authorities </w:t>
      </w:r>
      <w:r w:rsidR="00784FE2">
        <w:rPr>
          <w:sz w:val="28"/>
          <w:szCs w:val="28"/>
        </w:rPr>
        <w:t xml:space="preserve">that demand that we work from home seem </w:t>
      </w:r>
      <w:r w:rsidR="00CF2CB4" w:rsidRPr="00784FE2">
        <w:rPr>
          <w:sz w:val="28"/>
          <w:szCs w:val="28"/>
        </w:rPr>
        <w:t xml:space="preserve">oblivious </w:t>
      </w:r>
      <w:r w:rsidR="00D614BF" w:rsidRPr="00784FE2">
        <w:rPr>
          <w:sz w:val="28"/>
          <w:szCs w:val="28"/>
        </w:rPr>
        <w:t xml:space="preserve">to the </w:t>
      </w:r>
      <w:r w:rsidR="00544EB2" w:rsidRPr="00784FE2">
        <w:rPr>
          <w:sz w:val="28"/>
          <w:szCs w:val="28"/>
        </w:rPr>
        <w:t>poverty</w:t>
      </w:r>
      <w:r w:rsidR="00823494">
        <w:rPr>
          <w:sz w:val="28"/>
          <w:szCs w:val="28"/>
        </w:rPr>
        <w:t xml:space="preserve"> of those without the possibility to ply their trade online</w:t>
      </w:r>
      <w:r w:rsidR="0059519F">
        <w:rPr>
          <w:sz w:val="28"/>
          <w:szCs w:val="28"/>
        </w:rPr>
        <w:t xml:space="preserve">. They seem oblivious to fact that Brian, who tends to your garden, cannot tend to your garden by using his laptop. That Dorah, cannot </w:t>
      </w:r>
      <w:r w:rsidR="00EE1ED4">
        <w:rPr>
          <w:sz w:val="28"/>
          <w:szCs w:val="28"/>
        </w:rPr>
        <w:t>keep your house spick and span using zoom. And that not everyone who employs Brian and Dorah are willing to pay them for three months while they have not been coming to work.</w:t>
      </w:r>
    </w:p>
    <w:p w14:paraId="53EEB747" w14:textId="19B99C36" w:rsidR="00FF2BE1" w:rsidRDefault="00544EB2" w:rsidP="00052D7C">
      <w:pPr>
        <w:spacing w:line="360" w:lineRule="auto"/>
        <w:jc w:val="both"/>
        <w:rPr>
          <w:sz w:val="28"/>
          <w:szCs w:val="28"/>
        </w:rPr>
      </w:pPr>
      <w:r>
        <w:rPr>
          <w:sz w:val="28"/>
          <w:szCs w:val="28"/>
        </w:rPr>
        <w:t xml:space="preserve"> </w:t>
      </w:r>
    </w:p>
    <w:p w14:paraId="1C781A5C" w14:textId="2DC93D75" w:rsidR="00582D4B" w:rsidRDefault="00FF2BE1" w:rsidP="00052D7C">
      <w:pPr>
        <w:spacing w:line="360" w:lineRule="auto"/>
        <w:jc w:val="both"/>
        <w:rPr>
          <w:sz w:val="28"/>
          <w:szCs w:val="28"/>
        </w:rPr>
      </w:pPr>
      <w:r w:rsidRPr="00EE1ED4">
        <w:rPr>
          <w:sz w:val="28"/>
          <w:szCs w:val="28"/>
        </w:rPr>
        <w:t xml:space="preserve">In our world we all accept that education is key. Well, everyone except the </w:t>
      </w:r>
      <w:r w:rsidR="00C05F70" w:rsidRPr="00EE1ED4">
        <w:rPr>
          <w:sz w:val="28"/>
          <w:szCs w:val="28"/>
        </w:rPr>
        <w:t>twenty-year-olds</w:t>
      </w:r>
      <w:r w:rsidRPr="00EE1ED4">
        <w:rPr>
          <w:sz w:val="28"/>
          <w:szCs w:val="28"/>
        </w:rPr>
        <w:t xml:space="preserve"> who</w:t>
      </w:r>
      <w:r w:rsidR="00722BCB" w:rsidRPr="00EE1ED4">
        <w:rPr>
          <w:sz w:val="28"/>
          <w:szCs w:val="28"/>
        </w:rPr>
        <w:t>se</w:t>
      </w:r>
      <w:r w:rsidRPr="00EE1ED4">
        <w:rPr>
          <w:sz w:val="28"/>
          <w:szCs w:val="28"/>
        </w:rPr>
        <w:t xml:space="preserve"> </w:t>
      </w:r>
      <w:r w:rsidR="00C05F70">
        <w:rPr>
          <w:sz w:val="28"/>
          <w:szCs w:val="28"/>
        </w:rPr>
        <w:t xml:space="preserve">vast </w:t>
      </w:r>
      <w:r w:rsidRPr="00EE1ED4">
        <w:rPr>
          <w:sz w:val="28"/>
          <w:szCs w:val="28"/>
        </w:rPr>
        <w:t>life experience</w:t>
      </w:r>
      <w:r w:rsidR="00621A22" w:rsidRPr="00EE1ED4">
        <w:rPr>
          <w:sz w:val="28"/>
          <w:szCs w:val="28"/>
        </w:rPr>
        <w:t>s</w:t>
      </w:r>
      <w:r w:rsidRPr="00EE1ED4">
        <w:rPr>
          <w:sz w:val="28"/>
          <w:szCs w:val="28"/>
        </w:rPr>
        <w:t xml:space="preserve"> tell them that they</w:t>
      </w:r>
      <w:r w:rsidR="00C05F70">
        <w:rPr>
          <w:sz w:val="28"/>
          <w:szCs w:val="28"/>
        </w:rPr>
        <w:t>,</w:t>
      </w:r>
      <w:r w:rsidRPr="00EE1ED4">
        <w:rPr>
          <w:sz w:val="28"/>
          <w:szCs w:val="28"/>
        </w:rPr>
        <w:t xml:space="preserve"> like Bill Gates and the guy who started Facebook</w:t>
      </w:r>
      <w:r w:rsidR="00C05F70">
        <w:rPr>
          <w:sz w:val="28"/>
          <w:szCs w:val="28"/>
        </w:rPr>
        <w:t>, can be wealthy beyond their wildest dream without education</w:t>
      </w:r>
      <w:r w:rsidR="00722BCB" w:rsidRPr="00EE1ED4">
        <w:rPr>
          <w:sz w:val="28"/>
          <w:szCs w:val="28"/>
        </w:rPr>
        <w:t>.</w:t>
      </w:r>
      <w:r w:rsidR="00582D4B" w:rsidRPr="00EE1ED4">
        <w:rPr>
          <w:sz w:val="28"/>
          <w:szCs w:val="28"/>
        </w:rPr>
        <w:t xml:space="preserve"> </w:t>
      </w:r>
      <w:r w:rsidR="000E7A7B">
        <w:rPr>
          <w:sz w:val="28"/>
          <w:szCs w:val="28"/>
        </w:rPr>
        <w:t xml:space="preserve">But for the rest of us, we can </w:t>
      </w:r>
      <w:r w:rsidR="00722BCB" w:rsidRPr="00EE1ED4">
        <w:rPr>
          <w:sz w:val="28"/>
          <w:szCs w:val="28"/>
        </w:rPr>
        <w:t xml:space="preserve">guide our </w:t>
      </w:r>
      <w:r w:rsidR="000E7A7B">
        <w:rPr>
          <w:sz w:val="28"/>
          <w:szCs w:val="28"/>
        </w:rPr>
        <w:t xml:space="preserve">own </w:t>
      </w:r>
      <w:r w:rsidR="00722BCB" w:rsidRPr="00EE1ED4">
        <w:rPr>
          <w:sz w:val="28"/>
          <w:szCs w:val="28"/>
        </w:rPr>
        <w:t>children through</w:t>
      </w:r>
      <w:r w:rsidR="00722BCB">
        <w:rPr>
          <w:sz w:val="28"/>
          <w:szCs w:val="28"/>
        </w:rPr>
        <w:t xml:space="preserve"> the study materials while online classes continue. For those left behind by the benefits of globalisation</w:t>
      </w:r>
      <w:r w:rsidR="007A6728">
        <w:rPr>
          <w:sz w:val="28"/>
          <w:szCs w:val="28"/>
        </w:rPr>
        <w:t xml:space="preserve"> – those in the townships and villages </w:t>
      </w:r>
      <w:r w:rsidR="00A44E4F">
        <w:rPr>
          <w:sz w:val="28"/>
          <w:szCs w:val="28"/>
        </w:rPr>
        <w:t>scattered on</w:t>
      </w:r>
      <w:r w:rsidR="00B10F1B">
        <w:rPr>
          <w:sz w:val="28"/>
          <w:szCs w:val="28"/>
        </w:rPr>
        <w:t xml:space="preserve"> th</w:t>
      </w:r>
      <w:r w:rsidR="00C007DB">
        <w:rPr>
          <w:sz w:val="28"/>
          <w:szCs w:val="28"/>
        </w:rPr>
        <w:t>is</w:t>
      </w:r>
      <w:r w:rsidR="00A44E4F">
        <w:rPr>
          <w:sz w:val="28"/>
          <w:szCs w:val="28"/>
        </w:rPr>
        <w:t xml:space="preserve"> continent and other continents of the South, </w:t>
      </w:r>
      <w:r w:rsidR="00722BCB">
        <w:rPr>
          <w:sz w:val="28"/>
          <w:szCs w:val="28"/>
        </w:rPr>
        <w:t>online learning is but a figment, a dream, a Unicorn, a fairy.</w:t>
      </w:r>
    </w:p>
    <w:p w14:paraId="0AC7B25F" w14:textId="2189B693" w:rsidR="00722BCB" w:rsidRDefault="00722BCB" w:rsidP="00052D7C">
      <w:pPr>
        <w:spacing w:line="360" w:lineRule="auto"/>
        <w:jc w:val="both"/>
        <w:rPr>
          <w:sz w:val="28"/>
          <w:szCs w:val="28"/>
        </w:rPr>
      </w:pPr>
      <w:r>
        <w:rPr>
          <w:sz w:val="28"/>
          <w:szCs w:val="28"/>
        </w:rPr>
        <w:t>I could go on, but I do have to get to the question posed.</w:t>
      </w:r>
    </w:p>
    <w:p w14:paraId="3B2DF3B4" w14:textId="394A4859" w:rsidR="00722BCB" w:rsidRDefault="00722BCB" w:rsidP="00052D7C">
      <w:pPr>
        <w:spacing w:line="360" w:lineRule="auto"/>
        <w:jc w:val="both"/>
        <w:rPr>
          <w:sz w:val="28"/>
          <w:szCs w:val="28"/>
        </w:rPr>
      </w:pPr>
      <w:r>
        <w:rPr>
          <w:sz w:val="28"/>
          <w:szCs w:val="28"/>
        </w:rPr>
        <w:lastRenderedPageBreak/>
        <w:t xml:space="preserve">The second and third factors that led me to this topic </w:t>
      </w:r>
      <w:r w:rsidR="00680D68">
        <w:rPr>
          <w:sz w:val="28"/>
          <w:szCs w:val="28"/>
        </w:rPr>
        <w:t xml:space="preserve">have far less of an immediate </w:t>
      </w:r>
      <w:r w:rsidR="00F541B6">
        <w:rPr>
          <w:sz w:val="28"/>
          <w:szCs w:val="28"/>
        </w:rPr>
        <w:t>significance</w:t>
      </w:r>
      <w:r>
        <w:rPr>
          <w:sz w:val="28"/>
          <w:szCs w:val="28"/>
        </w:rPr>
        <w:t>:</w:t>
      </w:r>
    </w:p>
    <w:p w14:paraId="421D66BE" w14:textId="53597D2D" w:rsidR="00722BCB" w:rsidRDefault="00452AA3" w:rsidP="00052D7C">
      <w:pPr>
        <w:spacing w:line="360" w:lineRule="auto"/>
        <w:jc w:val="both"/>
        <w:rPr>
          <w:sz w:val="28"/>
          <w:szCs w:val="28"/>
        </w:rPr>
      </w:pPr>
      <w:r>
        <w:rPr>
          <w:sz w:val="28"/>
          <w:szCs w:val="28"/>
        </w:rPr>
        <w:t>First, i</w:t>
      </w:r>
      <w:r w:rsidR="00722BCB">
        <w:rPr>
          <w:sz w:val="28"/>
          <w:szCs w:val="28"/>
        </w:rPr>
        <w:t xml:space="preserve">n the course of this </w:t>
      </w:r>
      <w:r w:rsidR="00615E12">
        <w:rPr>
          <w:sz w:val="28"/>
          <w:szCs w:val="28"/>
        </w:rPr>
        <w:t xml:space="preserve">year </w:t>
      </w:r>
      <w:r w:rsidR="00722BCB">
        <w:rPr>
          <w:sz w:val="28"/>
          <w:szCs w:val="28"/>
        </w:rPr>
        <w:t>I presented a paper in Stellenbosch on whether populism has had a negative impact on international law. Th</w:t>
      </w:r>
      <w:r w:rsidR="008878C7">
        <w:rPr>
          <w:sz w:val="28"/>
          <w:szCs w:val="28"/>
        </w:rPr>
        <w:t>at</w:t>
      </w:r>
      <w:r w:rsidR="00722BCB">
        <w:rPr>
          <w:sz w:val="28"/>
          <w:szCs w:val="28"/>
        </w:rPr>
        <w:t xml:space="preserve"> paper forced me to consider the underlying nature and s</w:t>
      </w:r>
      <w:r w:rsidR="00722BCB">
        <w:rPr>
          <w:i/>
          <w:iCs/>
          <w:sz w:val="28"/>
          <w:szCs w:val="28"/>
        </w:rPr>
        <w:t xml:space="preserve">tatus quo </w:t>
      </w:r>
      <w:r w:rsidR="00722BCB">
        <w:rPr>
          <w:sz w:val="28"/>
          <w:szCs w:val="28"/>
        </w:rPr>
        <w:t>of international law.</w:t>
      </w:r>
    </w:p>
    <w:p w14:paraId="4C220B67" w14:textId="0F572A0A" w:rsidR="00722BCB" w:rsidRDefault="00722BCB" w:rsidP="00052D7C">
      <w:pPr>
        <w:spacing w:line="360" w:lineRule="auto"/>
        <w:jc w:val="both"/>
        <w:rPr>
          <w:iCs/>
          <w:sz w:val="28"/>
          <w:szCs w:val="28"/>
        </w:rPr>
      </w:pPr>
      <w:r>
        <w:rPr>
          <w:sz w:val="28"/>
          <w:szCs w:val="28"/>
        </w:rPr>
        <w:t xml:space="preserve">Finally, also this year, I was asked to prepare a chapter for collection called the </w:t>
      </w:r>
      <w:r>
        <w:rPr>
          <w:i/>
          <w:sz w:val="28"/>
          <w:szCs w:val="28"/>
        </w:rPr>
        <w:t xml:space="preserve">Cambridge Handbook on International Law and </w:t>
      </w:r>
      <w:r w:rsidR="00452AA3">
        <w:rPr>
          <w:i/>
          <w:sz w:val="28"/>
          <w:szCs w:val="28"/>
        </w:rPr>
        <w:t xml:space="preserve">the </w:t>
      </w:r>
      <w:r>
        <w:rPr>
          <w:i/>
          <w:sz w:val="28"/>
          <w:szCs w:val="28"/>
        </w:rPr>
        <w:t>SDGs.</w:t>
      </w:r>
      <w:r>
        <w:rPr>
          <w:iCs/>
          <w:sz w:val="28"/>
          <w:szCs w:val="28"/>
        </w:rPr>
        <w:t xml:space="preserve"> I was asked by the editors to write on the SDG that I believe is the most important of them all. Eradication of Poverty. Writing this chapter, engaging with the other authors of the book in an online authors</w:t>
      </w:r>
      <w:r w:rsidR="00732AF4">
        <w:rPr>
          <w:iCs/>
          <w:sz w:val="28"/>
          <w:szCs w:val="28"/>
        </w:rPr>
        <w:t>’ conference</w:t>
      </w:r>
      <w:r>
        <w:rPr>
          <w:iCs/>
          <w:sz w:val="28"/>
          <w:szCs w:val="28"/>
        </w:rPr>
        <w:t xml:space="preserve"> and considering the comments of the editors, all compelled me again to think about the nature of international law and whether it can address the challenge of poverty, and indeed whether it can addresses other challenges facing our global society. And </w:t>
      </w:r>
      <w:r w:rsidR="00840451">
        <w:rPr>
          <w:iCs/>
          <w:sz w:val="28"/>
          <w:szCs w:val="28"/>
        </w:rPr>
        <w:t>no,</w:t>
      </w:r>
      <w:r>
        <w:rPr>
          <w:iCs/>
          <w:sz w:val="28"/>
          <w:szCs w:val="28"/>
        </w:rPr>
        <w:t xml:space="preserve"> it is not lost on me that this </w:t>
      </w:r>
      <w:r w:rsidR="00E949E4">
        <w:rPr>
          <w:iCs/>
          <w:sz w:val="28"/>
          <w:szCs w:val="28"/>
        </w:rPr>
        <w:t>very question assumes the existence of a global society.</w:t>
      </w:r>
    </w:p>
    <w:p w14:paraId="63E96A25" w14:textId="0C99F67F" w:rsidR="00840451" w:rsidRDefault="00840451" w:rsidP="00052D7C">
      <w:pPr>
        <w:spacing w:line="360" w:lineRule="auto"/>
        <w:jc w:val="both"/>
        <w:rPr>
          <w:iCs/>
          <w:sz w:val="28"/>
          <w:szCs w:val="28"/>
        </w:rPr>
      </w:pPr>
    </w:p>
    <w:p w14:paraId="09920C94" w14:textId="1DDD868D" w:rsidR="00840451" w:rsidRDefault="009271B6" w:rsidP="00052D7C">
      <w:pPr>
        <w:spacing w:line="360" w:lineRule="auto"/>
        <w:jc w:val="both"/>
        <w:rPr>
          <w:iCs/>
          <w:sz w:val="28"/>
          <w:szCs w:val="28"/>
        </w:rPr>
      </w:pPr>
      <w:r>
        <w:rPr>
          <w:iCs/>
          <w:sz w:val="28"/>
          <w:szCs w:val="28"/>
        </w:rPr>
        <w:t xml:space="preserve">The challenges I have described so far are mainly socio-economic </w:t>
      </w:r>
      <w:r w:rsidR="00EA57FE">
        <w:rPr>
          <w:iCs/>
          <w:sz w:val="28"/>
          <w:szCs w:val="28"/>
        </w:rPr>
        <w:t xml:space="preserve">and </w:t>
      </w:r>
      <w:r w:rsidR="008C3FD1">
        <w:rPr>
          <w:iCs/>
          <w:sz w:val="28"/>
          <w:szCs w:val="28"/>
        </w:rPr>
        <w:t>are related to poverty and inequ</w:t>
      </w:r>
      <w:r w:rsidR="00A16235">
        <w:rPr>
          <w:iCs/>
          <w:sz w:val="28"/>
          <w:szCs w:val="28"/>
        </w:rPr>
        <w:t>ality</w:t>
      </w:r>
      <w:r w:rsidR="008C3FD1">
        <w:rPr>
          <w:iCs/>
          <w:sz w:val="28"/>
          <w:szCs w:val="28"/>
        </w:rPr>
        <w:t xml:space="preserve">. But by no means should I be understood as suggesting these are the only </w:t>
      </w:r>
      <w:r w:rsidR="00224CBC">
        <w:rPr>
          <w:iCs/>
          <w:sz w:val="28"/>
          <w:szCs w:val="28"/>
        </w:rPr>
        <w:t>challenges facing our world today.</w:t>
      </w:r>
    </w:p>
    <w:p w14:paraId="567FA34B" w14:textId="79A84670" w:rsidR="00A16235" w:rsidRDefault="00A16235" w:rsidP="00052D7C">
      <w:pPr>
        <w:spacing w:line="360" w:lineRule="auto"/>
        <w:jc w:val="both"/>
        <w:rPr>
          <w:iCs/>
          <w:sz w:val="28"/>
          <w:szCs w:val="28"/>
        </w:rPr>
      </w:pPr>
    </w:p>
    <w:p w14:paraId="47A340DB" w14:textId="04B244D1" w:rsidR="00A16235" w:rsidRDefault="00A16235" w:rsidP="00052D7C">
      <w:pPr>
        <w:spacing w:line="360" w:lineRule="auto"/>
        <w:jc w:val="both"/>
        <w:rPr>
          <w:iCs/>
          <w:sz w:val="28"/>
          <w:szCs w:val="28"/>
          <w:lang w:val="en-US"/>
        </w:rPr>
      </w:pPr>
      <w:r>
        <w:rPr>
          <w:iCs/>
          <w:sz w:val="28"/>
          <w:szCs w:val="28"/>
        </w:rPr>
        <w:t xml:space="preserve">Environmental degradation, in various forms, presents also one of the most pressing challenges facing us today.  </w:t>
      </w:r>
      <w:r w:rsidR="00A307DC">
        <w:rPr>
          <w:iCs/>
          <w:sz w:val="28"/>
          <w:szCs w:val="28"/>
        </w:rPr>
        <w:t xml:space="preserve">Perhaps no environmental challenge is as pressing as </w:t>
      </w:r>
      <w:r w:rsidR="007D0D4F">
        <w:rPr>
          <w:iCs/>
          <w:sz w:val="28"/>
          <w:szCs w:val="28"/>
        </w:rPr>
        <w:t>climate change</w:t>
      </w:r>
      <w:r w:rsidR="00530309">
        <w:rPr>
          <w:iCs/>
          <w:sz w:val="28"/>
          <w:szCs w:val="28"/>
        </w:rPr>
        <w:t>, which has rightly been described as an existential threat.</w:t>
      </w:r>
      <w:r w:rsidR="00421F47">
        <w:rPr>
          <w:iCs/>
          <w:sz w:val="28"/>
          <w:szCs w:val="28"/>
        </w:rPr>
        <w:t xml:space="preserve"> The consequences of anthropogenic climate </w:t>
      </w:r>
      <w:r w:rsidR="009D37F5">
        <w:rPr>
          <w:iCs/>
          <w:sz w:val="28"/>
          <w:szCs w:val="28"/>
        </w:rPr>
        <w:t xml:space="preserve">change </w:t>
      </w:r>
      <w:r w:rsidR="00421F47">
        <w:rPr>
          <w:iCs/>
          <w:sz w:val="28"/>
          <w:szCs w:val="28"/>
        </w:rPr>
        <w:t>are numerous, but amongst some of the more serious</w:t>
      </w:r>
      <w:r w:rsidR="009D37F5">
        <w:rPr>
          <w:iCs/>
          <w:sz w:val="28"/>
          <w:szCs w:val="28"/>
        </w:rPr>
        <w:t xml:space="preserve"> consequences </w:t>
      </w:r>
      <w:r w:rsidR="002B2EE1">
        <w:rPr>
          <w:iCs/>
          <w:sz w:val="28"/>
          <w:szCs w:val="28"/>
        </w:rPr>
        <w:t xml:space="preserve">include the increase in the number and intensity of </w:t>
      </w:r>
      <w:r w:rsidR="002B2EE1" w:rsidRPr="002B2EE1">
        <w:rPr>
          <w:iCs/>
          <w:sz w:val="28"/>
          <w:szCs w:val="28"/>
          <w:lang w:val="en-US"/>
        </w:rPr>
        <w:t>natural disasters</w:t>
      </w:r>
      <w:r w:rsidR="00F77EE1">
        <w:rPr>
          <w:iCs/>
          <w:sz w:val="28"/>
          <w:szCs w:val="28"/>
          <w:lang w:val="en-US"/>
        </w:rPr>
        <w:t xml:space="preserve">, </w:t>
      </w:r>
      <w:r w:rsidR="00A4770F">
        <w:rPr>
          <w:iCs/>
          <w:sz w:val="28"/>
          <w:szCs w:val="28"/>
          <w:lang w:val="en-US"/>
        </w:rPr>
        <w:t xml:space="preserve">food and water shortages, sea-level </w:t>
      </w:r>
      <w:r w:rsidR="00A4770F">
        <w:rPr>
          <w:iCs/>
          <w:sz w:val="28"/>
          <w:szCs w:val="28"/>
          <w:lang w:val="en-US"/>
        </w:rPr>
        <w:lastRenderedPageBreak/>
        <w:t xml:space="preserve">rise, with its own consequences such as the </w:t>
      </w:r>
      <w:r w:rsidR="009B521B">
        <w:rPr>
          <w:iCs/>
          <w:sz w:val="28"/>
          <w:szCs w:val="28"/>
          <w:lang w:val="en-US"/>
        </w:rPr>
        <w:t xml:space="preserve">disappearance of the </w:t>
      </w:r>
      <w:r w:rsidR="00474778">
        <w:rPr>
          <w:iCs/>
          <w:sz w:val="28"/>
          <w:szCs w:val="28"/>
          <w:lang w:val="en-US"/>
        </w:rPr>
        <w:t xml:space="preserve">low-level lying islands. It goes without saying that the effects of climate change exacerbate the </w:t>
      </w:r>
      <w:r w:rsidR="003901CD">
        <w:rPr>
          <w:iCs/>
          <w:sz w:val="28"/>
          <w:szCs w:val="28"/>
          <w:lang w:val="en-US"/>
        </w:rPr>
        <w:t xml:space="preserve">effects of poverty and </w:t>
      </w:r>
      <w:r w:rsidR="00341F41">
        <w:rPr>
          <w:iCs/>
          <w:sz w:val="28"/>
          <w:szCs w:val="28"/>
          <w:lang w:val="en-US"/>
        </w:rPr>
        <w:t>inequality described above.</w:t>
      </w:r>
    </w:p>
    <w:p w14:paraId="727434C5" w14:textId="6F195011" w:rsidR="00341F41" w:rsidRDefault="00341F41" w:rsidP="00052D7C">
      <w:pPr>
        <w:spacing w:line="360" w:lineRule="auto"/>
        <w:jc w:val="both"/>
        <w:rPr>
          <w:iCs/>
          <w:sz w:val="28"/>
          <w:szCs w:val="28"/>
          <w:lang w:val="en-US"/>
        </w:rPr>
      </w:pPr>
    </w:p>
    <w:p w14:paraId="7F9EC772" w14:textId="6DFB6314" w:rsidR="00B15AE5" w:rsidRDefault="00BD53E0" w:rsidP="00052D7C">
      <w:pPr>
        <w:spacing w:line="360" w:lineRule="auto"/>
        <w:jc w:val="both"/>
        <w:rPr>
          <w:iCs/>
          <w:sz w:val="28"/>
          <w:szCs w:val="28"/>
          <w:lang w:val="en-US"/>
        </w:rPr>
      </w:pPr>
      <w:r>
        <w:rPr>
          <w:iCs/>
          <w:sz w:val="28"/>
          <w:szCs w:val="28"/>
          <w:lang w:val="en-US"/>
        </w:rPr>
        <w:t xml:space="preserve">There are also </w:t>
      </w:r>
      <w:r w:rsidR="001540DA">
        <w:rPr>
          <w:iCs/>
          <w:sz w:val="28"/>
          <w:szCs w:val="28"/>
          <w:lang w:val="en-US"/>
        </w:rPr>
        <w:t xml:space="preserve">security </w:t>
      </w:r>
      <w:r w:rsidR="00B00B5B">
        <w:rPr>
          <w:iCs/>
          <w:sz w:val="28"/>
          <w:szCs w:val="28"/>
          <w:lang w:val="en-US"/>
        </w:rPr>
        <w:t>issues, such as the increase in terrorism</w:t>
      </w:r>
      <w:r w:rsidR="008036A8">
        <w:rPr>
          <w:iCs/>
          <w:sz w:val="28"/>
          <w:szCs w:val="28"/>
          <w:lang w:val="en-US"/>
        </w:rPr>
        <w:t xml:space="preserve">, </w:t>
      </w:r>
      <w:r w:rsidR="006511C0">
        <w:rPr>
          <w:iCs/>
          <w:sz w:val="28"/>
          <w:szCs w:val="28"/>
          <w:lang w:val="en-US"/>
        </w:rPr>
        <w:t xml:space="preserve">the </w:t>
      </w:r>
      <w:r w:rsidR="00667B08">
        <w:rPr>
          <w:iCs/>
          <w:sz w:val="28"/>
          <w:szCs w:val="28"/>
          <w:lang w:val="en-US"/>
        </w:rPr>
        <w:t xml:space="preserve">continued </w:t>
      </w:r>
      <w:r w:rsidR="00425DB5">
        <w:rPr>
          <w:iCs/>
          <w:sz w:val="28"/>
          <w:szCs w:val="28"/>
          <w:lang w:val="en-US"/>
        </w:rPr>
        <w:t>instability</w:t>
      </w:r>
      <w:r w:rsidR="00667B08">
        <w:rPr>
          <w:iCs/>
          <w:sz w:val="28"/>
          <w:szCs w:val="28"/>
          <w:lang w:val="en-US"/>
        </w:rPr>
        <w:t xml:space="preserve"> in the Middle East,</w:t>
      </w:r>
      <w:r w:rsidR="007E5681">
        <w:rPr>
          <w:iCs/>
          <w:sz w:val="28"/>
          <w:szCs w:val="28"/>
          <w:lang w:val="en-US"/>
        </w:rPr>
        <w:t xml:space="preserve"> </w:t>
      </w:r>
      <w:r w:rsidR="001F55C7">
        <w:rPr>
          <w:iCs/>
          <w:sz w:val="28"/>
          <w:szCs w:val="28"/>
          <w:lang w:val="en-US"/>
        </w:rPr>
        <w:t>eas</w:t>
      </w:r>
      <w:r w:rsidR="004169D3">
        <w:rPr>
          <w:iCs/>
          <w:sz w:val="28"/>
          <w:szCs w:val="28"/>
          <w:lang w:val="en-US"/>
        </w:rPr>
        <w:t>y</w:t>
      </w:r>
      <w:r w:rsidR="001F55C7">
        <w:rPr>
          <w:iCs/>
          <w:sz w:val="28"/>
          <w:szCs w:val="28"/>
          <w:lang w:val="en-US"/>
        </w:rPr>
        <w:t xml:space="preserve"> access to weapons of mass destruction, including chemical weapons. All of the</w:t>
      </w:r>
      <w:r w:rsidR="004F2957">
        <w:rPr>
          <w:iCs/>
          <w:sz w:val="28"/>
          <w:szCs w:val="28"/>
          <w:lang w:val="en-US"/>
        </w:rPr>
        <w:t xml:space="preserve">se </w:t>
      </w:r>
      <w:r w:rsidR="008036A8">
        <w:rPr>
          <w:iCs/>
          <w:sz w:val="28"/>
          <w:szCs w:val="28"/>
          <w:lang w:val="en-US"/>
        </w:rPr>
        <w:t xml:space="preserve">also </w:t>
      </w:r>
      <w:r w:rsidR="00667B08">
        <w:rPr>
          <w:iCs/>
          <w:sz w:val="28"/>
          <w:szCs w:val="28"/>
          <w:lang w:val="en-US"/>
        </w:rPr>
        <w:t>constitut</w:t>
      </w:r>
      <w:r w:rsidR="008A2BCB">
        <w:rPr>
          <w:iCs/>
          <w:sz w:val="28"/>
          <w:szCs w:val="28"/>
          <w:lang w:val="en-US"/>
        </w:rPr>
        <w:t>e threat to our society.</w:t>
      </w:r>
    </w:p>
    <w:p w14:paraId="593DF6DD" w14:textId="3934743F" w:rsidR="009749D4" w:rsidRDefault="009749D4" w:rsidP="00052D7C">
      <w:pPr>
        <w:spacing w:line="360" w:lineRule="auto"/>
        <w:jc w:val="both"/>
        <w:rPr>
          <w:iCs/>
          <w:sz w:val="28"/>
          <w:szCs w:val="28"/>
          <w:lang w:val="en-US"/>
        </w:rPr>
      </w:pPr>
    </w:p>
    <w:p w14:paraId="2C5C674F" w14:textId="5FF6AF96" w:rsidR="009749D4" w:rsidRDefault="009749D4" w:rsidP="00052D7C">
      <w:pPr>
        <w:spacing w:line="360" w:lineRule="auto"/>
        <w:jc w:val="both"/>
        <w:rPr>
          <w:iCs/>
          <w:sz w:val="28"/>
          <w:szCs w:val="28"/>
          <w:lang w:val="en-US"/>
        </w:rPr>
      </w:pPr>
      <w:r>
        <w:rPr>
          <w:iCs/>
          <w:sz w:val="28"/>
          <w:szCs w:val="28"/>
          <w:lang w:val="en-US"/>
        </w:rPr>
        <w:t xml:space="preserve">These problems are such that they cannot be addressed </w:t>
      </w:r>
      <w:r w:rsidR="00223681">
        <w:rPr>
          <w:iCs/>
          <w:sz w:val="28"/>
          <w:szCs w:val="28"/>
          <w:lang w:val="en-US"/>
        </w:rPr>
        <w:t>by States individually. Indeed, as I believe, they cannot be addressed by States collect</w:t>
      </w:r>
      <w:r w:rsidR="00223681" w:rsidRPr="00CD6FEF">
        <w:rPr>
          <w:iCs/>
          <w:sz w:val="28"/>
          <w:szCs w:val="28"/>
          <w:lang w:val="en-US"/>
        </w:rPr>
        <w:t xml:space="preserve">ively through cooperation. To address them, requires more than just cooperation. </w:t>
      </w:r>
      <w:r w:rsidR="00DD183E">
        <w:rPr>
          <w:iCs/>
          <w:sz w:val="28"/>
          <w:szCs w:val="28"/>
          <w:lang w:val="en-US"/>
        </w:rPr>
        <w:t>To address these challenges these</w:t>
      </w:r>
      <w:r w:rsidR="00B75395">
        <w:rPr>
          <w:iCs/>
          <w:sz w:val="28"/>
          <w:szCs w:val="28"/>
          <w:lang w:val="en-US"/>
        </w:rPr>
        <w:t xml:space="preserve"> </w:t>
      </w:r>
      <w:r w:rsidR="001A7DB6">
        <w:rPr>
          <w:iCs/>
          <w:sz w:val="28"/>
          <w:szCs w:val="28"/>
          <w:lang w:val="en-US"/>
        </w:rPr>
        <w:t>challenges,</w:t>
      </w:r>
      <w:r w:rsidR="00223681" w:rsidRPr="00CD6FEF">
        <w:rPr>
          <w:iCs/>
          <w:sz w:val="28"/>
          <w:szCs w:val="28"/>
          <w:lang w:val="en-US"/>
        </w:rPr>
        <w:t xml:space="preserve"> require a sense of solidarity.</w:t>
      </w:r>
      <w:r w:rsidR="00ED7732" w:rsidRPr="00CD6FEF">
        <w:rPr>
          <w:iCs/>
          <w:sz w:val="28"/>
          <w:szCs w:val="28"/>
          <w:lang w:val="en-US"/>
        </w:rPr>
        <w:t xml:space="preserve"> And If law is </w:t>
      </w:r>
      <w:r w:rsidR="00997B21" w:rsidRPr="00CD6FEF">
        <w:rPr>
          <w:iCs/>
          <w:sz w:val="28"/>
          <w:szCs w:val="28"/>
          <w:lang w:val="en-US"/>
        </w:rPr>
        <w:t>meant to be a vehicle to address these challenges, then surely it must embody this sense of solidarity.</w:t>
      </w:r>
    </w:p>
    <w:p w14:paraId="307F465F" w14:textId="77777777" w:rsidR="000F4138" w:rsidRDefault="000F4138" w:rsidP="00052D7C">
      <w:pPr>
        <w:spacing w:line="360" w:lineRule="auto"/>
        <w:jc w:val="both"/>
        <w:rPr>
          <w:iCs/>
          <w:sz w:val="28"/>
          <w:szCs w:val="28"/>
          <w:lang w:val="en-US"/>
        </w:rPr>
      </w:pPr>
    </w:p>
    <w:p w14:paraId="09CC1F39" w14:textId="77777777" w:rsidR="00985A23" w:rsidRDefault="000F4138" w:rsidP="00052D7C">
      <w:pPr>
        <w:spacing w:line="360" w:lineRule="auto"/>
        <w:jc w:val="both"/>
        <w:rPr>
          <w:iCs/>
          <w:sz w:val="28"/>
          <w:szCs w:val="28"/>
          <w:lang w:val="en-US"/>
        </w:rPr>
      </w:pPr>
      <w:r>
        <w:rPr>
          <w:iCs/>
          <w:sz w:val="28"/>
          <w:szCs w:val="28"/>
          <w:lang w:val="en-US"/>
        </w:rPr>
        <w:t xml:space="preserve">The question that </w:t>
      </w:r>
      <w:r w:rsidR="002B7640">
        <w:rPr>
          <w:iCs/>
          <w:sz w:val="28"/>
          <w:szCs w:val="28"/>
          <w:lang w:val="en-US"/>
        </w:rPr>
        <w:t xml:space="preserve">this lecture </w:t>
      </w:r>
      <w:r w:rsidR="00092C2C">
        <w:rPr>
          <w:iCs/>
          <w:sz w:val="28"/>
          <w:szCs w:val="28"/>
          <w:lang w:val="en-US"/>
        </w:rPr>
        <w:t xml:space="preserve">addresses </w:t>
      </w:r>
      <w:r>
        <w:rPr>
          <w:iCs/>
          <w:sz w:val="28"/>
          <w:szCs w:val="28"/>
          <w:lang w:val="en-US"/>
        </w:rPr>
        <w:t xml:space="preserve">is thus whether </w:t>
      </w:r>
      <w:r w:rsidR="00092C2C">
        <w:rPr>
          <w:iCs/>
          <w:sz w:val="28"/>
          <w:szCs w:val="28"/>
          <w:lang w:val="en-US"/>
        </w:rPr>
        <w:t>international law</w:t>
      </w:r>
      <w:r>
        <w:rPr>
          <w:iCs/>
          <w:sz w:val="28"/>
          <w:szCs w:val="28"/>
          <w:lang w:val="en-US"/>
        </w:rPr>
        <w:t xml:space="preserve"> can serve as a tool to address these challenges.</w:t>
      </w:r>
      <w:r w:rsidR="00985A23">
        <w:rPr>
          <w:iCs/>
          <w:sz w:val="28"/>
          <w:szCs w:val="28"/>
          <w:lang w:val="en-US"/>
        </w:rPr>
        <w:t xml:space="preserve"> It is to this this question that I now turn:</w:t>
      </w:r>
    </w:p>
    <w:p w14:paraId="1D3DE439" w14:textId="77777777" w:rsidR="00985A23" w:rsidRDefault="00985A23" w:rsidP="00052D7C">
      <w:pPr>
        <w:spacing w:line="360" w:lineRule="auto"/>
        <w:jc w:val="both"/>
        <w:rPr>
          <w:iCs/>
          <w:sz w:val="28"/>
          <w:szCs w:val="28"/>
          <w:lang w:val="en-US"/>
        </w:rPr>
      </w:pPr>
    </w:p>
    <w:p w14:paraId="4985D377" w14:textId="77777777" w:rsidR="002F40B2" w:rsidRDefault="002F40B2" w:rsidP="00052D7C">
      <w:pPr>
        <w:spacing w:line="360" w:lineRule="auto"/>
        <w:jc w:val="both"/>
        <w:rPr>
          <w:b/>
          <w:bCs/>
          <w:iCs/>
          <w:sz w:val="28"/>
          <w:szCs w:val="28"/>
          <w:lang w:val="en-US"/>
        </w:rPr>
      </w:pPr>
      <w:r>
        <w:rPr>
          <w:b/>
          <w:bCs/>
          <w:iCs/>
          <w:sz w:val="28"/>
          <w:szCs w:val="28"/>
          <w:lang w:val="en-US"/>
        </w:rPr>
        <w:t>The Nature of International Law</w:t>
      </w:r>
    </w:p>
    <w:p w14:paraId="797E45E3" w14:textId="77777777" w:rsidR="002F40B2" w:rsidRDefault="002F40B2" w:rsidP="00052D7C">
      <w:pPr>
        <w:spacing w:line="360" w:lineRule="auto"/>
        <w:jc w:val="both"/>
        <w:rPr>
          <w:iCs/>
          <w:sz w:val="28"/>
          <w:szCs w:val="28"/>
          <w:lang w:val="en-US"/>
        </w:rPr>
      </w:pPr>
    </w:p>
    <w:p w14:paraId="57B86812" w14:textId="759CD653" w:rsidR="00AC55B2" w:rsidRDefault="002F40B2" w:rsidP="00052D7C">
      <w:pPr>
        <w:spacing w:line="360" w:lineRule="auto"/>
        <w:jc w:val="both"/>
        <w:rPr>
          <w:iCs/>
          <w:sz w:val="28"/>
          <w:szCs w:val="28"/>
          <w:lang w:val="en-US"/>
        </w:rPr>
      </w:pPr>
      <w:r>
        <w:rPr>
          <w:iCs/>
          <w:sz w:val="28"/>
          <w:szCs w:val="28"/>
          <w:lang w:val="en-US"/>
        </w:rPr>
        <w:t>From the perspective of classical international law, the</w:t>
      </w:r>
      <w:r w:rsidR="009C59B0">
        <w:rPr>
          <w:iCs/>
          <w:sz w:val="28"/>
          <w:szCs w:val="28"/>
          <w:lang w:val="en-US"/>
        </w:rPr>
        <w:t xml:space="preserve"> answer to the</w:t>
      </w:r>
      <w:r>
        <w:rPr>
          <w:iCs/>
          <w:sz w:val="28"/>
          <w:szCs w:val="28"/>
          <w:lang w:val="en-US"/>
        </w:rPr>
        <w:t xml:space="preserve"> question posed</w:t>
      </w:r>
      <w:r w:rsidR="00F32718">
        <w:rPr>
          <w:iCs/>
          <w:sz w:val="28"/>
          <w:szCs w:val="28"/>
          <w:lang w:val="en-US"/>
        </w:rPr>
        <w:t xml:space="preserve"> </w:t>
      </w:r>
      <w:r w:rsidR="007529C2">
        <w:rPr>
          <w:iCs/>
          <w:sz w:val="28"/>
          <w:szCs w:val="28"/>
          <w:lang w:val="en-US"/>
        </w:rPr>
        <w:t xml:space="preserve">is so obvious, it almost goes without saying! Indeed asking the question </w:t>
      </w:r>
      <w:r w:rsidR="00CF49ED">
        <w:rPr>
          <w:iCs/>
          <w:sz w:val="28"/>
          <w:szCs w:val="28"/>
          <w:lang w:val="en-US"/>
        </w:rPr>
        <w:t>might appear</w:t>
      </w:r>
      <w:r w:rsidR="00CF49ED" w:rsidRPr="00CF49ED">
        <w:rPr>
          <w:iCs/>
          <w:sz w:val="28"/>
          <w:szCs w:val="28"/>
          <w:lang w:val="en-US"/>
        </w:rPr>
        <w:t xml:space="preserve"> </w:t>
      </w:r>
      <w:r w:rsidR="00CF49ED">
        <w:rPr>
          <w:iCs/>
          <w:sz w:val="28"/>
          <w:szCs w:val="28"/>
          <w:lang w:val="en-US"/>
        </w:rPr>
        <w:t>puerile</w:t>
      </w:r>
      <w:r w:rsidR="001E34C6">
        <w:rPr>
          <w:iCs/>
          <w:sz w:val="28"/>
          <w:szCs w:val="28"/>
          <w:lang w:val="en-US"/>
        </w:rPr>
        <w:t>!</w:t>
      </w:r>
      <w:r w:rsidR="007529C0">
        <w:rPr>
          <w:iCs/>
          <w:sz w:val="28"/>
          <w:szCs w:val="28"/>
          <w:lang w:val="en-US"/>
        </w:rPr>
        <w:t xml:space="preserve"> If, as is </w:t>
      </w:r>
      <w:r w:rsidR="00746CF3">
        <w:rPr>
          <w:iCs/>
          <w:sz w:val="28"/>
          <w:szCs w:val="28"/>
          <w:lang w:val="en-US"/>
        </w:rPr>
        <w:t>my</w:t>
      </w:r>
      <w:r w:rsidR="007529C0">
        <w:rPr>
          <w:iCs/>
          <w:sz w:val="28"/>
          <w:szCs w:val="28"/>
          <w:lang w:val="en-US"/>
        </w:rPr>
        <w:t xml:space="preserve"> point of departure, addressing these problems </w:t>
      </w:r>
      <w:r w:rsidR="007529C0">
        <w:rPr>
          <w:iCs/>
          <w:sz w:val="28"/>
          <w:szCs w:val="28"/>
          <w:lang w:val="en-US"/>
        </w:rPr>
        <w:lastRenderedPageBreak/>
        <w:t>require</w:t>
      </w:r>
      <w:r w:rsidR="00746CF3">
        <w:rPr>
          <w:iCs/>
          <w:sz w:val="28"/>
          <w:szCs w:val="28"/>
          <w:lang w:val="en-US"/>
        </w:rPr>
        <w:t>s</w:t>
      </w:r>
      <w:r w:rsidR="007529C0">
        <w:rPr>
          <w:iCs/>
          <w:sz w:val="28"/>
          <w:szCs w:val="28"/>
          <w:lang w:val="en-US"/>
        </w:rPr>
        <w:t xml:space="preserve"> solidarity, then of course</w:t>
      </w:r>
      <w:r w:rsidR="00746CF3">
        <w:rPr>
          <w:iCs/>
          <w:sz w:val="28"/>
          <w:szCs w:val="28"/>
          <w:lang w:val="en-US"/>
        </w:rPr>
        <w:t>, as a matter of classical international law, international law is not the answer to these problems</w:t>
      </w:r>
      <w:r w:rsidR="00AC55B2">
        <w:rPr>
          <w:iCs/>
          <w:sz w:val="28"/>
          <w:szCs w:val="28"/>
          <w:lang w:val="en-US"/>
        </w:rPr>
        <w:t xml:space="preserve"> and it arguably cannot address these problems.</w:t>
      </w:r>
    </w:p>
    <w:p w14:paraId="412BBA22" w14:textId="77777777" w:rsidR="00F741FC" w:rsidRDefault="00F741FC" w:rsidP="00052D7C">
      <w:pPr>
        <w:spacing w:line="360" w:lineRule="auto"/>
        <w:jc w:val="both"/>
        <w:rPr>
          <w:iCs/>
          <w:sz w:val="28"/>
          <w:szCs w:val="28"/>
          <w:lang w:val="en-US"/>
        </w:rPr>
      </w:pPr>
    </w:p>
    <w:p w14:paraId="07FB211B" w14:textId="6F7ED4F5" w:rsidR="007F1675" w:rsidRDefault="00B823A0" w:rsidP="00052D7C">
      <w:pPr>
        <w:spacing w:line="360" w:lineRule="auto"/>
        <w:jc w:val="both"/>
        <w:rPr>
          <w:iCs/>
          <w:sz w:val="28"/>
          <w:szCs w:val="28"/>
          <w:lang w:val="en-US"/>
        </w:rPr>
      </w:pPr>
      <w:r w:rsidRPr="00B823A0">
        <w:rPr>
          <w:bCs/>
          <w:iCs/>
          <w:sz w:val="28"/>
          <w:szCs w:val="28"/>
          <w:lang w:val="en-US"/>
        </w:rPr>
        <w:t xml:space="preserve">Classical international law </w:t>
      </w:r>
      <w:r w:rsidR="00F741FC">
        <w:rPr>
          <w:bCs/>
          <w:iCs/>
          <w:sz w:val="28"/>
          <w:szCs w:val="28"/>
          <w:lang w:val="en-US"/>
        </w:rPr>
        <w:t>can best be described</w:t>
      </w:r>
      <w:r w:rsidRPr="00B823A0">
        <w:rPr>
          <w:bCs/>
          <w:iCs/>
          <w:sz w:val="28"/>
          <w:szCs w:val="28"/>
          <w:lang w:val="en-US"/>
        </w:rPr>
        <w:t xml:space="preserve"> as</w:t>
      </w:r>
      <w:r w:rsidR="00F741FC">
        <w:rPr>
          <w:bCs/>
          <w:iCs/>
          <w:sz w:val="28"/>
          <w:szCs w:val="28"/>
          <w:lang w:val="en-US"/>
        </w:rPr>
        <w:t xml:space="preserve"> a system </w:t>
      </w:r>
      <w:r w:rsidR="00E27809">
        <w:rPr>
          <w:bCs/>
          <w:iCs/>
          <w:sz w:val="28"/>
          <w:szCs w:val="28"/>
          <w:lang w:val="en-US"/>
        </w:rPr>
        <w:t xml:space="preserve">of law that is </w:t>
      </w:r>
      <w:r w:rsidR="00F741FC">
        <w:rPr>
          <w:bCs/>
          <w:iCs/>
          <w:sz w:val="28"/>
          <w:szCs w:val="28"/>
          <w:lang w:val="en-US"/>
        </w:rPr>
        <w:t>based on</w:t>
      </w:r>
      <w:r w:rsidRPr="00B823A0">
        <w:rPr>
          <w:bCs/>
          <w:iCs/>
          <w:sz w:val="28"/>
          <w:szCs w:val="28"/>
          <w:lang w:val="en-US"/>
        </w:rPr>
        <w:t xml:space="preserve"> a network of bilateral relations</w:t>
      </w:r>
      <w:r w:rsidR="00AE3C6F">
        <w:rPr>
          <w:bCs/>
          <w:iCs/>
          <w:sz w:val="28"/>
          <w:szCs w:val="28"/>
          <w:lang w:val="en-US"/>
        </w:rPr>
        <w:t>: simply put, a system of bilateralism</w:t>
      </w:r>
      <w:r w:rsidRPr="00AE3C6F">
        <w:rPr>
          <w:bCs/>
          <w:iCs/>
          <w:sz w:val="28"/>
          <w:szCs w:val="28"/>
          <w:lang w:val="en-US"/>
        </w:rPr>
        <w:t>.</w:t>
      </w:r>
      <w:r w:rsidRPr="00B823A0">
        <w:rPr>
          <w:bCs/>
          <w:iCs/>
          <w:sz w:val="28"/>
          <w:szCs w:val="28"/>
          <w:lang w:val="en-US"/>
        </w:rPr>
        <w:t xml:space="preserve"> </w:t>
      </w:r>
      <w:r w:rsidR="007F1675">
        <w:rPr>
          <w:bCs/>
          <w:iCs/>
          <w:sz w:val="28"/>
          <w:szCs w:val="28"/>
          <w:lang w:val="en-US"/>
        </w:rPr>
        <w:t>In c</w:t>
      </w:r>
      <w:r w:rsidRPr="00B823A0">
        <w:rPr>
          <w:bCs/>
          <w:iCs/>
          <w:sz w:val="28"/>
          <w:szCs w:val="28"/>
          <w:lang w:val="en-US"/>
        </w:rPr>
        <w:t xml:space="preserve">lassical international law, State sovereignty and </w:t>
      </w:r>
      <w:r w:rsidR="007F1675">
        <w:rPr>
          <w:bCs/>
          <w:iCs/>
          <w:sz w:val="28"/>
          <w:szCs w:val="28"/>
          <w:lang w:val="en-US"/>
        </w:rPr>
        <w:t xml:space="preserve">the </w:t>
      </w:r>
      <w:r w:rsidRPr="00B823A0">
        <w:rPr>
          <w:bCs/>
          <w:iCs/>
          <w:sz w:val="28"/>
          <w:szCs w:val="28"/>
          <w:lang w:val="en-US"/>
        </w:rPr>
        <w:t xml:space="preserve">consent </w:t>
      </w:r>
      <w:r w:rsidR="007F1675">
        <w:rPr>
          <w:bCs/>
          <w:iCs/>
          <w:sz w:val="28"/>
          <w:szCs w:val="28"/>
          <w:lang w:val="en-US"/>
        </w:rPr>
        <w:t xml:space="preserve">of the State </w:t>
      </w:r>
      <w:r w:rsidRPr="00B823A0">
        <w:rPr>
          <w:bCs/>
          <w:iCs/>
          <w:sz w:val="28"/>
          <w:szCs w:val="28"/>
          <w:lang w:val="en-US"/>
        </w:rPr>
        <w:t xml:space="preserve">are </w:t>
      </w:r>
      <w:r w:rsidR="007F1675">
        <w:rPr>
          <w:bCs/>
          <w:iCs/>
          <w:sz w:val="28"/>
          <w:szCs w:val="28"/>
          <w:lang w:val="en-US"/>
        </w:rPr>
        <w:t>supreme</w:t>
      </w:r>
      <w:r w:rsidRPr="00B823A0">
        <w:rPr>
          <w:bCs/>
          <w:iCs/>
          <w:sz w:val="28"/>
          <w:szCs w:val="28"/>
          <w:lang w:val="en-US"/>
        </w:rPr>
        <w:t>.</w:t>
      </w:r>
      <w:r w:rsidRPr="00B823A0">
        <w:rPr>
          <w:iCs/>
          <w:sz w:val="28"/>
          <w:szCs w:val="28"/>
          <w:lang w:val="en-US"/>
        </w:rPr>
        <w:t xml:space="preserve"> </w:t>
      </w:r>
    </w:p>
    <w:p w14:paraId="14F99EAE" w14:textId="3B8F3C47" w:rsidR="001C7407" w:rsidRDefault="007F1675" w:rsidP="00052D7C">
      <w:pPr>
        <w:spacing w:line="360" w:lineRule="auto"/>
        <w:jc w:val="both"/>
        <w:rPr>
          <w:bCs/>
          <w:iCs/>
          <w:sz w:val="28"/>
          <w:szCs w:val="28"/>
          <w:lang w:val="en-US"/>
        </w:rPr>
      </w:pPr>
      <w:r>
        <w:rPr>
          <w:iCs/>
          <w:sz w:val="28"/>
          <w:szCs w:val="28"/>
          <w:lang w:val="en-US"/>
        </w:rPr>
        <w:t>Because of its “</w:t>
      </w:r>
      <w:r w:rsidR="00B823A0" w:rsidRPr="00B823A0">
        <w:rPr>
          <w:bCs/>
          <w:iCs/>
          <w:sz w:val="28"/>
          <w:szCs w:val="28"/>
          <w:lang w:val="en-US"/>
        </w:rPr>
        <w:t>sovereignty</w:t>
      </w:r>
      <w:r w:rsidR="001C7407">
        <w:rPr>
          <w:bCs/>
          <w:iCs/>
          <w:sz w:val="28"/>
          <w:szCs w:val="28"/>
          <w:lang w:val="en-US"/>
        </w:rPr>
        <w:t>” and “</w:t>
      </w:r>
      <w:r w:rsidR="001C7407" w:rsidRPr="00AE3C6F">
        <w:rPr>
          <w:bCs/>
          <w:iCs/>
          <w:sz w:val="28"/>
          <w:szCs w:val="28"/>
          <w:lang w:val="en-US"/>
        </w:rPr>
        <w:t>consent” centred natur</w:t>
      </w:r>
      <w:r w:rsidR="00BF2334" w:rsidRPr="00AE3C6F">
        <w:rPr>
          <w:bCs/>
          <w:iCs/>
          <w:sz w:val="28"/>
          <w:szCs w:val="28"/>
          <w:lang w:val="en-US"/>
        </w:rPr>
        <w:t>e</w:t>
      </w:r>
      <w:r w:rsidR="001C7407" w:rsidRPr="00AE3C6F">
        <w:rPr>
          <w:bCs/>
          <w:iCs/>
          <w:sz w:val="28"/>
          <w:szCs w:val="28"/>
          <w:lang w:val="en-US"/>
        </w:rPr>
        <w:t>,</w:t>
      </w:r>
      <w:r w:rsidR="00B823A0" w:rsidRPr="00AE3C6F">
        <w:rPr>
          <w:bCs/>
          <w:iCs/>
          <w:sz w:val="28"/>
          <w:szCs w:val="28"/>
          <w:lang w:val="en-US"/>
        </w:rPr>
        <w:t xml:space="preserve"> international</w:t>
      </w:r>
      <w:r w:rsidR="00B823A0" w:rsidRPr="00B823A0">
        <w:rPr>
          <w:bCs/>
          <w:iCs/>
          <w:sz w:val="28"/>
          <w:szCs w:val="28"/>
          <w:lang w:val="en-US"/>
        </w:rPr>
        <w:t xml:space="preserve"> law</w:t>
      </w:r>
      <w:r w:rsidR="001C7407">
        <w:rPr>
          <w:bCs/>
          <w:iCs/>
          <w:sz w:val="28"/>
          <w:szCs w:val="28"/>
          <w:lang w:val="en-US"/>
        </w:rPr>
        <w:t xml:space="preserve"> in its classical model</w:t>
      </w:r>
      <w:r w:rsidR="00B823A0" w:rsidRPr="00B823A0">
        <w:rPr>
          <w:bCs/>
          <w:iCs/>
          <w:sz w:val="28"/>
          <w:szCs w:val="28"/>
          <w:lang w:val="en-US"/>
        </w:rPr>
        <w:t xml:space="preserve"> </w:t>
      </w:r>
      <w:r w:rsidR="001C7407">
        <w:rPr>
          <w:bCs/>
          <w:iCs/>
          <w:sz w:val="28"/>
          <w:szCs w:val="28"/>
          <w:lang w:val="en-US"/>
        </w:rPr>
        <w:t>can be described</w:t>
      </w:r>
      <w:r w:rsidR="00B823A0" w:rsidRPr="00B823A0">
        <w:rPr>
          <w:bCs/>
          <w:iCs/>
          <w:sz w:val="28"/>
          <w:szCs w:val="28"/>
          <w:lang w:val="en-US"/>
        </w:rPr>
        <w:t xml:space="preserve"> as a legal order in which “States are nominally free” and “enjoy supreme authority over all subjects and objects within” their territories.  </w:t>
      </w:r>
    </w:p>
    <w:p w14:paraId="00EDD69B" w14:textId="1CFC9ED5" w:rsidR="00BA25B1" w:rsidRDefault="008A0DD8" w:rsidP="00052D7C">
      <w:pPr>
        <w:spacing w:line="360" w:lineRule="auto"/>
        <w:jc w:val="both"/>
        <w:rPr>
          <w:bCs/>
          <w:iCs/>
          <w:sz w:val="28"/>
          <w:szCs w:val="28"/>
          <w:lang w:val="en-US"/>
        </w:rPr>
      </w:pPr>
      <w:r>
        <w:rPr>
          <w:bCs/>
          <w:iCs/>
          <w:sz w:val="28"/>
          <w:szCs w:val="28"/>
          <w:lang w:val="en-US"/>
        </w:rPr>
        <w:t>The resulting framework is one in which the</w:t>
      </w:r>
      <w:r w:rsidR="00B823A0" w:rsidRPr="00B823A0">
        <w:rPr>
          <w:bCs/>
          <w:iCs/>
          <w:sz w:val="28"/>
          <w:szCs w:val="28"/>
          <w:lang w:val="en-US"/>
        </w:rPr>
        <w:t xml:space="preserve"> individual interests </w:t>
      </w:r>
      <w:r>
        <w:rPr>
          <w:bCs/>
          <w:iCs/>
          <w:sz w:val="28"/>
          <w:szCs w:val="28"/>
          <w:lang w:val="en-US"/>
        </w:rPr>
        <w:t xml:space="preserve">of States </w:t>
      </w:r>
      <w:r w:rsidR="00B823A0" w:rsidRPr="00B823A0">
        <w:rPr>
          <w:bCs/>
          <w:iCs/>
          <w:sz w:val="28"/>
          <w:szCs w:val="28"/>
          <w:lang w:val="en-US"/>
        </w:rPr>
        <w:t xml:space="preserve">drive the content and development of international law. The objective of this legal system, and the cooperation on which it is founded, is to enable each individual State to pursue and enhance </w:t>
      </w:r>
      <w:r w:rsidR="005D17BF">
        <w:rPr>
          <w:bCs/>
          <w:iCs/>
          <w:sz w:val="28"/>
          <w:szCs w:val="28"/>
          <w:lang w:val="en-US"/>
        </w:rPr>
        <w:t>their</w:t>
      </w:r>
      <w:r w:rsidR="00B823A0" w:rsidRPr="00B823A0">
        <w:rPr>
          <w:bCs/>
          <w:iCs/>
          <w:sz w:val="28"/>
          <w:szCs w:val="28"/>
          <w:lang w:val="en-US"/>
        </w:rPr>
        <w:t xml:space="preserve"> individually determined objectives and interests.  Under this system, where consent and sovereignty are king, the only real constraint on States is the ability to bargain, which in turn is dependent on the States’ influence – influence itself is derived from military, economic and political power. </w:t>
      </w:r>
    </w:p>
    <w:p w14:paraId="49BC1D33" w14:textId="77777777" w:rsidR="00BA25B1" w:rsidRDefault="00BA25B1" w:rsidP="00052D7C">
      <w:pPr>
        <w:spacing w:line="360" w:lineRule="auto"/>
        <w:jc w:val="both"/>
        <w:rPr>
          <w:bCs/>
          <w:iCs/>
          <w:sz w:val="28"/>
          <w:szCs w:val="28"/>
          <w:lang w:val="en-US"/>
        </w:rPr>
      </w:pPr>
    </w:p>
    <w:p w14:paraId="29492803" w14:textId="427B418A" w:rsidR="000E2A19" w:rsidRDefault="006A3829" w:rsidP="00052D7C">
      <w:pPr>
        <w:spacing w:line="360" w:lineRule="auto"/>
        <w:jc w:val="both"/>
        <w:rPr>
          <w:bCs/>
          <w:iCs/>
          <w:sz w:val="28"/>
          <w:szCs w:val="28"/>
          <w:lang w:val="en-US"/>
        </w:rPr>
      </w:pPr>
      <w:r>
        <w:rPr>
          <w:bCs/>
          <w:iCs/>
          <w:sz w:val="28"/>
          <w:szCs w:val="28"/>
          <w:lang w:val="en-US"/>
        </w:rPr>
        <w:t>I think you will all agree that such a system</w:t>
      </w:r>
      <w:r w:rsidR="00852366">
        <w:rPr>
          <w:bCs/>
          <w:iCs/>
          <w:sz w:val="28"/>
          <w:szCs w:val="28"/>
          <w:lang w:val="en-US"/>
        </w:rPr>
        <w:t xml:space="preserve"> – a system in which </w:t>
      </w:r>
      <w:r w:rsidR="00B8444B">
        <w:rPr>
          <w:bCs/>
          <w:iCs/>
          <w:sz w:val="28"/>
          <w:szCs w:val="28"/>
          <w:lang w:val="en-US"/>
        </w:rPr>
        <w:t xml:space="preserve">individual interests of States drive the content of law and in which </w:t>
      </w:r>
      <w:r w:rsidR="00341EAA">
        <w:rPr>
          <w:bCs/>
          <w:iCs/>
          <w:sz w:val="28"/>
          <w:szCs w:val="28"/>
          <w:lang w:val="en-US"/>
        </w:rPr>
        <w:t xml:space="preserve">the only real constraints on States </w:t>
      </w:r>
      <w:r w:rsidR="00CB4945">
        <w:rPr>
          <w:bCs/>
          <w:iCs/>
          <w:sz w:val="28"/>
          <w:szCs w:val="28"/>
          <w:lang w:val="en-US"/>
        </w:rPr>
        <w:t>flow from the</w:t>
      </w:r>
      <w:r w:rsidR="00341EAA">
        <w:rPr>
          <w:bCs/>
          <w:iCs/>
          <w:sz w:val="28"/>
          <w:szCs w:val="28"/>
          <w:lang w:val="en-US"/>
        </w:rPr>
        <w:t xml:space="preserve"> the ability to bargain - </w:t>
      </w:r>
      <w:r>
        <w:rPr>
          <w:bCs/>
          <w:iCs/>
          <w:sz w:val="28"/>
          <w:szCs w:val="28"/>
          <w:lang w:val="en-US"/>
        </w:rPr>
        <w:t xml:space="preserve"> </w:t>
      </w:r>
      <w:r w:rsidR="000E2A19">
        <w:rPr>
          <w:bCs/>
          <w:iCs/>
          <w:sz w:val="28"/>
          <w:szCs w:val="28"/>
          <w:lang w:val="en-US"/>
        </w:rPr>
        <w:t>is not based on</w:t>
      </w:r>
      <w:r w:rsidR="00B823A0" w:rsidRPr="00B823A0">
        <w:rPr>
          <w:bCs/>
          <w:iCs/>
          <w:sz w:val="28"/>
          <w:szCs w:val="28"/>
          <w:lang w:val="en-US"/>
        </w:rPr>
        <w:t xml:space="preserve"> any normative </w:t>
      </w:r>
      <w:r w:rsidR="00B823A0" w:rsidRPr="00B823A0">
        <w:rPr>
          <w:bCs/>
          <w:iCs/>
          <w:sz w:val="28"/>
          <w:szCs w:val="28"/>
          <w:lang w:val="en-US"/>
        </w:rPr>
        <w:lastRenderedPageBreak/>
        <w:t>objectives, such as the pursuit of the common good, morality or values, but rather on the will of States</w:t>
      </w:r>
      <w:r w:rsidR="000E2A19">
        <w:rPr>
          <w:bCs/>
          <w:iCs/>
          <w:sz w:val="28"/>
          <w:szCs w:val="28"/>
          <w:lang w:val="en-US"/>
        </w:rPr>
        <w:t>, in particular the will of the most powerful States.</w:t>
      </w:r>
    </w:p>
    <w:p w14:paraId="350D1876" w14:textId="77777777" w:rsidR="000E2A19" w:rsidRDefault="000E2A19" w:rsidP="00052D7C">
      <w:pPr>
        <w:spacing w:line="360" w:lineRule="auto"/>
        <w:jc w:val="both"/>
        <w:rPr>
          <w:bCs/>
          <w:iCs/>
          <w:sz w:val="28"/>
          <w:szCs w:val="28"/>
          <w:lang w:val="en-US"/>
        </w:rPr>
      </w:pPr>
    </w:p>
    <w:p w14:paraId="4993E5E7" w14:textId="77777777" w:rsidR="00D56416" w:rsidRDefault="000E2A19" w:rsidP="00052D7C">
      <w:pPr>
        <w:spacing w:line="360" w:lineRule="auto"/>
        <w:jc w:val="both"/>
        <w:rPr>
          <w:bCs/>
          <w:iCs/>
          <w:sz w:val="28"/>
          <w:szCs w:val="28"/>
          <w:lang w:val="en-US"/>
        </w:rPr>
      </w:pPr>
      <w:r>
        <w:rPr>
          <w:bCs/>
          <w:iCs/>
          <w:sz w:val="28"/>
          <w:szCs w:val="28"/>
          <w:lang w:val="en-US"/>
        </w:rPr>
        <w:t>So under this conception of international law, the answer is a simple no</w:t>
      </w:r>
      <w:r w:rsidR="00D56416">
        <w:rPr>
          <w:bCs/>
          <w:iCs/>
          <w:sz w:val="28"/>
          <w:szCs w:val="28"/>
          <w:lang w:val="en-US"/>
        </w:rPr>
        <w:t>: international law cannot be the vehicle for addressing the most pressing concerns facing our world today.</w:t>
      </w:r>
    </w:p>
    <w:p w14:paraId="651E4503" w14:textId="0BE33398" w:rsidR="00CD2010" w:rsidRDefault="002A5220" w:rsidP="00052D7C">
      <w:pPr>
        <w:spacing w:line="360" w:lineRule="auto"/>
        <w:jc w:val="both"/>
        <w:rPr>
          <w:bCs/>
          <w:iCs/>
          <w:sz w:val="28"/>
          <w:szCs w:val="28"/>
          <w:lang w:val="en-US"/>
        </w:rPr>
      </w:pPr>
      <w:r>
        <w:rPr>
          <w:bCs/>
          <w:iCs/>
          <w:sz w:val="28"/>
          <w:szCs w:val="28"/>
          <w:lang w:val="en-US"/>
        </w:rPr>
        <w:t>That could be the end of our lecture ... but it is not ...</w:t>
      </w:r>
      <w:r w:rsidR="00F804F1">
        <w:rPr>
          <w:bCs/>
          <w:iCs/>
          <w:sz w:val="28"/>
          <w:szCs w:val="28"/>
          <w:lang w:val="en-US"/>
        </w:rPr>
        <w:t xml:space="preserve">because </w:t>
      </w:r>
    </w:p>
    <w:p w14:paraId="1CE3A0B7" w14:textId="2A952526" w:rsidR="00B65323" w:rsidRDefault="00F804F1" w:rsidP="00052D7C">
      <w:pPr>
        <w:spacing w:line="360" w:lineRule="auto"/>
        <w:jc w:val="both"/>
        <w:rPr>
          <w:bCs/>
          <w:iCs/>
          <w:sz w:val="28"/>
          <w:szCs w:val="28"/>
          <w:lang w:val="en-US"/>
        </w:rPr>
      </w:pPr>
      <w:r>
        <w:rPr>
          <w:bCs/>
          <w:iCs/>
          <w:sz w:val="28"/>
          <w:szCs w:val="28"/>
          <w:lang w:val="en-US"/>
        </w:rPr>
        <w:t>...</w:t>
      </w:r>
      <w:r w:rsidR="00CD2010">
        <w:rPr>
          <w:bCs/>
          <w:iCs/>
          <w:sz w:val="28"/>
          <w:szCs w:val="28"/>
          <w:lang w:val="en-US"/>
        </w:rPr>
        <w:t xml:space="preserve"> not everyone believes that </w:t>
      </w:r>
      <w:r w:rsidR="00DF7E88">
        <w:rPr>
          <w:bCs/>
          <w:iCs/>
          <w:sz w:val="28"/>
          <w:szCs w:val="28"/>
          <w:lang w:val="en-US"/>
        </w:rPr>
        <w:t>that classical conception of international law best describes the s</w:t>
      </w:r>
      <w:r w:rsidR="00DF7E88">
        <w:rPr>
          <w:bCs/>
          <w:i/>
          <w:sz w:val="28"/>
          <w:szCs w:val="28"/>
          <w:lang w:val="en-US"/>
        </w:rPr>
        <w:t>tatus quo.</w:t>
      </w:r>
      <w:r w:rsidR="00DF7E88">
        <w:rPr>
          <w:bCs/>
          <w:iCs/>
          <w:sz w:val="28"/>
          <w:szCs w:val="28"/>
          <w:lang w:val="en-US"/>
        </w:rPr>
        <w:t xml:space="preserve"> </w:t>
      </w:r>
      <w:r w:rsidR="00CF49ED">
        <w:rPr>
          <w:iCs/>
          <w:sz w:val="28"/>
          <w:szCs w:val="28"/>
          <w:lang w:val="en-US"/>
        </w:rPr>
        <w:t xml:space="preserve"> </w:t>
      </w:r>
      <w:r w:rsidR="00B65323">
        <w:rPr>
          <w:bCs/>
          <w:iCs/>
          <w:sz w:val="28"/>
          <w:szCs w:val="28"/>
          <w:lang w:val="en-US"/>
        </w:rPr>
        <w:t>There has certainly been a trend in</w:t>
      </w:r>
      <w:r w:rsidR="00B65323" w:rsidRPr="00B65323">
        <w:rPr>
          <w:bCs/>
          <w:iCs/>
          <w:sz w:val="28"/>
          <w:szCs w:val="28"/>
          <w:lang w:val="en-US"/>
        </w:rPr>
        <w:t xml:space="preserve"> </w:t>
      </w:r>
      <w:r w:rsidR="00B65323">
        <w:rPr>
          <w:bCs/>
          <w:iCs/>
          <w:sz w:val="28"/>
          <w:szCs w:val="28"/>
          <w:lang w:val="en-US"/>
        </w:rPr>
        <w:t>a</w:t>
      </w:r>
      <w:r w:rsidR="00B65323" w:rsidRPr="00B65323">
        <w:rPr>
          <w:bCs/>
          <w:iCs/>
          <w:sz w:val="28"/>
          <w:szCs w:val="28"/>
          <w:lang w:val="en-US"/>
        </w:rPr>
        <w:t>cademic literature suggest</w:t>
      </w:r>
      <w:r w:rsidR="00B65323">
        <w:rPr>
          <w:bCs/>
          <w:iCs/>
          <w:sz w:val="28"/>
          <w:szCs w:val="28"/>
          <w:lang w:val="en-US"/>
        </w:rPr>
        <w:t>ing</w:t>
      </w:r>
      <w:r w:rsidR="00B65323" w:rsidRPr="00B65323">
        <w:rPr>
          <w:bCs/>
          <w:iCs/>
          <w:sz w:val="28"/>
          <w:szCs w:val="28"/>
          <w:lang w:val="en-US"/>
        </w:rPr>
        <w:t xml:space="preserve"> that the classical, state sovereignty-centred international law is giving way to a more value-based system of international law and that the idea of international law as a network of bilateralism is being replaced by a system based on community values and solidarity. </w:t>
      </w:r>
    </w:p>
    <w:p w14:paraId="0AB5C5FB" w14:textId="77777777" w:rsidR="00B65323" w:rsidRDefault="00B65323" w:rsidP="00052D7C">
      <w:pPr>
        <w:spacing w:line="360" w:lineRule="auto"/>
        <w:jc w:val="both"/>
        <w:rPr>
          <w:bCs/>
          <w:iCs/>
          <w:sz w:val="28"/>
          <w:szCs w:val="28"/>
          <w:lang w:val="en-US"/>
        </w:rPr>
      </w:pPr>
    </w:p>
    <w:p w14:paraId="257499A5" w14:textId="6535C771" w:rsidR="007B66FD" w:rsidRDefault="00421A11" w:rsidP="00052D7C">
      <w:pPr>
        <w:spacing w:line="360" w:lineRule="auto"/>
        <w:jc w:val="both"/>
        <w:rPr>
          <w:bCs/>
          <w:iCs/>
          <w:sz w:val="28"/>
          <w:szCs w:val="28"/>
          <w:lang w:val="en-US"/>
        </w:rPr>
      </w:pPr>
      <w:r>
        <w:rPr>
          <w:bCs/>
          <w:iCs/>
          <w:sz w:val="28"/>
          <w:szCs w:val="28"/>
          <w:lang w:val="en-US"/>
        </w:rPr>
        <w:t xml:space="preserve">German scholar, and former Judge of the International Court of Justice, </w:t>
      </w:r>
      <w:r w:rsidR="00095C15">
        <w:rPr>
          <w:bCs/>
          <w:iCs/>
          <w:sz w:val="28"/>
          <w:szCs w:val="28"/>
          <w:lang w:val="en-US"/>
        </w:rPr>
        <w:t>Bruno Simma d</w:t>
      </w:r>
      <w:r w:rsidR="00B65323" w:rsidRPr="00B65323">
        <w:rPr>
          <w:bCs/>
          <w:iCs/>
          <w:sz w:val="28"/>
          <w:szCs w:val="28"/>
          <w:lang w:val="en-US"/>
        </w:rPr>
        <w:t>escrib</w:t>
      </w:r>
      <w:r w:rsidR="009B414D">
        <w:rPr>
          <w:bCs/>
          <w:iCs/>
          <w:sz w:val="28"/>
          <w:szCs w:val="28"/>
          <w:lang w:val="en-US"/>
        </w:rPr>
        <w:t>ed</w:t>
      </w:r>
      <w:r w:rsidR="00B65323" w:rsidRPr="00B65323">
        <w:rPr>
          <w:bCs/>
          <w:iCs/>
          <w:sz w:val="28"/>
          <w:szCs w:val="28"/>
          <w:lang w:val="en-US"/>
        </w:rPr>
        <w:t xml:space="preserve"> this shift in his now famous Hague Academy Lectures</w:t>
      </w:r>
      <w:r w:rsidR="00095C15">
        <w:rPr>
          <w:bCs/>
          <w:iCs/>
          <w:sz w:val="28"/>
          <w:szCs w:val="28"/>
          <w:lang w:val="en-US"/>
        </w:rPr>
        <w:t>.</w:t>
      </w:r>
      <w:r w:rsidR="00B65323" w:rsidRPr="00B65323">
        <w:rPr>
          <w:iCs/>
          <w:sz w:val="28"/>
          <w:szCs w:val="28"/>
          <w:lang w:val="en-US"/>
        </w:rPr>
        <w:t xml:space="preserve"> </w:t>
      </w:r>
      <w:r w:rsidR="00095C15">
        <w:rPr>
          <w:bCs/>
          <w:iCs/>
          <w:sz w:val="28"/>
          <w:szCs w:val="28"/>
          <w:lang w:val="en-US"/>
        </w:rPr>
        <w:t xml:space="preserve"> In those lectures, </w:t>
      </w:r>
      <w:r w:rsidR="00B65323" w:rsidRPr="00B65323">
        <w:rPr>
          <w:bCs/>
          <w:iCs/>
          <w:sz w:val="28"/>
          <w:szCs w:val="28"/>
          <w:lang w:val="en-US"/>
        </w:rPr>
        <w:t xml:space="preserve">Simma observed that international law was “overcoming the legal and moral deficiencies of” </w:t>
      </w:r>
      <w:r w:rsidR="00CF0793" w:rsidRPr="00B65323">
        <w:rPr>
          <w:bCs/>
          <w:iCs/>
          <w:sz w:val="28"/>
          <w:szCs w:val="28"/>
          <w:lang w:val="en-US"/>
        </w:rPr>
        <w:t>bilateralism inherent</w:t>
      </w:r>
      <w:r w:rsidR="00B65323" w:rsidRPr="00B65323">
        <w:rPr>
          <w:bCs/>
          <w:iCs/>
          <w:sz w:val="28"/>
          <w:szCs w:val="28"/>
          <w:lang w:val="en-US"/>
        </w:rPr>
        <w:t xml:space="preserve"> in the State-centred classical international law and was “maturing into a much more socially conscious legal order”</w:t>
      </w:r>
      <w:r w:rsidR="00A932DF">
        <w:rPr>
          <w:bCs/>
          <w:iCs/>
          <w:sz w:val="28"/>
          <w:szCs w:val="28"/>
          <w:lang w:val="en-US"/>
        </w:rPr>
        <w:t>:</w:t>
      </w:r>
      <w:r w:rsidR="00B65323" w:rsidRPr="00B65323">
        <w:rPr>
          <w:bCs/>
          <w:iCs/>
          <w:sz w:val="28"/>
          <w:szCs w:val="28"/>
          <w:lang w:val="en-US"/>
        </w:rPr>
        <w:t xml:space="preserve"> </w:t>
      </w:r>
      <w:r w:rsidR="00095C15">
        <w:rPr>
          <w:bCs/>
          <w:iCs/>
          <w:sz w:val="28"/>
          <w:szCs w:val="28"/>
          <w:lang w:val="en-US"/>
        </w:rPr>
        <w:t>The type of order that could address itself to the social</w:t>
      </w:r>
      <w:r w:rsidR="00CF0793">
        <w:rPr>
          <w:bCs/>
          <w:iCs/>
          <w:sz w:val="28"/>
          <w:szCs w:val="28"/>
          <w:lang w:val="en-US"/>
        </w:rPr>
        <w:t xml:space="preserve"> issues raised</w:t>
      </w:r>
      <w:r w:rsidR="00095C15">
        <w:rPr>
          <w:bCs/>
          <w:iCs/>
          <w:sz w:val="28"/>
          <w:szCs w:val="28"/>
          <w:lang w:val="en-US"/>
        </w:rPr>
        <w:t xml:space="preserve"> in the introduction of this l</w:t>
      </w:r>
      <w:r w:rsidR="007B66FD">
        <w:rPr>
          <w:bCs/>
          <w:iCs/>
          <w:sz w:val="28"/>
          <w:szCs w:val="28"/>
          <w:lang w:val="en-US"/>
        </w:rPr>
        <w:t>ecture. In Judge Simma’s view t</w:t>
      </w:r>
      <w:r w:rsidR="00B65323" w:rsidRPr="00B65323">
        <w:rPr>
          <w:bCs/>
          <w:iCs/>
          <w:sz w:val="28"/>
          <w:szCs w:val="28"/>
          <w:lang w:val="en-US"/>
        </w:rPr>
        <w:t xml:space="preserve">he legal system emerging to replace classical international law is one characterised by the “social responsibility and accountability” of its subjects.  </w:t>
      </w:r>
      <w:bookmarkStart w:id="0" w:name="_Hlk37887754"/>
    </w:p>
    <w:p w14:paraId="2AF16E35" w14:textId="77777777" w:rsidR="007B66FD" w:rsidRDefault="007B66FD" w:rsidP="00052D7C">
      <w:pPr>
        <w:spacing w:line="360" w:lineRule="auto"/>
        <w:jc w:val="both"/>
        <w:rPr>
          <w:bCs/>
          <w:iCs/>
          <w:sz w:val="28"/>
          <w:szCs w:val="28"/>
          <w:lang w:val="en-US"/>
        </w:rPr>
      </w:pPr>
    </w:p>
    <w:p w14:paraId="34E2F916" w14:textId="501A7538" w:rsidR="00366BB9" w:rsidRDefault="007B66FD" w:rsidP="00052D7C">
      <w:pPr>
        <w:spacing w:line="360" w:lineRule="auto"/>
        <w:jc w:val="both"/>
        <w:rPr>
          <w:bCs/>
          <w:iCs/>
          <w:sz w:val="28"/>
          <w:szCs w:val="28"/>
          <w:lang w:val="en-US"/>
        </w:rPr>
      </w:pPr>
      <w:r>
        <w:rPr>
          <w:bCs/>
          <w:iCs/>
          <w:sz w:val="28"/>
          <w:szCs w:val="28"/>
          <w:lang w:val="en-US"/>
        </w:rPr>
        <w:lastRenderedPageBreak/>
        <w:t xml:space="preserve">Our very own son, </w:t>
      </w:r>
      <w:r w:rsidR="00B65323" w:rsidRPr="00B65323">
        <w:rPr>
          <w:bCs/>
          <w:iCs/>
          <w:sz w:val="28"/>
          <w:szCs w:val="28"/>
          <w:lang w:val="en-US"/>
        </w:rPr>
        <w:t>John Dugard</w:t>
      </w:r>
      <w:r>
        <w:rPr>
          <w:bCs/>
          <w:iCs/>
          <w:sz w:val="28"/>
          <w:szCs w:val="28"/>
          <w:lang w:val="en-US"/>
        </w:rPr>
        <w:t>,</w:t>
      </w:r>
      <w:r w:rsidR="00B65323" w:rsidRPr="00B65323">
        <w:rPr>
          <w:bCs/>
          <w:iCs/>
          <w:sz w:val="28"/>
          <w:szCs w:val="28"/>
          <w:lang w:val="en-US"/>
        </w:rPr>
        <w:t xml:space="preserve"> described this emerging international law as </w:t>
      </w:r>
      <w:r w:rsidR="009716C7">
        <w:rPr>
          <w:bCs/>
          <w:iCs/>
          <w:sz w:val="28"/>
          <w:szCs w:val="28"/>
          <w:lang w:val="en-US"/>
        </w:rPr>
        <w:t>one</w:t>
      </w:r>
      <w:r w:rsidR="00B65323" w:rsidRPr="00B65323">
        <w:rPr>
          <w:bCs/>
          <w:iCs/>
          <w:sz w:val="28"/>
          <w:szCs w:val="28"/>
          <w:lang w:val="en-US"/>
        </w:rPr>
        <w:t xml:space="preserve"> premised on “a brave new world” in which “</w:t>
      </w:r>
      <w:bookmarkStart w:id="1" w:name="_Hlk31793742"/>
      <w:r w:rsidR="00B65323" w:rsidRPr="00B65323">
        <w:rPr>
          <w:bCs/>
          <w:iCs/>
          <w:sz w:val="28"/>
          <w:szCs w:val="28"/>
          <w:lang w:val="en-US"/>
        </w:rPr>
        <w:t>State sovereignty is no longer a factor … in which the community of personkind is governed by the rule of law … in which peace and human rights are secure and in which the energy of personkind is addressed toward resolving poverty and inequality</w:t>
      </w:r>
      <w:bookmarkEnd w:id="1"/>
      <w:r w:rsidR="00B65323" w:rsidRPr="00B65323">
        <w:rPr>
          <w:bCs/>
          <w:iCs/>
          <w:sz w:val="28"/>
          <w:szCs w:val="28"/>
          <w:lang w:val="en-US"/>
        </w:rPr>
        <w:t>.” This new vision of international law is one that is characterised by a commitment to solidarity – that after all is the essence of community.</w:t>
      </w:r>
      <w:bookmarkEnd w:id="0"/>
      <w:r w:rsidR="00B65323" w:rsidRPr="00B65323">
        <w:rPr>
          <w:bCs/>
          <w:iCs/>
          <w:sz w:val="28"/>
          <w:szCs w:val="28"/>
          <w:lang w:val="en-US"/>
        </w:rPr>
        <w:t xml:space="preserve"> </w:t>
      </w:r>
    </w:p>
    <w:p w14:paraId="344232AC" w14:textId="77777777" w:rsidR="00366BB9" w:rsidRDefault="00366BB9" w:rsidP="00052D7C">
      <w:pPr>
        <w:spacing w:line="360" w:lineRule="auto"/>
        <w:jc w:val="both"/>
        <w:rPr>
          <w:bCs/>
          <w:iCs/>
          <w:sz w:val="28"/>
          <w:szCs w:val="28"/>
          <w:lang w:val="en-US"/>
        </w:rPr>
      </w:pPr>
    </w:p>
    <w:p w14:paraId="63BAD668" w14:textId="3368BD49" w:rsidR="00B65323" w:rsidRDefault="00630B2C" w:rsidP="00052D7C">
      <w:pPr>
        <w:spacing w:line="360" w:lineRule="auto"/>
        <w:jc w:val="both"/>
        <w:rPr>
          <w:bCs/>
          <w:iCs/>
          <w:sz w:val="28"/>
          <w:szCs w:val="28"/>
          <w:lang w:val="en-US"/>
        </w:rPr>
      </w:pPr>
      <w:r>
        <w:rPr>
          <w:bCs/>
          <w:iCs/>
          <w:sz w:val="28"/>
          <w:szCs w:val="28"/>
          <w:lang w:val="en-US"/>
        </w:rPr>
        <w:t>Under this conception</w:t>
      </w:r>
      <w:r w:rsidR="00B65323" w:rsidRPr="00B65323">
        <w:rPr>
          <w:bCs/>
          <w:iCs/>
          <w:sz w:val="28"/>
          <w:szCs w:val="28"/>
          <w:lang w:val="en-US"/>
        </w:rPr>
        <w:t xml:space="preserve"> of international law, </w:t>
      </w:r>
      <w:r>
        <w:rPr>
          <w:bCs/>
          <w:iCs/>
          <w:sz w:val="28"/>
          <w:szCs w:val="28"/>
          <w:lang w:val="en-US"/>
        </w:rPr>
        <w:t xml:space="preserve">which is </w:t>
      </w:r>
      <w:r w:rsidR="00B65323" w:rsidRPr="00B65323">
        <w:rPr>
          <w:bCs/>
          <w:iCs/>
          <w:sz w:val="28"/>
          <w:szCs w:val="28"/>
          <w:lang w:val="en-US"/>
        </w:rPr>
        <w:t>displac</w:t>
      </w:r>
      <w:r>
        <w:rPr>
          <w:bCs/>
          <w:iCs/>
          <w:sz w:val="28"/>
          <w:szCs w:val="28"/>
          <w:lang w:val="en-US"/>
        </w:rPr>
        <w:t>ing</w:t>
      </w:r>
      <w:r w:rsidR="00B65323" w:rsidRPr="00B65323">
        <w:rPr>
          <w:bCs/>
          <w:iCs/>
          <w:sz w:val="28"/>
          <w:szCs w:val="28"/>
          <w:lang w:val="en-US"/>
        </w:rPr>
        <w:t xml:space="preserve"> classical international law, concepts and phrases such as “</w:t>
      </w:r>
      <w:r>
        <w:rPr>
          <w:bCs/>
          <w:iCs/>
          <w:sz w:val="28"/>
          <w:szCs w:val="28"/>
          <w:lang w:val="en-US"/>
        </w:rPr>
        <w:t xml:space="preserve">the </w:t>
      </w:r>
      <w:r w:rsidR="00B65323" w:rsidRPr="00B65323">
        <w:rPr>
          <w:bCs/>
          <w:iCs/>
          <w:sz w:val="28"/>
          <w:szCs w:val="28"/>
          <w:lang w:val="en-US"/>
        </w:rPr>
        <w:t>international community”, “</w:t>
      </w:r>
      <w:r w:rsidR="00B65323" w:rsidRPr="00B65323">
        <w:rPr>
          <w:bCs/>
          <w:i/>
          <w:iCs/>
          <w:sz w:val="28"/>
          <w:szCs w:val="28"/>
          <w:lang w:val="en-US"/>
        </w:rPr>
        <w:t>erga omnes</w:t>
      </w:r>
      <w:r w:rsidR="00B65323" w:rsidRPr="00B65323">
        <w:rPr>
          <w:bCs/>
          <w:iCs/>
          <w:sz w:val="28"/>
          <w:szCs w:val="28"/>
          <w:lang w:val="en-US"/>
        </w:rPr>
        <w:t>” and “peremptory norms of general international law (</w:t>
      </w:r>
      <w:r w:rsidR="00B65323" w:rsidRPr="00B65323">
        <w:rPr>
          <w:bCs/>
          <w:i/>
          <w:iCs/>
          <w:sz w:val="28"/>
          <w:szCs w:val="28"/>
          <w:lang w:val="en-US"/>
        </w:rPr>
        <w:t>jus cogens</w:t>
      </w:r>
      <w:r w:rsidR="00B65323" w:rsidRPr="00B65323">
        <w:rPr>
          <w:bCs/>
          <w:iCs/>
          <w:sz w:val="28"/>
          <w:szCs w:val="28"/>
          <w:lang w:val="en-US"/>
        </w:rPr>
        <w:t xml:space="preserve">)” have assumed </w:t>
      </w:r>
      <w:r w:rsidR="00722845">
        <w:rPr>
          <w:bCs/>
          <w:iCs/>
          <w:sz w:val="28"/>
          <w:szCs w:val="28"/>
          <w:lang w:val="en-US"/>
        </w:rPr>
        <w:t>a pride</w:t>
      </w:r>
      <w:r w:rsidR="00057FA2">
        <w:rPr>
          <w:bCs/>
          <w:iCs/>
          <w:sz w:val="28"/>
          <w:szCs w:val="28"/>
          <w:lang w:val="en-US"/>
        </w:rPr>
        <w:t xml:space="preserve"> of place</w:t>
      </w:r>
      <w:r w:rsidR="00722845">
        <w:rPr>
          <w:bCs/>
          <w:iCs/>
          <w:sz w:val="28"/>
          <w:szCs w:val="28"/>
          <w:lang w:val="en-US"/>
        </w:rPr>
        <w:t xml:space="preserve"> </w:t>
      </w:r>
      <w:r w:rsidR="00B65323" w:rsidRPr="00B65323">
        <w:rPr>
          <w:bCs/>
          <w:iCs/>
          <w:sz w:val="28"/>
          <w:szCs w:val="28"/>
          <w:lang w:val="en-US"/>
        </w:rPr>
        <w:t>in international law.</w:t>
      </w:r>
      <w:r w:rsidR="00582CA0">
        <w:rPr>
          <w:bCs/>
          <w:iCs/>
          <w:sz w:val="28"/>
          <w:szCs w:val="28"/>
          <w:lang w:val="en-US"/>
        </w:rPr>
        <w:t xml:space="preserve"> In this system of international law, hierarchy of rules, </w:t>
      </w:r>
      <w:r w:rsidR="00E81FFD">
        <w:rPr>
          <w:bCs/>
          <w:iCs/>
          <w:sz w:val="28"/>
          <w:szCs w:val="28"/>
          <w:lang w:val="en-US"/>
        </w:rPr>
        <w:t>is possible and there are real constraints on States, beyond their ability to bargain.</w:t>
      </w:r>
      <w:r w:rsidR="00CA5EBF">
        <w:rPr>
          <w:bCs/>
          <w:iCs/>
          <w:sz w:val="28"/>
          <w:szCs w:val="28"/>
          <w:lang w:val="en-US"/>
        </w:rPr>
        <w:t xml:space="preserve"> Law </w:t>
      </w:r>
      <w:r w:rsidR="001F667B">
        <w:rPr>
          <w:bCs/>
          <w:iCs/>
          <w:sz w:val="28"/>
          <w:szCs w:val="28"/>
          <w:lang w:val="en-US"/>
        </w:rPr>
        <w:t>moderates</w:t>
      </w:r>
      <w:r w:rsidR="00CA5EBF">
        <w:rPr>
          <w:bCs/>
          <w:iCs/>
          <w:sz w:val="28"/>
          <w:szCs w:val="28"/>
          <w:lang w:val="en-US"/>
        </w:rPr>
        <w:t xml:space="preserve"> power, law demands solidarity.</w:t>
      </w:r>
      <w:r w:rsidR="00B65323" w:rsidRPr="00B65323">
        <w:rPr>
          <w:bCs/>
          <w:iCs/>
          <w:sz w:val="28"/>
          <w:szCs w:val="28"/>
          <w:lang w:val="en-US"/>
        </w:rPr>
        <w:t xml:space="preserve"> </w:t>
      </w:r>
    </w:p>
    <w:p w14:paraId="59624025" w14:textId="16428DD0" w:rsidR="009D15A6" w:rsidRDefault="009D15A6" w:rsidP="00052D7C">
      <w:pPr>
        <w:spacing w:line="360" w:lineRule="auto"/>
        <w:jc w:val="both"/>
        <w:rPr>
          <w:bCs/>
          <w:iCs/>
          <w:sz w:val="28"/>
          <w:szCs w:val="28"/>
          <w:lang w:val="en-US"/>
        </w:rPr>
      </w:pPr>
    </w:p>
    <w:p w14:paraId="12472D52" w14:textId="61C96BBA" w:rsidR="003E612F" w:rsidRDefault="003E612F" w:rsidP="00052D7C">
      <w:pPr>
        <w:spacing w:line="360" w:lineRule="auto"/>
        <w:jc w:val="both"/>
        <w:rPr>
          <w:bCs/>
          <w:iCs/>
          <w:sz w:val="28"/>
          <w:szCs w:val="28"/>
          <w:lang w:val="en-US"/>
        </w:rPr>
      </w:pPr>
      <w:r>
        <w:rPr>
          <w:bCs/>
          <w:iCs/>
          <w:sz w:val="28"/>
          <w:szCs w:val="28"/>
          <w:lang w:val="en-US"/>
        </w:rPr>
        <w:t xml:space="preserve">Under this conception of law, both as a system but also the individual rules, </w:t>
      </w:r>
      <w:r w:rsidR="00D045FF">
        <w:rPr>
          <w:bCs/>
          <w:iCs/>
          <w:sz w:val="28"/>
          <w:szCs w:val="28"/>
          <w:lang w:val="en-US"/>
        </w:rPr>
        <w:t xml:space="preserve">international law </w:t>
      </w:r>
      <w:r w:rsidR="0016208D">
        <w:rPr>
          <w:bCs/>
          <w:iCs/>
          <w:sz w:val="28"/>
          <w:szCs w:val="28"/>
          <w:lang w:val="en-US"/>
        </w:rPr>
        <w:t>reflect</w:t>
      </w:r>
      <w:r w:rsidR="00D045FF">
        <w:rPr>
          <w:bCs/>
          <w:iCs/>
          <w:sz w:val="28"/>
          <w:szCs w:val="28"/>
          <w:lang w:val="en-US"/>
        </w:rPr>
        <w:t>s</w:t>
      </w:r>
      <w:r w:rsidR="0016208D">
        <w:rPr>
          <w:bCs/>
          <w:iCs/>
          <w:sz w:val="28"/>
          <w:szCs w:val="28"/>
          <w:lang w:val="en-US"/>
        </w:rPr>
        <w:t xml:space="preserve"> solidarity, which, according to </w:t>
      </w:r>
      <w:r w:rsidR="00F4407D">
        <w:rPr>
          <w:bCs/>
          <w:iCs/>
          <w:sz w:val="28"/>
          <w:szCs w:val="28"/>
          <w:lang w:val="en-US"/>
        </w:rPr>
        <w:t>former Judge of the International Court of Justice from Sierra Leone,</w:t>
      </w:r>
      <w:r w:rsidR="0016208D">
        <w:rPr>
          <w:bCs/>
          <w:iCs/>
          <w:sz w:val="28"/>
          <w:szCs w:val="28"/>
          <w:lang w:val="en-US"/>
        </w:rPr>
        <w:t xml:space="preserve"> Abdul Koroma</w:t>
      </w:r>
      <w:r w:rsidR="00F4407D">
        <w:rPr>
          <w:bCs/>
          <w:iCs/>
          <w:sz w:val="28"/>
          <w:szCs w:val="28"/>
          <w:lang w:val="en-US"/>
        </w:rPr>
        <w:t xml:space="preserve"> “</w:t>
      </w:r>
      <w:r w:rsidR="00F4407D" w:rsidRPr="00F4407D">
        <w:rPr>
          <w:bCs/>
          <w:iCs/>
          <w:sz w:val="28"/>
          <w:szCs w:val="28"/>
        </w:rPr>
        <w:t>represents more than a general notion of ‘neighbourliness’</w:t>
      </w:r>
      <w:r w:rsidR="00F4407D">
        <w:rPr>
          <w:bCs/>
          <w:iCs/>
          <w:sz w:val="28"/>
          <w:szCs w:val="28"/>
        </w:rPr>
        <w:t xml:space="preserve">”. For </w:t>
      </w:r>
      <w:r w:rsidR="000F70B2">
        <w:rPr>
          <w:bCs/>
          <w:iCs/>
          <w:sz w:val="28"/>
          <w:szCs w:val="28"/>
        </w:rPr>
        <w:t xml:space="preserve">Koroma, </w:t>
      </w:r>
      <w:r w:rsidR="00D045FF">
        <w:rPr>
          <w:bCs/>
          <w:iCs/>
          <w:sz w:val="28"/>
          <w:szCs w:val="28"/>
        </w:rPr>
        <w:t>solidarity</w:t>
      </w:r>
      <w:r w:rsidR="00322075">
        <w:rPr>
          <w:bCs/>
          <w:iCs/>
          <w:sz w:val="28"/>
          <w:szCs w:val="28"/>
        </w:rPr>
        <w:t xml:space="preserve"> “</w:t>
      </w:r>
      <w:r w:rsidR="00322075" w:rsidRPr="00322075">
        <w:rPr>
          <w:bCs/>
          <w:iCs/>
          <w:sz w:val="28"/>
          <w:szCs w:val="28"/>
        </w:rPr>
        <w:t>establishes concrete duties on States to carry out certain measures for the common good</w:t>
      </w:r>
      <w:r w:rsidR="00322075">
        <w:rPr>
          <w:bCs/>
          <w:iCs/>
          <w:sz w:val="28"/>
          <w:szCs w:val="28"/>
        </w:rPr>
        <w:t>”.</w:t>
      </w:r>
      <w:r w:rsidR="00F4407D">
        <w:rPr>
          <w:bCs/>
          <w:iCs/>
          <w:sz w:val="28"/>
          <w:szCs w:val="28"/>
        </w:rPr>
        <w:t xml:space="preserve"> </w:t>
      </w:r>
    </w:p>
    <w:p w14:paraId="04627E24" w14:textId="518DE9F1" w:rsidR="00527523" w:rsidRDefault="00527523" w:rsidP="00052D7C">
      <w:pPr>
        <w:spacing w:line="360" w:lineRule="auto"/>
        <w:jc w:val="both"/>
        <w:rPr>
          <w:bCs/>
          <w:iCs/>
          <w:sz w:val="28"/>
          <w:szCs w:val="28"/>
          <w:lang w:val="en-US"/>
        </w:rPr>
      </w:pPr>
    </w:p>
    <w:p w14:paraId="4C54AB9A" w14:textId="1329AF1B" w:rsidR="00527523" w:rsidRDefault="00527523" w:rsidP="00052D7C">
      <w:pPr>
        <w:spacing w:line="360" w:lineRule="auto"/>
        <w:jc w:val="both"/>
        <w:rPr>
          <w:bCs/>
          <w:iCs/>
          <w:sz w:val="28"/>
          <w:szCs w:val="28"/>
          <w:lang w:val="en-US"/>
        </w:rPr>
      </w:pPr>
      <w:r>
        <w:rPr>
          <w:bCs/>
          <w:iCs/>
          <w:sz w:val="28"/>
          <w:szCs w:val="28"/>
          <w:lang w:val="en-US"/>
        </w:rPr>
        <w:t xml:space="preserve">I think we can all agree, that if we were living under such a conception, then the answer to our question would be very different: </w:t>
      </w:r>
      <w:r w:rsidR="00DB6CE9">
        <w:rPr>
          <w:bCs/>
          <w:iCs/>
          <w:sz w:val="28"/>
          <w:szCs w:val="28"/>
          <w:lang w:val="en-US"/>
        </w:rPr>
        <w:t>Why of course</w:t>
      </w:r>
      <w:r w:rsidR="00311D06">
        <w:rPr>
          <w:bCs/>
          <w:iCs/>
          <w:sz w:val="28"/>
          <w:szCs w:val="28"/>
          <w:lang w:val="en-US"/>
        </w:rPr>
        <w:t xml:space="preserve">, under this new </w:t>
      </w:r>
      <w:r w:rsidR="00311D06">
        <w:rPr>
          <w:bCs/>
          <w:iCs/>
          <w:sz w:val="28"/>
          <w:szCs w:val="28"/>
          <w:lang w:val="en-US"/>
        </w:rPr>
        <w:lastRenderedPageBreak/>
        <w:t xml:space="preserve">vision, </w:t>
      </w:r>
      <w:r w:rsidR="00DB6CE9">
        <w:rPr>
          <w:bCs/>
          <w:iCs/>
          <w:sz w:val="28"/>
          <w:szCs w:val="28"/>
          <w:lang w:val="en-US"/>
        </w:rPr>
        <w:t xml:space="preserve">international law can serve as a vehicle to address the most pressing concerns of humanity. </w:t>
      </w:r>
      <w:r w:rsidR="00311D06">
        <w:rPr>
          <w:bCs/>
          <w:iCs/>
          <w:sz w:val="28"/>
          <w:szCs w:val="28"/>
          <w:lang w:val="en-US"/>
        </w:rPr>
        <w:t>Indeed,</w:t>
      </w:r>
      <w:r w:rsidR="00DB6CE9">
        <w:rPr>
          <w:bCs/>
          <w:iCs/>
          <w:sz w:val="28"/>
          <w:szCs w:val="28"/>
          <w:lang w:val="en-US"/>
        </w:rPr>
        <w:t xml:space="preserve"> such a conception of international law would be designed for just that purpose.</w:t>
      </w:r>
    </w:p>
    <w:p w14:paraId="34A06EBB" w14:textId="09C4D195" w:rsidR="00DB6CE9" w:rsidRDefault="00DB6CE9" w:rsidP="00052D7C">
      <w:pPr>
        <w:spacing w:line="360" w:lineRule="auto"/>
        <w:jc w:val="both"/>
        <w:rPr>
          <w:bCs/>
          <w:iCs/>
          <w:sz w:val="28"/>
          <w:szCs w:val="28"/>
          <w:lang w:val="en-US"/>
        </w:rPr>
      </w:pPr>
    </w:p>
    <w:p w14:paraId="5EA8E5D8" w14:textId="1D79CBC9" w:rsidR="00DB6CE9" w:rsidRDefault="00DB6CE9" w:rsidP="00052D7C">
      <w:pPr>
        <w:spacing w:line="360" w:lineRule="auto"/>
        <w:jc w:val="both"/>
        <w:rPr>
          <w:b/>
          <w:iCs/>
          <w:sz w:val="28"/>
          <w:szCs w:val="28"/>
          <w:lang w:val="en-US"/>
        </w:rPr>
      </w:pPr>
      <w:r>
        <w:rPr>
          <w:b/>
          <w:iCs/>
          <w:sz w:val="28"/>
          <w:szCs w:val="28"/>
          <w:lang w:val="en-US"/>
        </w:rPr>
        <w:t>Honeymoon Interrupted</w:t>
      </w:r>
    </w:p>
    <w:p w14:paraId="648B929E" w14:textId="5984A4DE" w:rsidR="00DB6CE9" w:rsidRDefault="00DB6CE9" w:rsidP="00052D7C">
      <w:pPr>
        <w:spacing w:line="360" w:lineRule="auto"/>
        <w:jc w:val="both"/>
        <w:rPr>
          <w:b/>
          <w:iCs/>
          <w:sz w:val="28"/>
          <w:szCs w:val="28"/>
          <w:lang w:val="en-US"/>
        </w:rPr>
      </w:pPr>
    </w:p>
    <w:p w14:paraId="3E7655D6" w14:textId="77777777" w:rsidR="00080B10" w:rsidRDefault="00874ACA" w:rsidP="00052D7C">
      <w:pPr>
        <w:spacing w:line="360" w:lineRule="auto"/>
        <w:jc w:val="both"/>
        <w:rPr>
          <w:bCs/>
          <w:iCs/>
          <w:sz w:val="28"/>
          <w:szCs w:val="28"/>
        </w:rPr>
      </w:pPr>
      <w:r>
        <w:rPr>
          <w:bCs/>
          <w:iCs/>
          <w:sz w:val="28"/>
          <w:szCs w:val="28"/>
          <w:lang w:val="en-US"/>
        </w:rPr>
        <w:t xml:space="preserve">I suspect you can tell from the tone of the lecture </w:t>
      </w:r>
      <w:r w:rsidR="00E457C9">
        <w:rPr>
          <w:bCs/>
          <w:iCs/>
          <w:sz w:val="28"/>
          <w:szCs w:val="28"/>
          <w:lang w:val="en-US"/>
        </w:rPr>
        <w:t xml:space="preserve">that I do not believe that this new conception of international law exists at all. It is, like </w:t>
      </w:r>
      <w:r w:rsidR="004E3BB0" w:rsidRPr="004E3BB0">
        <w:rPr>
          <w:bCs/>
          <w:iCs/>
          <w:sz w:val="28"/>
          <w:szCs w:val="28"/>
        </w:rPr>
        <w:t xml:space="preserve">online learning </w:t>
      </w:r>
      <w:r w:rsidR="004E3BB0">
        <w:rPr>
          <w:bCs/>
          <w:iCs/>
          <w:sz w:val="28"/>
          <w:szCs w:val="28"/>
        </w:rPr>
        <w:t xml:space="preserve">is for many in our society, but </w:t>
      </w:r>
      <w:r w:rsidR="004E3BB0" w:rsidRPr="004E3BB0">
        <w:rPr>
          <w:bCs/>
          <w:iCs/>
          <w:sz w:val="28"/>
          <w:szCs w:val="28"/>
        </w:rPr>
        <w:t>a figment, a dream, a Unicorn, a fairy</w:t>
      </w:r>
      <w:r w:rsidR="004E3BB0">
        <w:rPr>
          <w:bCs/>
          <w:iCs/>
          <w:sz w:val="28"/>
          <w:szCs w:val="28"/>
        </w:rPr>
        <w:t>.</w:t>
      </w:r>
      <w:r w:rsidR="00B96FCE">
        <w:rPr>
          <w:bCs/>
          <w:iCs/>
          <w:sz w:val="28"/>
          <w:szCs w:val="28"/>
        </w:rPr>
        <w:t xml:space="preserve"> Indeed even those </w:t>
      </w:r>
      <w:r w:rsidR="00A137C5">
        <w:rPr>
          <w:bCs/>
          <w:iCs/>
          <w:sz w:val="28"/>
          <w:szCs w:val="28"/>
        </w:rPr>
        <w:t xml:space="preserve">that have declared </w:t>
      </w:r>
      <w:r w:rsidR="008D636A">
        <w:rPr>
          <w:bCs/>
          <w:iCs/>
          <w:sz w:val="28"/>
          <w:szCs w:val="28"/>
        </w:rPr>
        <w:t xml:space="preserve">that this new conception of international law has arrived or is emerging, have begun to express concerns and doubts, </w:t>
      </w:r>
      <w:r w:rsidR="00F7586A">
        <w:rPr>
          <w:bCs/>
          <w:iCs/>
          <w:sz w:val="28"/>
          <w:szCs w:val="28"/>
        </w:rPr>
        <w:t>b</w:t>
      </w:r>
      <w:r w:rsidR="008D636A">
        <w:rPr>
          <w:bCs/>
          <w:iCs/>
          <w:sz w:val="28"/>
          <w:szCs w:val="28"/>
        </w:rPr>
        <w:t>ut these doubts have been le</w:t>
      </w:r>
      <w:r w:rsidR="00AB1CBF">
        <w:rPr>
          <w:bCs/>
          <w:iCs/>
          <w:sz w:val="28"/>
          <w:szCs w:val="28"/>
        </w:rPr>
        <w:t xml:space="preserve">velled </w:t>
      </w:r>
      <w:r w:rsidR="00F7586A">
        <w:rPr>
          <w:bCs/>
          <w:iCs/>
          <w:sz w:val="28"/>
          <w:szCs w:val="28"/>
        </w:rPr>
        <w:t xml:space="preserve">not </w:t>
      </w:r>
      <w:r w:rsidR="00AB1CBF">
        <w:rPr>
          <w:bCs/>
          <w:iCs/>
          <w:sz w:val="28"/>
          <w:szCs w:val="28"/>
        </w:rPr>
        <w:t>at the system itself, but rather on populism and its effects on international law</w:t>
      </w:r>
      <w:r w:rsidR="00F7586A">
        <w:rPr>
          <w:bCs/>
          <w:iCs/>
          <w:sz w:val="28"/>
          <w:szCs w:val="28"/>
        </w:rPr>
        <w:t>.</w:t>
      </w:r>
    </w:p>
    <w:p w14:paraId="796341DD" w14:textId="77777777" w:rsidR="00080B10" w:rsidRDefault="00080B10" w:rsidP="00052D7C">
      <w:pPr>
        <w:spacing w:line="360" w:lineRule="auto"/>
        <w:jc w:val="both"/>
        <w:rPr>
          <w:bCs/>
          <w:iCs/>
          <w:sz w:val="28"/>
          <w:szCs w:val="28"/>
        </w:rPr>
      </w:pPr>
    </w:p>
    <w:p w14:paraId="773D8618" w14:textId="544B70E8" w:rsidR="00084C00" w:rsidRDefault="00DA4007" w:rsidP="00052D7C">
      <w:pPr>
        <w:spacing w:line="360" w:lineRule="auto"/>
        <w:jc w:val="both"/>
        <w:rPr>
          <w:bCs/>
          <w:iCs/>
          <w:sz w:val="28"/>
          <w:szCs w:val="28"/>
        </w:rPr>
      </w:pPr>
      <w:r>
        <w:rPr>
          <w:bCs/>
          <w:iCs/>
          <w:sz w:val="28"/>
          <w:szCs w:val="28"/>
        </w:rPr>
        <w:t xml:space="preserve">I do not propose to address fully </w:t>
      </w:r>
      <w:r w:rsidR="00B44DB7">
        <w:rPr>
          <w:bCs/>
          <w:iCs/>
          <w:sz w:val="28"/>
          <w:szCs w:val="28"/>
        </w:rPr>
        <w:t xml:space="preserve">the question of </w:t>
      </w:r>
      <w:r w:rsidR="001F1D62">
        <w:rPr>
          <w:bCs/>
          <w:iCs/>
          <w:sz w:val="28"/>
          <w:szCs w:val="28"/>
        </w:rPr>
        <w:t>populism’s effect on international law fully</w:t>
      </w:r>
      <w:r>
        <w:rPr>
          <w:bCs/>
          <w:iCs/>
          <w:sz w:val="28"/>
          <w:szCs w:val="28"/>
        </w:rPr>
        <w:t xml:space="preserve"> – it was addressed in the Stellenbosch paper I referred to </w:t>
      </w:r>
      <w:r w:rsidR="001F1D62">
        <w:rPr>
          <w:bCs/>
          <w:iCs/>
          <w:sz w:val="28"/>
          <w:szCs w:val="28"/>
        </w:rPr>
        <w:t xml:space="preserve">earlier </w:t>
      </w:r>
      <w:r>
        <w:rPr>
          <w:bCs/>
          <w:iCs/>
          <w:sz w:val="28"/>
          <w:szCs w:val="28"/>
        </w:rPr>
        <w:t>an</w:t>
      </w:r>
      <w:r w:rsidR="0083023E">
        <w:rPr>
          <w:bCs/>
          <w:iCs/>
          <w:sz w:val="28"/>
          <w:szCs w:val="28"/>
        </w:rPr>
        <w:t xml:space="preserve">d in an article due to appear in the next edition of the </w:t>
      </w:r>
      <w:r w:rsidR="0083023E" w:rsidRPr="00AE7BBE">
        <w:rPr>
          <w:bCs/>
          <w:i/>
          <w:sz w:val="28"/>
          <w:szCs w:val="28"/>
        </w:rPr>
        <w:t>Chinese Journal of International Law</w:t>
      </w:r>
      <w:r w:rsidR="0083023E">
        <w:rPr>
          <w:bCs/>
          <w:iCs/>
          <w:sz w:val="28"/>
          <w:szCs w:val="28"/>
        </w:rPr>
        <w:t xml:space="preserve"> – but I do want to highlight </w:t>
      </w:r>
      <w:r w:rsidR="00AE7BBE">
        <w:rPr>
          <w:bCs/>
          <w:iCs/>
          <w:sz w:val="28"/>
          <w:szCs w:val="28"/>
        </w:rPr>
        <w:t>some of its main elements and my responses to them.</w:t>
      </w:r>
      <w:r w:rsidR="00AB1CBF">
        <w:rPr>
          <w:bCs/>
          <w:iCs/>
          <w:sz w:val="28"/>
          <w:szCs w:val="28"/>
        </w:rPr>
        <w:t xml:space="preserve"> </w:t>
      </w:r>
      <w:r w:rsidR="009E6265">
        <w:rPr>
          <w:bCs/>
          <w:iCs/>
          <w:sz w:val="28"/>
          <w:szCs w:val="28"/>
        </w:rPr>
        <w:t>I leave aside</w:t>
      </w:r>
      <w:r w:rsidR="00432DD0">
        <w:rPr>
          <w:bCs/>
          <w:iCs/>
          <w:sz w:val="28"/>
          <w:szCs w:val="28"/>
        </w:rPr>
        <w:t xml:space="preserve"> the fact that </w:t>
      </w:r>
      <w:r w:rsidR="00DE6359">
        <w:rPr>
          <w:bCs/>
          <w:iCs/>
          <w:sz w:val="28"/>
          <w:szCs w:val="28"/>
        </w:rPr>
        <w:t xml:space="preserve">there is </w:t>
      </w:r>
      <w:r w:rsidR="00C87C6F">
        <w:rPr>
          <w:bCs/>
          <w:iCs/>
          <w:sz w:val="28"/>
          <w:szCs w:val="28"/>
        </w:rPr>
        <w:t xml:space="preserve">very little </w:t>
      </w:r>
      <w:r w:rsidR="000E325F">
        <w:rPr>
          <w:bCs/>
          <w:iCs/>
          <w:sz w:val="28"/>
          <w:szCs w:val="28"/>
        </w:rPr>
        <w:t>agreement on what constitutes populism.</w:t>
      </w:r>
    </w:p>
    <w:p w14:paraId="6DB4B25D" w14:textId="482B835C" w:rsidR="000E325F" w:rsidRDefault="000E325F" w:rsidP="00052D7C">
      <w:pPr>
        <w:spacing w:line="360" w:lineRule="auto"/>
        <w:jc w:val="both"/>
        <w:rPr>
          <w:bCs/>
          <w:iCs/>
          <w:sz w:val="28"/>
          <w:szCs w:val="28"/>
        </w:rPr>
      </w:pPr>
    </w:p>
    <w:p w14:paraId="28656E0E" w14:textId="6159085C" w:rsidR="00DF68D4" w:rsidRDefault="00DE59DE" w:rsidP="00052D7C">
      <w:pPr>
        <w:spacing w:line="360" w:lineRule="auto"/>
        <w:jc w:val="both"/>
        <w:rPr>
          <w:bCs/>
          <w:iCs/>
          <w:sz w:val="28"/>
          <w:szCs w:val="28"/>
        </w:rPr>
      </w:pPr>
      <w:r>
        <w:rPr>
          <w:bCs/>
          <w:iCs/>
          <w:sz w:val="28"/>
          <w:szCs w:val="28"/>
        </w:rPr>
        <w:t xml:space="preserve">The basic argument, as I understand it, is that the honeymoon </w:t>
      </w:r>
      <w:r w:rsidR="00B65D12">
        <w:rPr>
          <w:bCs/>
          <w:iCs/>
          <w:sz w:val="28"/>
          <w:szCs w:val="28"/>
        </w:rPr>
        <w:t xml:space="preserve">of the new vision of international law, has been interrupted by the jolt of populism in the more powerful States. Without fail, </w:t>
      </w:r>
      <w:r w:rsidR="005B07B8">
        <w:rPr>
          <w:bCs/>
          <w:iCs/>
          <w:sz w:val="28"/>
          <w:szCs w:val="28"/>
        </w:rPr>
        <w:t xml:space="preserve">Donald </w:t>
      </w:r>
      <w:r w:rsidR="00BA6E9A">
        <w:rPr>
          <w:bCs/>
          <w:iCs/>
          <w:sz w:val="28"/>
          <w:szCs w:val="28"/>
        </w:rPr>
        <w:t>Trump is pre</w:t>
      </w:r>
      <w:r w:rsidR="00C81391">
        <w:rPr>
          <w:bCs/>
          <w:iCs/>
          <w:sz w:val="28"/>
          <w:szCs w:val="28"/>
        </w:rPr>
        <w:t>sented as the posterchild for populisms attack on the new vision of international law.</w:t>
      </w:r>
      <w:r w:rsidR="00350820">
        <w:rPr>
          <w:bCs/>
          <w:iCs/>
          <w:sz w:val="28"/>
          <w:szCs w:val="28"/>
        </w:rPr>
        <w:t xml:space="preserve"> </w:t>
      </w:r>
      <w:r w:rsidR="003328ED">
        <w:rPr>
          <w:bCs/>
          <w:iCs/>
          <w:sz w:val="28"/>
          <w:szCs w:val="28"/>
        </w:rPr>
        <w:t xml:space="preserve">Based on the </w:t>
      </w:r>
      <w:r w:rsidR="003328ED">
        <w:rPr>
          <w:bCs/>
          <w:iCs/>
          <w:sz w:val="28"/>
          <w:szCs w:val="28"/>
        </w:rPr>
        <w:lastRenderedPageBreak/>
        <w:t xml:space="preserve">sometimes bizarre decisions and outbursts of the current US President, it </w:t>
      </w:r>
      <w:r w:rsidR="00643DAE">
        <w:rPr>
          <w:bCs/>
          <w:iCs/>
          <w:sz w:val="28"/>
          <w:szCs w:val="28"/>
        </w:rPr>
        <w:t xml:space="preserve">might perhaps be hard to argue </w:t>
      </w:r>
      <w:r w:rsidR="005B306F">
        <w:rPr>
          <w:bCs/>
          <w:iCs/>
          <w:sz w:val="28"/>
          <w:szCs w:val="28"/>
        </w:rPr>
        <w:t xml:space="preserve">against </w:t>
      </w:r>
      <w:r w:rsidR="00D82B16">
        <w:rPr>
          <w:bCs/>
          <w:iCs/>
          <w:sz w:val="28"/>
          <w:szCs w:val="28"/>
        </w:rPr>
        <w:t xml:space="preserve">the proposition that populism represents an attack on the new vision of international law which, but for the emergence of populism is said to be directed at the common challenges </w:t>
      </w:r>
      <w:r w:rsidR="00DF68D4">
        <w:rPr>
          <w:bCs/>
          <w:iCs/>
          <w:sz w:val="28"/>
          <w:szCs w:val="28"/>
        </w:rPr>
        <w:t xml:space="preserve">facing our world. </w:t>
      </w:r>
    </w:p>
    <w:p w14:paraId="2183480B" w14:textId="77777777" w:rsidR="00086241" w:rsidRDefault="00086241" w:rsidP="00052D7C">
      <w:pPr>
        <w:spacing w:line="360" w:lineRule="auto"/>
        <w:jc w:val="both"/>
        <w:rPr>
          <w:bCs/>
          <w:iCs/>
          <w:sz w:val="28"/>
          <w:szCs w:val="28"/>
        </w:rPr>
      </w:pPr>
    </w:p>
    <w:p w14:paraId="2563DE2A" w14:textId="0DCCD83A" w:rsidR="00D07560" w:rsidRDefault="00DF68D4" w:rsidP="00052D7C">
      <w:pPr>
        <w:spacing w:line="360" w:lineRule="auto"/>
        <w:jc w:val="both"/>
        <w:rPr>
          <w:bCs/>
          <w:iCs/>
          <w:sz w:val="28"/>
          <w:szCs w:val="28"/>
        </w:rPr>
      </w:pPr>
      <w:r>
        <w:rPr>
          <w:bCs/>
          <w:iCs/>
          <w:sz w:val="28"/>
          <w:szCs w:val="28"/>
        </w:rPr>
        <w:t>Last week’s decision</w:t>
      </w:r>
      <w:r w:rsidR="00FB2679">
        <w:rPr>
          <w:bCs/>
          <w:iCs/>
          <w:sz w:val="28"/>
          <w:szCs w:val="28"/>
        </w:rPr>
        <w:t xml:space="preserve">  by the Trump administration</w:t>
      </w:r>
      <w:r w:rsidR="00E33036">
        <w:rPr>
          <w:bCs/>
          <w:iCs/>
          <w:sz w:val="28"/>
          <w:szCs w:val="28"/>
        </w:rPr>
        <w:t xml:space="preserve"> to place the Prosecutor of the ICC</w:t>
      </w:r>
      <w:r w:rsidR="0007750C">
        <w:rPr>
          <w:bCs/>
          <w:iCs/>
          <w:sz w:val="28"/>
          <w:szCs w:val="28"/>
        </w:rPr>
        <w:t>, Fatou Bensouda,</w:t>
      </w:r>
      <w:r w:rsidR="00E33036">
        <w:rPr>
          <w:bCs/>
          <w:iCs/>
          <w:sz w:val="28"/>
          <w:szCs w:val="28"/>
        </w:rPr>
        <w:t xml:space="preserve"> and my good friend Phakiso Mochochocko </w:t>
      </w:r>
      <w:r w:rsidR="001B51E5">
        <w:rPr>
          <w:bCs/>
          <w:iCs/>
          <w:sz w:val="28"/>
          <w:szCs w:val="28"/>
        </w:rPr>
        <w:t>on the US sanctions list</w:t>
      </w:r>
      <w:r w:rsidR="00605FB0">
        <w:rPr>
          <w:bCs/>
          <w:iCs/>
          <w:sz w:val="28"/>
          <w:szCs w:val="28"/>
        </w:rPr>
        <w:t xml:space="preserve">, its decision to pull the plug on the US participation in </w:t>
      </w:r>
      <w:r w:rsidR="00066875">
        <w:rPr>
          <w:bCs/>
          <w:iCs/>
          <w:sz w:val="28"/>
          <w:szCs w:val="28"/>
        </w:rPr>
        <w:t xml:space="preserve">the Paris Agreement, </w:t>
      </w:r>
      <w:r w:rsidR="003E4F61">
        <w:rPr>
          <w:bCs/>
          <w:iCs/>
          <w:sz w:val="28"/>
          <w:szCs w:val="28"/>
        </w:rPr>
        <w:t xml:space="preserve">the </w:t>
      </w:r>
      <w:r w:rsidR="00955889">
        <w:rPr>
          <w:bCs/>
          <w:iCs/>
          <w:sz w:val="28"/>
          <w:szCs w:val="28"/>
        </w:rPr>
        <w:t>with</w:t>
      </w:r>
      <w:r w:rsidR="003E4F61">
        <w:rPr>
          <w:bCs/>
          <w:iCs/>
          <w:sz w:val="28"/>
          <w:szCs w:val="28"/>
        </w:rPr>
        <w:t xml:space="preserve">drawal from UNESCO and the decision to withdraw from the World Health Organisation at a time when the world is </w:t>
      </w:r>
      <w:r w:rsidR="00086241">
        <w:rPr>
          <w:bCs/>
          <w:iCs/>
          <w:sz w:val="28"/>
          <w:szCs w:val="28"/>
        </w:rPr>
        <w:t>facing a pandemic are but examples of many other</w:t>
      </w:r>
      <w:r w:rsidR="006F5F3B">
        <w:rPr>
          <w:bCs/>
          <w:iCs/>
          <w:sz w:val="28"/>
          <w:szCs w:val="28"/>
        </w:rPr>
        <w:t xml:space="preserve"> acts that arguably undermined international law and its m</w:t>
      </w:r>
      <w:r w:rsidR="00D07560">
        <w:rPr>
          <w:bCs/>
          <w:iCs/>
          <w:sz w:val="28"/>
          <w:szCs w:val="28"/>
        </w:rPr>
        <w:t>ultilateral foundations.</w:t>
      </w:r>
    </w:p>
    <w:p w14:paraId="7BD3294D" w14:textId="77777777" w:rsidR="00D07560" w:rsidRDefault="00D07560" w:rsidP="00052D7C">
      <w:pPr>
        <w:spacing w:line="360" w:lineRule="auto"/>
        <w:jc w:val="both"/>
        <w:rPr>
          <w:bCs/>
          <w:iCs/>
          <w:sz w:val="28"/>
          <w:szCs w:val="28"/>
        </w:rPr>
      </w:pPr>
    </w:p>
    <w:p w14:paraId="075512F9" w14:textId="77777777" w:rsidR="00331E5A" w:rsidRDefault="00D07560" w:rsidP="00052D7C">
      <w:pPr>
        <w:spacing w:line="360" w:lineRule="auto"/>
        <w:jc w:val="both"/>
        <w:rPr>
          <w:bCs/>
          <w:iCs/>
          <w:sz w:val="28"/>
          <w:szCs w:val="28"/>
        </w:rPr>
      </w:pPr>
      <w:r>
        <w:rPr>
          <w:bCs/>
          <w:iCs/>
          <w:sz w:val="28"/>
          <w:szCs w:val="28"/>
        </w:rPr>
        <w:t xml:space="preserve">Those that point the finger at populism for </w:t>
      </w:r>
      <w:r w:rsidR="00467479">
        <w:rPr>
          <w:bCs/>
          <w:iCs/>
          <w:sz w:val="28"/>
          <w:szCs w:val="28"/>
        </w:rPr>
        <w:t>the QUOTE UNQUOTE decline of international law, do not, of course stop with the Trump administration. The Zuma administration</w:t>
      </w:r>
      <w:r w:rsidR="000146D5">
        <w:rPr>
          <w:bCs/>
          <w:iCs/>
          <w:sz w:val="28"/>
          <w:szCs w:val="28"/>
        </w:rPr>
        <w:t xml:space="preserve">’s relationship with international courts (the ICC and the SADC Tribunal) and Brexit also feature in the examples of </w:t>
      </w:r>
      <w:r w:rsidR="00094BB1">
        <w:rPr>
          <w:bCs/>
          <w:iCs/>
          <w:sz w:val="28"/>
          <w:szCs w:val="28"/>
        </w:rPr>
        <w:t>how populism undermines the nirvana of international law.</w:t>
      </w:r>
    </w:p>
    <w:p w14:paraId="6907E2CB" w14:textId="77777777" w:rsidR="00331E5A" w:rsidRDefault="00331E5A" w:rsidP="00052D7C">
      <w:pPr>
        <w:spacing w:line="360" w:lineRule="auto"/>
        <w:jc w:val="both"/>
        <w:rPr>
          <w:bCs/>
          <w:iCs/>
          <w:sz w:val="28"/>
          <w:szCs w:val="28"/>
        </w:rPr>
      </w:pPr>
    </w:p>
    <w:p w14:paraId="37F1D61C" w14:textId="5D2EF1D6" w:rsidR="00E132EE" w:rsidRDefault="00E1247D" w:rsidP="00052D7C">
      <w:pPr>
        <w:spacing w:line="360" w:lineRule="auto"/>
        <w:jc w:val="both"/>
        <w:rPr>
          <w:bCs/>
          <w:iCs/>
          <w:sz w:val="28"/>
          <w:szCs w:val="28"/>
        </w:rPr>
      </w:pPr>
      <w:r>
        <w:rPr>
          <w:bCs/>
          <w:iCs/>
          <w:sz w:val="28"/>
          <w:szCs w:val="28"/>
        </w:rPr>
        <w:t>The truth however, is les</w:t>
      </w:r>
      <w:r w:rsidRPr="004F2957">
        <w:rPr>
          <w:bCs/>
          <w:iCs/>
          <w:sz w:val="28"/>
          <w:szCs w:val="28"/>
        </w:rPr>
        <w:t xml:space="preserve">s romantic. </w:t>
      </w:r>
      <w:r w:rsidR="00973356" w:rsidRPr="004F2957">
        <w:rPr>
          <w:bCs/>
          <w:iCs/>
          <w:sz w:val="28"/>
          <w:szCs w:val="28"/>
        </w:rPr>
        <w:t>International law is not a victim</w:t>
      </w:r>
      <w:r w:rsidR="00155817" w:rsidRPr="004F2957">
        <w:rPr>
          <w:bCs/>
          <w:iCs/>
          <w:sz w:val="28"/>
          <w:szCs w:val="28"/>
        </w:rPr>
        <w:t xml:space="preserve"> of populism. Rather, international law </w:t>
      </w:r>
      <w:r w:rsidR="002136F9" w:rsidRPr="004F2957">
        <w:rPr>
          <w:bCs/>
          <w:iCs/>
          <w:sz w:val="28"/>
          <w:szCs w:val="28"/>
        </w:rPr>
        <w:t>presents a</w:t>
      </w:r>
      <w:r w:rsidR="00155817" w:rsidRPr="004F2957">
        <w:rPr>
          <w:bCs/>
          <w:iCs/>
          <w:sz w:val="28"/>
          <w:szCs w:val="28"/>
        </w:rPr>
        <w:t xml:space="preserve"> fertile ground</w:t>
      </w:r>
      <w:r w:rsidR="002136F9" w:rsidRPr="004F2957">
        <w:rPr>
          <w:bCs/>
          <w:iCs/>
          <w:sz w:val="28"/>
          <w:szCs w:val="28"/>
        </w:rPr>
        <w:t xml:space="preserve"> for States, populist or not, to</w:t>
      </w:r>
      <w:r w:rsidR="004F2957" w:rsidRPr="004F2957">
        <w:rPr>
          <w:bCs/>
          <w:iCs/>
          <w:sz w:val="28"/>
          <w:szCs w:val="28"/>
        </w:rPr>
        <w:t xml:space="preserve"> support </w:t>
      </w:r>
      <w:r w:rsidR="002136F9" w:rsidRPr="004F2957">
        <w:rPr>
          <w:bCs/>
          <w:iCs/>
          <w:sz w:val="28"/>
          <w:szCs w:val="28"/>
        </w:rPr>
        <w:t xml:space="preserve">multilateralism </w:t>
      </w:r>
      <w:r w:rsidR="00094252" w:rsidRPr="004F2957">
        <w:rPr>
          <w:bCs/>
          <w:iCs/>
          <w:sz w:val="28"/>
          <w:szCs w:val="28"/>
        </w:rPr>
        <w:t>when it suits them</w:t>
      </w:r>
      <w:r w:rsidR="004F2957" w:rsidRPr="004F2957">
        <w:rPr>
          <w:bCs/>
          <w:iCs/>
          <w:sz w:val="28"/>
          <w:szCs w:val="28"/>
        </w:rPr>
        <w:t>, but also do undermine it when that is in their best interests.</w:t>
      </w:r>
    </w:p>
    <w:p w14:paraId="6D007EA6" w14:textId="77777777" w:rsidR="008E1697" w:rsidRDefault="008E1697" w:rsidP="00052D7C">
      <w:pPr>
        <w:spacing w:line="360" w:lineRule="auto"/>
        <w:jc w:val="both"/>
        <w:rPr>
          <w:bCs/>
          <w:iCs/>
          <w:sz w:val="28"/>
          <w:szCs w:val="28"/>
        </w:rPr>
      </w:pPr>
    </w:p>
    <w:p w14:paraId="5E0D761D" w14:textId="6A1C9C3C" w:rsidR="00C60BC5" w:rsidRDefault="00527277" w:rsidP="00052D7C">
      <w:pPr>
        <w:spacing w:line="360" w:lineRule="auto"/>
        <w:jc w:val="both"/>
        <w:rPr>
          <w:bCs/>
          <w:iCs/>
          <w:sz w:val="28"/>
          <w:szCs w:val="28"/>
        </w:rPr>
      </w:pPr>
      <w:r>
        <w:rPr>
          <w:bCs/>
          <w:iCs/>
          <w:sz w:val="28"/>
          <w:szCs w:val="28"/>
        </w:rPr>
        <w:lastRenderedPageBreak/>
        <w:t>It is easy to pick on Trump – I admit it. But previous US administrations fare no better</w:t>
      </w:r>
      <w:r w:rsidR="003E4B62">
        <w:rPr>
          <w:bCs/>
          <w:iCs/>
          <w:sz w:val="28"/>
          <w:szCs w:val="28"/>
        </w:rPr>
        <w:t xml:space="preserve"> when it come to the undermining multilateral institutions when it suits US national interests. </w:t>
      </w:r>
      <w:r w:rsidR="00832A89">
        <w:rPr>
          <w:bCs/>
          <w:iCs/>
          <w:sz w:val="28"/>
          <w:szCs w:val="28"/>
        </w:rPr>
        <w:t>Decisions to defund an international organisation or sanction one because it acted, or threatened to act, in a manner inconsistent with the US policy does not begin with Trump. Admittedly, Tru</w:t>
      </w:r>
      <w:r w:rsidR="0070098C">
        <w:rPr>
          <w:bCs/>
          <w:iCs/>
          <w:sz w:val="28"/>
          <w:szCs w:val="28"/>
        </w:rPr>
        <w:t>mp ha</w:t>
      </w:r>
      <w:r w:rsidR="00EA2CD5">
        <w:rPr>
          <w:bCs/>
          <w:iCs/>
          <w:sz w:val="28"/>
          <w:szCs w:val="28"/>
        </w:rPr>
        <w:t>s</w:t>
      </w:r>
      <w:r w:rsidR="0070098C">
        <w:rPr>
          <w:bCs/>
          <w:iCs/>
          <w:sz w:val="28"/>
          <w:szCs w:val="28"/>
        </w:rPr>
        <w:t xml:space="preserve"> taken this to another level, but this is only a matter of degree.</w:t>
      </w:r>
      <w:r w:rsidR="00EA2CD5">
        <w:rPr>
          <w:bCs/>
          <w:iCs/>
          <w:sz w:val="28"/>
          <w:szCs w:val="28"/>
        </w:rPr>
        <w:t xml:space="preserve"> </w:t>
      </w:r>
      <w:r w:rsidR="005F0C76">
        <w:rPr>
          <w:bCs/>
          <w:iCs/>
          <w:sz w:val="28"/>
          <w:szCs w:val="28"/>
        </w:rPr>
        <w:t xml:space="preserve">Elsewhere, I have described the current US administration as simply </w:t>
      </w:r>
      <w:r w:rsidR="00B115D4">
        <w:rPr>
          <w:bCs/>
          <w:iCs/>
          <w:sz w:val="28"/>
          <w:szCs w:val="28"/>
        </w:rPr>
        <w:t xml:space="preserve">dishing out US foreign policy on </w:t>
      </w:r>
      <w:r w:rsidR="00EA2CD5">
        <w:rPr>
          <w:bCs/>
          <w:iCs/>
          <w:sz w:val="28"/>
          <w:szCs w:val="28"/>
        </w:rPr>
        <w:t>Steroids.</w:t>
      </w:r>
    </w:p>
    <w:p w14:paraId="1B85AC55" w14:textId="77777777" w:rsidR="00C60BC5" w:rsidRDefault="00C60BC5" w:rsidP="00052D7C">
      <w:pPr>
        <w:spacing w:line="360" w:lineRule="auto"/>
        <w:jc w:val="both"/>
        <w:rPr>
          <w:bCs/>
          <w:iCs/>
          <w:sz w:val="28"/>
          <w:szCs w:val="28"/>
        </w:rPr>
      </w:pPr>
    </w:p>
    <w:p w14:paraId="3C7744C1" w14:textId="1A93A179" w:rsidR="0038151E" w:rsidRDefault="00C60BC5" w:rsidP="00052D7C">
      <w:pPr>
        <w:spacing w:line="360" w:lineRule="auto"/>
        <w:jc w:val="both"/>
        <w:rPr>
          <w:bCs/>
          <w:iCs/>
          <w:sz w:val="28"/>
          <w:szCs w:val="28"/>
          <w:lang w:val="en-US"/>
        </w:rPr>
      </w:pPr>
      <w:r>
        <w:rPr>
          <w:bCs/>
          <w:iCs/>
          <w:sz w:val="28"/>
          <w:szCs w:val="28"/>
        </w:rPr>
        <w:t xml:space="preserve">At any rate, the point is that it is overly simplistic, </w:t>
      </w:r>
      <w:r w:rsidR="00EB6C8F">
        <w:rPr>
          <w:bCs/>
          <w:iCs/>
          <w:sz w:val="28"/>
          <w:szCs w:val="28"/>
        </w:rPr>
        <w:t>to place the blame for international law’s inadequacy at the feet of Donald Trump and other populist movements.</w:t>
      </w:r>
      <w:r w:rsidR="0070098C">
        <w:rPr>
          <w:bCs/>
          <w:iCs/>
          <w:sz w:val="28"/>
          <w:szCs w:val="28"/>
        </w:rPr>
        <w:t xml:space="preserve"> </w:t>
      </w:r>
      <w:r w:rsidR="0038151E" w:rsidRPr="0038151E">
        <w:rPr>
          <w:bCs/>
          <w:iCs/>
          <w:sz w:val="28"/>
          <w:szCs w:val="28"/>
          <w:lang w:val="en-US"/>
        </w:rPr>
        <w:t>It seems to me that whatever our consternations about the increase in populist movements and their normative policies, the</w:t>
      </w:r>
      <w:r w:rsidR="0038151E">
        <w:rPr>
          <w:bCs/>
          <w:iCs/>
          <w:sz w:val="28"/>
          <w:szCs w:val="28"/>
          <w:lang w:val="en-US"/>
        </w:rPr>
        <w:t>ir</w:t>
      </w:r>
      <w:r w:rsidR="0038151E" w:rsidRPr="0038151E">
        <w:rPr>
          <w:bCs/>
          <w:iCs/>
          <w:sz w:val="28"/>
          <w:szCs w:val="28"/>
          <w:lang w:val="en-US"/>
        </w:rPr>
        <w:t xml:space="preserve"> actions and rhetoric is a reflection of, and is made possible by, the structure of international law as it currently stands. The populist movements are not a threat to international law, they are a reflection of it.</w:t>
      </w:r>
    </w:p>
    <w:p w14:paraId="2CA65009" w14:textId="03594223" w:rsidR="00912171" w:rsidRDefault="00912171" w:rsidP="00052D7C">
      <w:pPr>
        <w:spacing w:line="360" w:lineRule="auto"/>
        <w:jc w:val="both"/>
        <w:rPr>
          <w:bCs/>
          <w:iCs/>
          <w:sz w:val="28"/>
          <w:szCs w:val="28"/>
          <w:lang w:val="en-US"/>
        </w:rPr>
      </w:pPr>
    </w:p>
    <w:p w14:paraId="124AFC87" w14:textId="10B6A6C5" w:rsidR="00912171" w:rsidRDefault="00912171" w:rsidP="00052D7C">
      <w:pPr>
        <w:spacing w:line="360" w:lineRule="auto"/>
        <w:jc w:val="both"/>
        <w:rPr>
          <w:bCs/>
          <w:iCs/>
          <w:sz w:val="28"/>
          <w:szCs w:val="28"/>
          <w:lang w:val="en-US"/>
        </w:rPr>
      </w:pPr>
      <w:r>
        <w:rPr>
          <w:bCs/>
          <w:iCs/>
          <w:sz w:val="28"/>
          <w:szCs w:val="28"/>
          <w:lang w:val="en-US"/>
        </w:rPr>
        <w:t>I wish, if I may, to illustrate this point by referring to some of the challenges facing us today.</w:t>
      </w:r>
    </w:p>
    <w:p w14:paraId="4A287B5A" w14:textId="0E1116D9" w:rsidR="00912171" w:rsidRDefault="00912171" w:rsidP="00052D7C">
      <w:pPr>
        <w:spacing w:line="360" w:lineRule="auto"/>
        <w:jc w:val="both"/>
        <w:rPr>
          <w:bCs/>
          <w:iCs/>
          <w:sz w:val="28"/>
          <w:szCs w:val="28"/>
          <w:lang w:val="en-US"/>
        </w:rPr>
      </w:pPr>
    </w:p>
    <w:p w14:paraId="40A62C91" w14:textId="5EE3A3AA" w:rsidR="00912171" w:rsidRDefault="009B119E" w:rsidP="00052D7C">
      <w:pPr>
        <w:spacing w:line="360" w:lineRule="auto"/>
        <w:jc w:val="both"/>
        <w:rPr>
          <w:b/>
          <w:sz w:val="28"/>
          <w:szCs w:val="28"/>
          <w:lang w:val="en-US"/>
        </w:rPr>
      </w:pPr>
      <w:r>
        <w:rPr>
          <w:b/>
          <w:sz w:val="28"/>
          <w:szCs w:val="28"/>
          <w:lang w:val="en-US"/>
        </w:rPr>
        <w:t>International Law’s Responses to Current Challenges</w:t>
      </w:r>
    </w:p>
    <w:p w14:paraId="5E0A8EF1" w14:textId="192FB563" w:rsidR="009B119E" w:rsidRDefault="009B119E" w:rsidP="00052D7C">
      <w:pPr>
        <w:spacing w:line="360" w:lineRule="auto"/>
        <w:jc w:val="both"/>
        <w:rPr>
          <w:b/>
          <w:sz w:val="28"/>
          <w:szCs w:val="28"/>
          <w:lang w:val="en-US"/>
        </w:rPr>
      </w:pPr>
      <w:r>
        <w:rPr>
          <w:b/>
          <w:sz w:val="28"/>
          <w:szCs w:val="28"/>
          <w:lang w:val="en-US"/>
        </w:rPr>
        <w:t>(a) Poverty</w:t>
      </w:r>
    </w:p>
    <w:p w14:paraId="564E578D" w14:textId="5261FD7F" w:rsidR="009B119E" w:rsidRDefault="009B119E" w:rsidP="00052D7C">
      <w:pPr>
        <w:spacing w:line="360" w:lineRule="auto"/>
        <w:jc w:val="both"/>
        <w:rPr>
          <w:bCs/>
          <w:sz w:val="28"/>
          <w:szCs w:val="28"/>
          <w:lang w:val="en-US"/>
        </w:rPr>
      </w:pPr>
      <w:r>
        <w:rPr>
          <w:bCs/>
          <w:sz w:val="28"/>
          <w:szCs w:val="28"/>
          <w:lang w:val="en-US"/>
        </w:rPr>
        <w:t xml:space="preserve">I begin with poverty. Quite frankly the statistics are </w:t>
      </w:r>
      <w:r w:rsidR="001D2C0B">
        <w:rPr>
          <w:bCs/>
          <w:sz w:val="28"/>
          <w:szCs w:val="28"/>
          <w:lang w:val="en-US"/>
        </w:rPr>
        <w:t>quite frankly staggering:</w:t>
      </w:r>
    </w:p>
    <w:p w14:paraId="1446D565" w14:textId="7C753883" w:rsidR="001D2C0B" w:rsidRDefault="001D2C0B" w:rsidP="00052D7C">
      <w:pPr>
        <w:spacing w:line="360" w:lineRule="auto"/>
        <w:jc w:val="both"/>
        <w:rPr>
          <w:bCs/>
          <w:sz w:val="28"/>
          <w:szCs w:val="28"/>
          <w:lang w:val="en-US"/>
        </w:rPr>
      </w:pPr>
    </w:p>
    <w:p w14:paraId="611FC1D9" w14:textId="0841DF31" w:rsidR="002303CE" w:rsidRDefault="001D2C0B" w:rsidP="00052D7C">
      <w:pPr>
        <w:spacing w:line="360" w:lineRule="auto"/>
        <w:jc w:val="both"/>
        <w:rPr>
          <w:bCs/>
          <w:sz w:val="28"/>
          <w:szCs w:val="28"/>
        </w:rPr>
      </w:pPr>
      <w:r w:rsidRPr="001D2C0B">
        <w:rPr>
          <w:bCs/>
          <w:sz w:val="28"/>
          <w:szCs w:val="28"/>
        </w:rPr>
        <w:lastRenderedPageBreak/>
        <w:t>According to a recent World Bank report</w:t>
      </w:r>
      <w:r w:rsidR="00DD06A9">
        <w:rPr>
          <w:bCs/>
          <w:sz w:val="28"/>
          <w:szCs w:val="28"/>
        </w:rPr>
        <w:t xml:space="preserve"> – and I recognise the </w:t>
      </w:r>
      <w:r w:rsidR="00A35FFA">
        <w:rPr>
          <w:bCs/>
          <w:sz w:val="28"/>
          <w:szCs w:val="28"/>
        </w:rPr>
        <w:t>p</w:t>
      </w:r>
      <w:r w:rsidR="00684C60">
        <w:rPr>
          <w:bCs/>
          <w:sz w:val="28"/>
          <w:szCs w:val="28"/>
        </w:rPr>
        <w:t>otential problem o</w:t>
      </w:r>
      <w:r w:rsidR="005349A3">
        <w:rPr>
          <w:bCs/>
          <w:sz w:val="28"/>
          <w:szCs w:val="28"/>
        </w:rPr>
        <w:t xml:space="preserve">n World Bank statistics, but please bear with me – According to the World Bank </w:t>
      </w:r>
      <w:r w:rsidRPr="001D2C0B">
        <w:rPr>
          <w:bCs/>
          <w:sz w:val="28"/>
          <w:szCs w:val="28"/>
        </w:rPr>
        <w:t xml:space="preserve">in 2015 the levels of </w:t>
      </w:r>
      <w:r w:rsidR="003342C4">
        <w:rPr>
          <w:bCs/>
          <w:sz w:val="28"/>
          <w:szCs w:val="28"/>
        </w:rPr>
        <w:t>“</w:t>
      </w:r>
      <w:r w:rsidRPr="001D2C0B">
        <w:rPr>
          <w:bCs/>
          <w:sz w:val="28"/>
          <w:szCs w:val="28"/>
        </w:rPr>
        <w:t>extreme poverty</w:t>
      </w:r>
      <w:r w:rsidR="003342C4">
        <w:rPr>
          <w:bCs/>
          <w:sz w:val="28"/>
          <w:szCs w:val="28"/>
        </w:rPr>
        <w:t>”</w:t>
      </w:r>
      <w:r w:rsidRPr="001D2C0B">
        <w:rPr>
          <w:bCs/>
          <w:sz w:val="28"/>
          <w:szCs w:val="28"/>
        </w:rPr>
        <w:t>, defined as persons living below 1</w:t>
      </w:r>
      <w:r w:rsidR="003342C4">
        <w:rPr>
          <w:bCs/>
          <w:sz w:val="28"/>
          <w:szCs w:val="28"/>
        </w:rPr>
        <w:t xml:space="preserve"> Dollar </w:t>
      </w:r>
      <w:r w:rsidRPr="001D2C0B">
        <w:rPr>
          <w:bCs/>
          <w:sz w:val="28"/>
          <w:szCs w:val="28"/>
        </w:rPr>
        <w:t>90</w:t>
      </w:r>
      <w:r w:rsidR="003342C4">
        <w:rPr>
          <w:bCs/>
          <w:sz w:val="28"/>
          <w:szCs w:val="28"/>
        </w:rPr>
        <w:t xml:space="preserve"> cents</w:t>
      </w:r>
      <w:r w:rsidRPr="001D2C0B">
        <w:rPr>
          <w:bCs/>
          <w:sz w:val="28"/>
          <w:szCs w:val="28"/>
        </w:rPr>
        <w:t xml:space="preserve"> a day, stood at 736 million.  </w:t>
      </w:r>
      <w:r w:rsidR="000E424B">
        <w:rPr>
          <w:bCs/>
          <w:sz w:val="28"/>
          <w:szCs w:val="28"/>
        </w:rPr>
        <w:t xml:space="preserve">It has been said this is an </w:t>
      </w:r>
      <w:r w:rsidRPr="001D2C0B">
        <w:rPr>
          <w:bCs/>
          <w:sz w:val="28"/>
          <w:szCs w:val="28"/>
        </w:rPr>
        <w:t xml:space="preserve">improvement </w:t>
      </w:r>
      <w:r w:rsidR="00B36FDD">
        <w:rPr>
          <w:bCs/>
          <w:sz w:val="28"/>
          <w:szCs w:val="28"/>
        </w:rPr>
        <w:t xml:space="preserve">when </w:t>
      </w:r>
      <w:r w:rsidRPr="001D2C0B">
        <w:rPr>
          <w:bCs/>
          <w:sz w:val="28"/>
          <w:szCs w:val="28"/>
        </w:rPr>
        <w:t xml:space="preserve">compared </w:t>
      </w:r>
      <w:r w:rsidR="000D6DC9" w:rsidRPr="001D2C0B">
        <w:rPr>
          <w:bCs/>
          <w:sz w:val="28"/>
          <w:szCs w:val="28"/>
        </w:rPr>
        <w:t>to the</w:t>
      </w:r>
      <w:r w:rsidR="00B36FDD">
        <w:rPr>
          <w:bCs/>
          <w:sz w:val="28"/>
          <w:szCs w:val="28"/>
        </w:rPr>
        <w:t xml:space="preserve"> </w:t>
      </w:r>
      <w:r w:rsidRPr="001D2C0B">
        <w:rPr>
          <w:bCs/>
          <w:sz w:val="28"/>
          <w:szCs w:val="28"/>
        </w:rPr>
        <w:t>nearly 2 billion people</w:t>
      </w:r>
      <w:r w:rsidR="00B36FDD">
        <w:rPr>
          <w:bCs/>
          <w:sz w:val="28"/>
          <w:szCs w:val="28"/>
        </w:rPr>
        <w:t xml:space="preserve"> living below this threshold </w:t>
      </w:r>
      <w:r w:rsidR="002303CE">
        <w:rPr>
          <w:bCs/>
          <w:sz w:val="28"/>
          <w:szCs w:val="28"/>
        </w:rPr>
        <w:t>in</w:t>
      </w:r>
      <w:r w:rsidRPr="001D2C0B">
        <w:rPr>
          <w:bCs/>
          <w:sz w:val="28"/>
          <w:szCs w:val="28"/>
        </w:rPr>
        <w:t xml:space="preserve"> 1990.  </w:t>
      </w:r>
    </w:p>
    <w:p w14:paraId="6A1DDA5A" w14:textId="77777777" w:rsidR="002303CE" w:rsidRDefault="002303CE" w:rsidP="00052D7C">
      <w:pPr>
        <w:spacing w:line="360" w:lineRule="auto"/>
        <w:jc w:val="both"/>
        <w:rPr>
          <w:bCs/>
          <w:sz w:val="28"/>
          <w:szCs w:val="28"/>
        </w:rPr>
      </w:pPr>
    </w:p>
    <w:p w14:paraId="4DA64E3E" w14:textId="47692C96" w:rsidR="00A27645" w:rsidRDefault="001D2C0B" w:rsidP="00052D7C">
      <w:pPr>
        <w:spacing w:line="360" w:lineRule="auto"/>
        <w:jc w:val="both"/>
        <w:rPr>
          <w:bCs/>
          <w:sz w:val="28"/>
          <w:szCs w:val="28"/>
        </w:rPr>
      </w:pPr>
      <w:r w:rsidRPr="001D2C0B">
        <w:rPr>
          <w:bCs/>
          <w:sz w:val="28"/>
          <w:szCs w:val="28"/>
        </w:rPr>
        <w:t>Yet, these statistics do not reveal all</w:t>
      </w:r>
      <w:r w:rsidR="00DA0D78">
        <w:rPr>
          <w:bCs/>
          <w:sz w:val="28"/>
          <w:szCs w:val="28"/>
        </w:rPr>
        <w:t xml:space="preserve"> (in fact there is a rather impolite description of how statistics never reveal </w:t>
      </w:r>
      <w:r w:rsidR="00F95E7E">
        <w:rPr>
          <w:bCs/>
          <w:sz w:val="28"/>
          <w:szCs w:val="28"/>
        </w:rPr>
        <w:t>all)</w:t>
      </w:r>
      <w:r w:rsidRPr="001D2C0B">
        <w:rPr>
          <w:bCs/>
          <w:sz w:val="28"/>
          <w:szCs w:val="28"/>
        </w:rPr>
        <w:t>.  First, the threshold of 1</w:t>
      </w:r>
      <w:r w:rsidR="002303CE">
        <w:rPr>
          <w:bCs/>
          <w:sz w:val="28"/>
          <w:szCs w:val="28"/>
        </w:rPr>
        <w:t xml:space="preserve"> dollar </w:t>
      </w:r>
      <w:r w:rsidRPr="001D2C0B">
        <w:rPr>
          <w:bCs/>
          <w:sz w:val="28"/>
          <w:szCs w:val="28"/>
        </w:rPr>
        <w:t>90</w:t>
      </w:r>
      <w:r w:rsidR="002303CE">
        <w:rPr>
          <w:bCs/>
          <w:sz w:val="28"/>
          <w:szCs w:val="28"/>
        </w:rPr>
        <w:t xml:space="preserve"> cents</w:t>
      </w:r>
      <w:r w:rsidRPr="001D2C0B">
        <w:rPr>
          <w:bCs/>
          <w:sz w:val="28"/>
          <w:szCs w:val="28"/>
        </w:rPr>
        <w:t xml:space="preserve"> </w:t>
      </w:r>
      <w:r w:rsidR="00F95E7E">
        <w:rPr>
          <w:bCs/>
          <w:sz w:val="28"/>
          <w:szCs w:val="28"/>
        </w:rPr>
        <w:t>is a</w:t>
      </w:r>
      <w:r w:rsidR="002D5DAE">
        <w:rPr>
          <w:bCs/>
          <w:sz w:val="28"/>
          <w:szCs w:val="28"/>
        </w:rPr>
        <w:t xml:space="preserve"> rather </w:t>
      </w:r>
      <w:r w:rsidR="009F7AE6">
        <w:rPr>
          <w:bCs/>
          <w:sz w:val="28"/>
          <w:szCs w:val="28"/>
        </w:rPr>
        <w:t>unambitious</w:t>
      </w:r>
      <w:r w:rsidR="00A93115">
        <w:rPr>
          <w:bCs/>
          <w:sz w:val="28"/>
          <w:szCs w:val="28"/>
        </w:rPr>
        <w:t xml:space="preserve"> </w:t>
      </w:r>
      <w:r w:rsidR="00A93115" w:rsidRPr="000D6DC9">
        <w:rPr>
          <w:bCs/>
          <w:sz w:val="28"/>
          <w:szCs w:val="28"/>
        </w:rPr>
        <w:t xml:space="preserve">threshold, which permits us to exclude from this </w:t>
      </w:r>
      <w:r w:rsidR="000D6DC9" w:rsidRPr="000D6DC9">
        <w:rPr>
          <w:bCs/>
          <w:sz w:val="28"/>
          <w:szCs w:val="28"/>
        </w:rPr>
        <w:t>portrait of the human family,</w:t>
      </w:r>
      <w:r w:rsidR="00C4426F" w:rsidRPr="000D6DC9">
        <w:rPr>
          <w:bCs/>
          <w:sz w:val="28"/>
          <w:szCs w:val="28"/>
        </w:rPr>
        <w:t xml:space="preserve"> the multitudes of </w:t>
      </w:r>
      <w:r w:rsidR="00EF02FF">
        <w:rPr>
          <w:bCs/>
          <w:sz w:val="28"/>
          <w:szCs w:val="28"/>
        </w:rPr>
        <w:t xml:space="preserve">people living in </w:t>
      </w:r>
      <w:r w:rsidR="00C4426F" w:rsidRPr="000D6DC9">
        <w:rPr>
          <w:bCs/>
          <w:sz w:val="28"/>
          <w:szCs w:val="28"/>
        </w:rPr>
        <w:t>poverty</w:t>
      </w:r>
      <w:r w:rsidRPr="000D6DC9">
        <w:rPr>
          <w:bCs/>
          <w:sz w:val="28"/>
          <w:szCs w:val="28"/>
        </w:rPr>
        <w:t>.</w:t>
      </w:r>
      <w:r w:rsidRPr="001D2C0B">
        <w:rPr>
          <w:bCs/>
          <w:sz w:val="28"/>
          <w:szCs w:val="28"/>
        </w:rPr>
        <w:t xml:space="preserve"> </w:t>
      </w:r>
    </w:p>
    <w:p w14:paraId="2C8A54C0" w14:textId="77777777" w:rsidR="00A27645" w:rsidRDefault="00A27645" w:rsidP="00052D7C">
      <w:pPr>
        <w:spacing w:line="360" w:lineRule="auto"/>
        <w:jc w:val="both"/>
        <w:rPr>
          <w:bCs/>
          <w:sz w:val="28"/>
          <w:szCs w:val="28"/>
        </w:rPr>
      </w:pPr>
    </w:p>
    <w:p w14:paraId="3805FBF7" w14:textId="576F772D" w:rsidR="001D2C0B" w:rsidRDefault="001D2C0B" w:rsidP="00052D7C">
      <w:pPr>
        <w:spacing w:line="360" w:lineRule="auto"/>
        <w:jc w:val="both"/>
        <w:rPr>
          <w:bCs/>
          <w:sz w:val="28"/>
          <w:szCs w:val="28"/>
        </w:rPr>
      </w:pPr>
      <w:r w:rsidRPr="001D2C0B">
        <w:rPr>
          <w:bCs/>
          <w:sz w:val="28"/>
          <w:szCs w:val="28"/>
        </w:rPr>
        <w:t xml:space="preserve">Indeed, the World Bank’s more complex measure of poverty, that goes beyond consumption levels, shows that “the number of people who are poor stood at 2.1 billion as of 2015”, a figure that is three times that of persons living on below USD 1.90 a day.  Second, whatever the decrease in the rate of extreme poverty, if we accept the slogan “leave no one behind”, then by these numbers the </w:t>
      </w:r>
      <w:r w:rsidR="00824460">
        <w:rPr>
          <w:bCs/>
          <w:sz w:val="28"/>
          <w:szCs w:val="28"/>
        </w:rPr>
        <w:t>“</w:t>
      </w:r>
      <w:r w:rsidRPr="001D2C0B">
        <w:rPr>
          <w:bCs/>
          <w:sz w:val="28"/>
          <w:szCs w:val="28"/>
        </w:rPr>
        <w:t>international community</w:t>
      </w:r>
      <w:r w:rsidR="00824460">
        <w:rPr>
          <w:bCs/>
          <w:sz w:val="28"/>
          <w:szCs w:val="28"/>
        </w:rPr>
        <w:t>”</w:t>
      </w:r>
      <w:r w:rsidRPr="001D2C0B">
        <w:rPr>
          <w:bCs/>
          <w:sz w:val="28"/>
          <w:szCs w:val="28"/>
        </w:rPr>
        <w:t xml:space="preserve"> is failing at least 736 million times over.  Third, the World Bank report indicates that the rate of reduction in levels of extreme of poverty has been on the decline in recent years.  Fourth, while extreme poverty has been on the decrease globally, it has been on increase in sub-Saharan Africa, making extreme poverty “a sub-Saharan African problem”.</w:t>
      </w:r>
    </w:p>
    <w:p w14:paraId="6A3BE9BD" w14:textId="1782E32F" w:rsidR="005D67F4" w:rsidRDefault="005D67F4" w:rsidP="00052D7C">
      <w:pPr>
        <w:spacing w:line="360" w:lineRule="auto"/>
        <w:jc w:val="both"/>
        <w:rPr>
          <w:bCs/>
          <w:sz w:val="28"/>
          <w:szCs w:val="28"/>
        </w:rPr>
      </w:pPr>
    </w:p>
    <w:p w14:paraId="13524EA7" w14:textId="5F806459" w:rsidR="005D67F4" w:rsidRDefault="005D67F4" w:rsidP="00052D7C">
      <w:pPr>
        <w:spacing w:line="360" w:lineRule="auto"/>
        <w:jc w:val="both"/>
        <w:rPr>
          <w:bCs/>
          <w:sz w:val="28"/>
          <w:szCs w:val="28"/>
        </w:rPr>
      </w:pPr>
      <w:r>
        <w:rPr>
          <w:bCs/>
          <w:sz w:val="28"/>
          <w:szCs w:val="28"/>
        </w:rPr>
        <w:t>With social media one never knows when a quote attributed to some</w:t>
      </w:r>
      <w:r w:rsidR="002D3BB4">
        <w:rPr>
          <w:bCs/>
          <w:sz w:val="28"/>
          <w:szCs w:val="28"/>
        </w:rPr>
        <w:t>one</w:t>
      </w:r>
      <w:r>
        <w:rPr>
          <w:bCs/>
          <w:sz w:val="28"/>
          <w:szCs w:val="28"/>
        </w:rPr>
        <w:t xml:space="preserve"> is authentic or not, but I recently saw a </w:t>
      </w:r>
      <w:r w:rsidR="00E722D0">
        <w:rPr>
          <w:bCs/>
          <w:sz w:val="28"/>
          <w:szCs w:val="28"/>
        </w:rPr>
        <w:t>quote attributed to Pope Francis that I absolutely have to share:</w:t>
      </w:r>
    </w:p>
    <w:p w14:paraId="761D3E77" w14:textId="1826B0A9" w:rsidR="00E722D0" w:rsidRDefault="00CB2695" w:rsidP="00052D7C">
      <w:pPr>
        <w:spacing w:line="360" w:lineRule="auto"/>
        <w:jc w:val="both"/>
        <w:rPr>
          <w:bCs/>
          <w:sz w:val="28"/>
          <w:szCs w:val="28"/>
        </w:rPr>
      </w:pPr>
      <w:r>
        <w:rPr>
          <w:bCs/>
          <w:sz w:val="28"/>
          <w:szCs w:val="28"/>
        </w:rPr>
        <w:lastRenderedPageBreak/>
        <w:t>QUOTE</w:t>
      </w:r>
    </w:p>
    <w:p w14:paraId="0941E84C" w14:textId="6305474B" w:rsidR="005A2A60" w:rsidRDefault="00CB2695" w:rsidP="00052D7C">
      <w:pPr>
        <w:spacing w:line="360" w:lineRule="auto"/>
        <w:jc w:val="both"/>
        <w:rPr>
          <w:bCs/>
          <w:sz w:val="28"/>
          <w:szCs w:val="28"/>
        </w:rPr>
      </w:pPr>
      <w:r>
        <w:rPr>
          <w:bCs/>
          <w:sz w:val="28"/>
          <w:szCs w:val="28"/>
        </w:rPr>
        <w:t>The promise was that when the glass was full, it would overflow benefitting the poor</w:t>
      </w:r>
      <w:r w:rsidR="00B01798">
        <w:rPr>
          <w:bCs/>
          <w:sz w:val="28"/>
          <w:szCs w:val="28"/>
        </w:rPr>
        <w:t xml:space="preserve">. But what has happened instead is that as the glass became full </w:t>
      </w:r>
      <w:r w:rsidR="005A2A60">
        <w:rPr>
          <w:bCs/>
          <w:sz w:val="28"/>
          <w:szCs w:val="28"/>
        </w:rPr>
        <w:t>it magically grew bigger so that nothing ever came out for the poor.</w:t>
      </w:r>
    </w:p>
    <w:p w14:paraId="5C8CED53" w14:textId="27A2F3A2" w:rsidR="005A2A60" w:rsidRDefault="005A2A60" w:rsidP="00052D7C">
      <w:pPr>
        <w:spacing w:line="360" w:lineRule="auto"/>
        <w:jc w:val="both"/>
        <w:rPr>
          <w:bCs/>
          <w:sz w:val="28"/>
          <w:szCs w:val="28"/>
        </w:rPr>
      </w:pPr>
      <w:r>
        <w:rPr>
          <w:bCs/>
          <w:sz w:val="28"/>
          <w:szCs w:val="28"/>
        </w:rPr>
        <w:t>UNQUOTE</w:t>
      </w:r>
    </w:p>
    <w:p w14:paraId="71FAE24A" w14:textId="40C82D0A" w:rsidR="003A53DB" w:rsidRDefault="003A53DB" w:rsidP="00052D7C">
      <w:pPr>
        <w:spacing w:line="360" w:lineRule="auto"/>
        <w:jc w:val="both"/>
        <w:rPr>
          <w:bCs/>
          <w:sz w:val="28"/>
          <w:szCs w:val="28"/>
        </w:rPr>
      </w:pPr>
    </w:p>
    <w:p w14:paraId="4739745B" w14:textId="77777777" w:rsidR="009B535C" w:rsidRDefault="005A2A60" w:rsidP="00052D7C">
      <w:pPr>
        <w:spacing w:line="360" w:lineRule="auto"/>
        <w:jc w:val="both"/>
        <w:rPr>
          <w:bCs/>
          <w:sz w:val="28"/>
          <w:szCs w:val="28"/>
        </w:rPr>
      </w:pPr>
      <w:r>
        <w:rPr>
          <w:bCs/>
          <w:sz w:val="28"/>
          <w:szCs w:val="28"/>
        </w:rPr>
        <w:t xml:space="preserve">So the poor </w:t>
      </w:r>
      <w:r w:rsidR="009B535C">
        <w:rPr>
          <w:bCs/>
          <w:sz w:val="28"/>
          <w:szCs w:val="28"/>
        </w:rPr>
        <w:t>remain  poor.</w:t>
      </w:r>
    </w:p>
    <w:p w14:paraId="01C673DD" w14:textId="5DC0C459" w:rsidR="009E06A5" w:rsidRDefault="00E459EF" w:rsidP="00052D7C">
      <w:pPr>
        <w:spacing w:line="360" w:lineRule="auto"/>
        <w:jc w:val="both"/>
        <w:rPr>
          <w:bCs/>
          <w:sz w:val="28"/>
          <w:szCs w:val="28"/>
        </w:rPr>
      </w:pPr>
      <w:r w:rsidRPr="00E459EF">
        <w:rPr>
          <w:bCs/>
          <w:sz w:val="28"/>
          <w:szCs w:val="28"/>
        </w:rPr>
        <w:t xml:space="preserve">This picture of poverty is one which </w:t>
      </w:r>
      <w:r w:rsidRPr="00E459EF">
        <w:rPr>
          <w:bCs/>
          <w:i/>
          <w:iCs/>
          <w:sz w:val="28"/>
          <w:szCs w:val="28"/>
        </w:rPr>
        <w:t>ought</w:t>
      </w:r>
      <w:r w:rsidRPr="00E459EF">
        <w:rPr>
          <w:bCs/>
          <w:sz w:val="28"/>
          <w:szCs w:val="28"/>
        </w:rPr>
        <w:t xml:space="preserve"> to trouble the “international community”, if such a community exists. It should be of concern to the international community that the number of hungry people is increasing while there is enough food to feed everyone in the world. The international community should be concerned, from an ethical </w:t>
      </w:r>
      <w:r w:rsidR="00F2729E">
        <w:rPr>
          <w:bCs/>
          <w:sz w:val="28"/>
          <w:szCs w:val="28"/>
        </w:rPr>
        <w:t xml:space="preserve">and legal </w:t>
      </w:r>
      <w:r w:rsidRPr="00E459EF">
        <w:rPr>
          <w:bCs/>
          <w:sz w:val="28"/>
          <w:szCs w:val="28"/>
        </w:rPr>
        <w:t xml:space="preserve">standpoint, that while a few have plenty, the vast majority are impoverished and live in squalor. </w:t>
      </w:r>
    </w:p>
    <w:p w14:paraId="799E0444" w14:textId="77777777" w:rsidR="009E06A5" w:rsidRDefault="009E06A5" w:rsidP="00052D7C">
      <w:pPr>
        <w:spacing w:line="360" w:lineRule="auto"/>
        <w:jc w:val="both"/>
        <w:rPr>
          <w:bCs/>
          <w:sz w:val="28"/>
          <w:szCs w:val="28"/>
        </w:rPr>
      </w:pPr>
    </w:p>
    <w:p w14:paraId="5A74B1B9" w14:textId="39DEBC65" w:rsidR="003A53DB" w:rsidRDefault="00E459EF" w:rsidP="00052D7C">
      <w:pPr>
        <w:spacing w:line="360" w:lineRule="auto"/>
        <w:jc w:val="both"/>
        <w:rPr>
          <w:bCs/>
          <w:sz w:val="28"/>
          <w:szCs w:val="28"/>
        </w:rPr>
      </w:pPr>
      <w:r w:rsidRPr="00A365EC">
        <w:rPr>
          <w:bCs/>
          <w:sz w:val="28"/>
          <w:szCs w:val="28"/>
        </w:rPr>
        <w:t>International law</w:t>
      </w:r>
      <w:r w:rsidR="009E06A5" w:rsidRPr="00A365EC">
        <w:rPr>
          <w:bCs/>
          <w:sz w:val="28"/>
          <w:szCs w:val="28"/>
        </w:rPr>
        <w:t xml:space="preserve">, in particular the post-classical, value-based </w:t>
      </w:r>
      <w:r w:rsidR="00955875" w:rsidRPr="00A365EC">
        <w:rPr>
          <w:bCs/>
          <w:sz w:val="28"/>
          <w:szCs w:val="28"/>
        </w:rPr>
        <w:t>international law,</w:t>
      </w:r>
      <w:r w:rsidRPr="00A365EC">
        <w:rPr>
          <w:bCs/>
          <w:sz w:val="28"/>
          <w:szCs w:val="28"/>
        </w:rPr>
        <w:t xml:space="preserve"> is a vehicle through which the concerns of the international community are expressed. Yet there is no obligation under international law to act to eradicate poverty.  </w:t>
      </w:r>
      <w:r w:rsidR="00DD5425" w:rsidRPr="00A365EC">
        <w:rPr>
          <w:bCs/>
          <w:sz w:val="28"/>
          <w:szCs w:val="28"/>
        </w:rPr>
        <w:t>There isn’t even an obligation to cooperate to eradicate poverty</w:t>
      </w:r>
      <w:r w:rsidR="00466301" w:rsidRPr="00A365EC">
        <w:rPr>
          <w:bCs/>
          <w:sz w:val="28"/>
          <w:szCs w:val="28"/>
        </w:rPr>
        <w:t>: an</w:t>
      </w:r>
      <w:r w:rsidR="00466301">
        <w:rPr>
          <w:bCs/>
          <w:sz w:val="28"/>
          <w:szCs w:val="28"/>
        </w:rPr>
        <w:t xml:space="preserve"> obligation of conduct</w:t>
      </w:r>
      <w:r w:rsidR="00DD5425">
        <w:rPr>
          <w:bCs/>
          <w:sz w:val="28"/>
          <w:szCs w:val="28"/>
        </w:rPr>
        <w:t>.</w:t>
      </w:r>
    </w:p>
    <w:p w14:paraId="5A31F17D" w14:textId="5F1B8855" w:rsidR="00934B08" w:rsidRDefault="00934B08" w:rsidP="00052D7C">
      <w:pPr>
        <w:spacing w:line="360" w:lineRule="auto"/>
        <w:jc w:val="both"/>
        <w:rPr>
          <w:bCs/>
          <w:sz w:val="28"/>
          <w:szCs w:val="28"/>
        </w:rPr>
      </w:pPr>
    </w:p>
    <w:p w14:paraId="1AFEFC02" w14:textId="1F4F1180" w:rsidR="00934B08" w:rsidRPr="00934B08" w:rsidRDefault="00E80C4C" w:rsidP="00052D7C">
      <w:pPr>
        <w:spacing w:line="360" w:lineRule="auto"/>
        <w:jc w:val="both"/>
        <w:rPr>
          <w:bCs/>
          <w:sz w:val="28"/>
          <w:szCs w:val="28"/>
        </w:rPr>
      </w:pPr>
      <w:r>
        <w:rPr>
          <w:bCs/>
          <w:sz w:val="28"/>
          <w:szCs w:val="28"/>
        </w:rPr>
        <w:t xml:space="preserve">If there was any area of international law that could be said to, at least potentially, </w:t>
      </w:r>
      <w:r w:rsidR="00900F4A">
        <w:rPr>
          <w:bCs/>
          <w:sz w:val="28"/>
          <w:szCs w:val="28"/>
        </w:rPr>
        <w:t xml:space="preserve">be </w:t>
      </w:r>
      <w:r w:rsidR="00AC44B2">
        <w:rPr>
          <w:bCs/>
          <w:sz w:val="28"/>
          <w:szCs w:val="28"/>
        </w:rPr>
        <w:t>directed to poverty it would be international human rights law. T</w:t>
      </w:r>
      <w:r w:rsidR="00934B08" w:rsidRPr="00934B08">
        <w:rPr>
          <w:bCs/>
          <w:sz w:val="28"/>
          <w:szCs w:val="28"/>
        </w:rPr>
        <w:t>his should be self-evident</w:t>
      </w:r>
      <w:r w:rsidR="003E078E">
        <w:rPr>
          <w:bCs/>
          <w:sz w:val="28"/>
          <w:szCs w:val="28"/>
        </w:rPr>
        <w:t>:</w:t>
      </w:r>
      <w:r w:rsidR="00934B08" w:rsidRPr="00934B08">
        <w:rPr>
          <w:bCs/>
          <w:sz w:val="28"/>
          <w:szCs w:val="28"/>
        </w:rPr>
        <w:t xml:space="preserve"> International human rights law, more than any other area of international law, is, at its core, about the human condition.  Poverty is </w:t>
      </w:r>
      <w:r w:rsidR="00934B08" w:rsidRPr="00934B08">
        <w:rPr>
          <w:bCs/>
          <w:sz w:val="28"/>
          <w:szCs w:val="28"/>
        </w:rPr>
        <w:lastRenderedPageBreak/>
        <w:t xml:space="preserve">also about the human condition.  </w:t>
      </w:r>
      <w:r w:rsidR="00327BCE">
        <w:rPr>
          <w:bCs/>
          <w:sz w:val="28"/>
          <w:szCs w:val="28"/>
        </w:rPr>
        <w:t xml:space="preserve">So let’s see whether international human rights can be a vehicle </w:t>
      </w:r>
      <w:r w:rsidR="007F72E7">
        <w:rPr>
          <w:bCs/>
          <w:sz w:val="28"/>
          <w:szCs w:val="28"/>
        </w:rPr>
        <w:t>for addressing the challenge of poverty.</w:t>
      </w:r>
    </w:p>
    <w:p w14:paraId="4316A527" w14:textId="77777777" w:rsidR="00934B08" w:rsidRPr="00934B08" w:rsidRDefault="00934B08" w:rsidP="00052D7C">
      <w:pPr>
        <w:spacing w:line="360" w:lineRule="auto"/>
        <w:jc w:val="both"/>
        <w:rPr>
          <w:bCs/>
          <w:sz w:val="28"/>
          <w:szCs w:val="28"/>
        </w:rPr>
      </w:pPr>
    </w:p>
    <w:p w14:paraId="56CAAD7F" w14:textId="7951F235" w:rsidR="00934B08" w:rsidRPr="00934B08" w:rsidRDefault="007F72E7" w:rsidP="00052D7C">
      <w:pPr>
        <w:spacing w:line="360" w:lineRule="auto"/>
        <w:jc w:val="both"/>
        <w:rPr>
          <w:bCs/>
          <w:sz w:val="28"/>
          <w:szCs w:val="28"/>
        </w:rPr>
      </w:pPr>
      <w:r>
        <w:rPr>
          <w:bCs/>
          <w:sz w:val="28"/>
          <w:szCs w:val="28"/>
        </w:rPr>
        <w:t>S</w:t>
      </w:r>
      <w:r w:rsidR="00934B08" w:rsidRPr="00934B08">
        <w:rPr>
          <w:bCs/>
          <w:sz w:val="28"/>
          <w:szCs w:val="28"/>
        </w:rPr>
        <w:t>ocio-economic rights are the rights most closely associated with the fight against poverty.  These rights are established precisely to ensure the protection of “the poor and otherwise marginalised” in society.  Osuji and Obibuaku have noted that socio-economic rights “can serve as a powerful tool for reducing and eliminating poverty.” A survey of the catalogue of rights in the International Covenant on Economic, Social and Cultural Rights (ICESCR), reveals that they concern, directly, the fight against poverty</w:t>
      </w:r>
      <w:r w:rsidR="00D0784E">
        <w:rPr>
          <w:bCs/>
          <w:sz w:val="28"/>
          <w:szCs w:val="28"/>
        </w:rPr>
        <w:t>.</w:t>
      </w:r>
      <w:r w:rsidR="00934B08" w:rsidRPr="00934B08">
        <w:rPr>
          <w:bCs/>
          <w:sz w:val="28"/>
          <w:szCs w:val="28"/>
        </w:rPr>
        <w:t xml:space="preserve"> </w:t>
      </w:r>
    </w:p>
    <w:p w14:paraId="386EC34B" w14:textId="77777777" w:rsidR="00934B08" w:rsidRPr="00934B08" w:rsidRDefault="00934B08" w:rsidP="00052D7C">
      <w:pPr>
        <w:spacing w:line="360" w:lineRule="auto"/>
        <w:jc w:val="both"/>
        <w:rPr>
          <w:bCs/>
          <w:sz w:val="28"/>
          <w:szCs w:val="28"/>
        </w:rPr>
      </w:pPr>
    </w:p>
    <w:p w14:paraId="0C46EC24" w14:textId="461ECB5D" w:rsidR="00934B08" w:rsidRPr="00934B08" w:rsidRDefault="00934B08" w:rsidP="00052D7C">
      <w:pPr>
        <w:spacing w:line="360" w:lineRule="auto"/>
        <w:jc w:val="both"/>
        <w:rPr>
          <w:bCs/>
          <w:sz w:val="28"/>
          <w:szCs w:val="28"/>
        </w:rPr>
      </w:pPr>
      <w:r w:rsidRPr="00934B08">
        <w:rPr>
          <w:bCs/>
          <w:sz w:val="28"/>
          <w:szCs w:val="28"/>
        </w:rPr>
        <w:t xml:space="preserve">The recognition of socio-economic rights in international law has the potential to play an important role in poverty eradication.  However, that potential is limited by several factors.  For one thing, treaties, in which socio-economic rights are found, apply only to states parties to the treaties.  In the second place, treaty provisions on socio-economic rights are generally couched not as immediately and absolutely enforceable rights, but rather as a obligations on the state to progressively realise the right, and that such rights are subject to resource constraints of each individual state.  These </w:t>
      </w:r>
      <w:r w:rsidR="009D69CA">
        <w:rPr>
          <w:bCs/>
          <w:sz w:val="28"/>
          <w:szCs w:val="28"/>
        </w:rPr>
        <w:t xml:space="preserve">are generally well-known </w:t>
      </w:r>
      <w:r w:rsidRPr="00934B08">
        <w:rPr>
          <w:bCs/>
          <w:sz w:val="28"/>
          <w:szCs w:val="28"/>
        </w:rPr>
        <w:t>constraints</w:t>
      </w:r>
      <w:r w:rsidR="009D69CA">
        <w:rPr>
          <w:bCs/>
          <w:sz w:val="28"/>
          <w:szCs w:val="28"/>
        </w:rPr>
        <w:t xml:space="preserve"> </w:t>
      </w:r>
      <w:r w:rsidR="00186F13">
        <w:rPr>
          <w:bCs/>
          <w:sz w:val="28"/>
          <w:szCs w:val="28"/>
        </w:rPr>
        <w:t xml:space="preserve">which can be overcome </w:t>
      </w:r>
      <w:r w:rsidR="009D69CA">
        <w:rPr>
          <w:bCs/>
          <w:sz w:val="28"/>
          <w:szCs w:val="28"/>
        </w:rPr>
        <w:t>and I won’t say more about them</w:t>
      </w:r>
      <w:r w:rsidRPr="00934B08">
        <w:rPr>
          <w:bCs/>
          <w:sz w:val="28"/>
          <w:szCs w:val="28"/>
        </w:rPr>
        <w:t xml:space="preserve">.  </w:t>
      </w:r>
    </w:p>
    <w:p w14:paraId="17DDD707" w14:textId="77777777" w:rsidR="00934B08" w:rsidRPr="00934B08" w:rsidRDefault="00934B08" w:rsidP="00052D7C">
      <w:pPr>
        <w:spacing w:line="360" w:lineRule="auto"/>
        <w:jc w:val="both"/>
        <w:rPr>
          <w:bCs/>
          <w:sz w:val="28"/>
          <w:szCs w:val="28"/>
        </w:rPr>
      </w:pPr>
    </w:p>
    <w:p w14:paraId="4877207A" w14:textId="1B9FC79B" w:rsidR="00F35E31" w:rsidRDefault="00934B08" w:rsidP="00052D7C">
      <w:pPr>
        <w:spacing w:line="360" w:lineRule="auto"/>
        <w:jc w:val="both"/>
        <w:rPr>
          <w:bCs/>
          <w:sz w:val="28"/>
          <w:szCs w:val="28"/>
        </w:rPr>
      </w:pPr>
      <w:r w:rsidRPr="00934B08">
        <w:rPr>
          <w:bCs/>
          <w:sz w:val="28"/>
          <w:szCs w:val="28"/>
        </w:rPr>
        <w:t xml:space="preserve">There is a third, and potentially more crippling, constraint to the potential of socio-economic rights </w:t>
      </w:r>
      <w:r w:rsidR="00A757EC">
        <w:rPr>
          <w:bCs/>
          <w:sz w:val="28"/>
          <w:szCs w:val="28"/>
        </w:rPr>
        <w:t xml:space="preserve">under international law </w:t>
      </w:r>
      <w:r w:rsidRPr="00934B08">
        <w:rPr>
          <w:bCs/>
          <w:sz w:val="28"/>
          <w:szCs w:val="28"/>
        </w:rPr>
        <w:t xml:space="preserve">to impact on poverty.  Socio-economic rights in human rights treaties are couched as rights owed by a state to the population in its own territory.  While there has certainly been movement </w:t>
      </w:r>
      <w:r w:rsidRPr="00934B08">
        <w:rPr>
          <w:bCs/>
          <w:sz w:val="28"/>
          <w:szCs w:val="28"/>
        </w:rPr>
        <w:lastRenderedPageBreak/>
        <w:t xml:space="preserve">towards some sort of extra-territorial application, this has largely been limited to those instances where the state in question exercises some control or jurisdiction over activities or actors in a third state, where that actor or activity impacts on rights in a treaty.  </w:t>
      </w:r>
      <w:r w:rsidR="001629D3">
        <w:rPr>
          <w:bCs/>
          <w:sz w:val="28"/>
          <w:szCs w:val="28"/>
        </w:rPr>
        <w:t xml:space="preserve"> </w:t>
      </w:r>
      <w:r w:rsidR="002C689D">
        <w:rPr>
          <w:bCs/>
          <w:sz w:val="28"/>
          <w:szCs w:val="28"/>
        </w:rPr>
        <w:t xml:space="preserve"> </w:t>
      </w:r>
    </w:p>
    <w:p w14:paraId="5ECF2D9E" w14:textId="7213362C" w:rsidR="00747773" w:rsidRDefault="00934B08" w:rsidP="00052D7C">
      <w:pPr>
        <w:spacing w:line="360" w:lineRule="auto"/>
        <w:jc w:val="both"/>
        <w:rPr>
          <w:bCs/>
          <w:sz w:val="28"/>
          <w:szCs w:val="28"/>
        </w:rPr>
      </w:pPr>
      <w:r w:rsidRPr="00934B08">
        <w:rPr>
          <w:bCs/>
          <w:sz w:val="28"/>
          <w:szCs w:val="28"/>
        </w:rPr>
        <w:t xml:space="preserve">Indeed, in respect of socio-economic rights, the International Court of Justice determined that the ICESCR “guarantees rights which are essentially territorial”, noting that it may also apply to a state in respect of territories “over which that state exercises territorial jurisdiction.” </w:t>
      </w:r>
      <w:r w:rsidR="00747773">
        <w:rPr>
          <w:bCs/>
          <w:sz w:val="28"/>
          <w:szCs w:val="28"/>
        </w:rPr>
        <w:t xml:space="preserve">A recent advisory opinion of </w:t>
      </w:r>
      <w:r w:rsidR="00761CA6">
        <w:rPr>
          <w:bCs/>
          <w:sz w:val="28"/>
          <w:szCs w:val="28"/>
        </w:rPr>
        <w:t xml:space="preserve">the Inter-American Court has often been interpreted, incorrectly, as somewhat expanding the scope </w:t>
      </w:r>
      <w:r w:rsidR="001B286A">
        <w:rPr>
          <w:bCs/>
          <w:sz w:val="28"/>
          <w:szCs w:val="28"/>
        </w:rPr>
        <w:t xml:space="preserve">of extraterritorial application of human rights and socio-economic rights. </w:t>
      </w:r>
      <w:r w:rsidR="00087B54">
        <w:rPr>
          <w:bCs/>
          <w:sz w:val="28"/>
          <w:szCs w:val="28"/>
        </w:rPr>
        <w:t xml:space="preserve">Yet </w:t>
      </w:r>
      <w:r w:rsidR="00087B54" w:rsidRPr="00934B08">
        <w:rPr>
          <w:bCs/>
          <w:sz w:val="28"/>
          <w:szCs w:val="28"/>
        </w:rPr>
        <w:t>in</w:t>
      </w:r>
      <w:r w:rsidR="000D1E2C">
        <w:rPr>
          <w:bCs/>
          <w:iCs/>
          <w:sz w:val="28"/>
          <w:szCs w:val="28"/>
        </w:rPr>
        <w:t xml:space="preserve"> that opinion the Court emphasised that QUOTE</w:t>
      </w:r>
      <w:r w:rsidR="001B286A" w:rsidRPr="001B286A">
        <w:rPr>
          <w:bCs/>
          <w:iCs/>
          <w:sz w:val="28"/>
          <w:szCs w:val="28"/>
        </w:rPr>
        <w:t>the situations in which the extraterritorial conduct of a State constitutes the exercise of its jurisdiction are exceptional and, as such, should be interpreted restrictively.</w:t>
      </w:r>
      <w:r w:rsidR="000D1E2C">
        <w:rPr>
          <w:bCs/>
          <w:iCs/>
          <w:sz w:val="28"/>
          <w:szCs w:val="28"/>
        </w:rPr>
        <w:t xml:space="preserve"> UNQUOTE</w:t>
      </w:r>
      <w:r w:rsidR="001B286A" w:rsidRPr="001B286A">
        <w:rPr>
          <w:bCs/>
          <w:iCs/>
          <w:sz w:val="28"/>
          <w:szCs w:val="28"/>
        </w:rPr>
        <w:t xml:space="preserve">.  </w:t>
      </w:r>
    </w:p>
    <w:p w14:paraId="5EC08DDE" w14:textId="77777777" w:rsidR="00747773" w:rsidRDefault="00747773" w:rsidP="00052D7C">
      <w:pPr>
        <w:spacing w:line="360" w:lineRule="auto"/>
        <w:jc w:val="both"/>
        <w:rPr>
          <w:bCs/>
          <w:sz w:val="28"/>
          <w:szCs w:val="28"/>
        </w:rPr>
      </w:pPr>
    </w:p>
    <w:p w14:paraId="277A0446" w14:textId="32A60B38" w:rsidR="00934B08" w:rsidRPr="00EB104E" w:rsidRDefault="00140158" w:rsidP="00052D7C">
      <w:pPr>
        <w:spacing w:line="360" w:lineRule="auto"/>
        <w:jc w:val="both"/>
        <w:rPr>
          <w:bCs/>
          <w:sz w:val="28"/>
          <w:szCs w:val="28"/>
          <w:highlight w:val="green"/>
        </w:rPr>
      </w:pPr>
      <w:r>
        <w:rPr>
          <w:bCs/>
          <w:sz w:val="28"/>
          <w:szCs w:val="28"/>
        </w:rPr>
        <w:t>A</w:t>
      </w:r>
      <w:r w:rsidR="00453050">
        <w:rPr>
          <w:bCs/>
          <w:sz w:val="28"/>
          <w:szCs w:val="28"/>
        </w:rPr>
        <w:t>s</w:t>
      </w:r>
      <w:r>
        <w:rPr>
          <w:bCs/>
          <w:sz w:val="28"/>
          <w:szCs w:val="28"/>
        </w:rPr>
        <w:t xml:space="preserve"> a tool for addressing poverty, t</w:t>
      </w:r>
      <w:r w:rsidR="00934B08" w:rsidRPr="00934B08">
        <w:rPr>
          <w:bCs/>
          <w:sz w:val="28"/>
          <w:szCs w:val="28"/>
        </w:rPr>
        <w:t xml:space="preserve">he problem with this general construction, </w:t>
      </w:r>
      <w:r w:rsidR="00C0400D">
        <w:rPr>
          <w:bCs/>
          <w:sz w:val="28"/>
          <w:szCs w:val="28"/>
        </w:rPr>
        <w:t xml:space="preserve">which is understandable from the perspective of classical international </w:t>
      </w:r>
      <w:r>
        <w:rPr>
          <w:bCs/>
          <w:sz w:val="28"/>
          <w:szCs w:val="28"/>
        </w:rPr>
        <w:t xml:space="preserve">law, </w:t>
      </w:r>
      <w:r w:rsidR="00934B08" w:rsidRPr="00934B08">
        <w:rPr>
          <w:bCs/>
          <w:sz w:val="28"/>
          <w:szCs w:val="28"/>
        </w:rPr>
        <w:t xml:space="preserve">is that it places the burden of dealing with most serious cases of poverty – those in developing countries – on precisely those states that are not, due to their economic situation and developmental state, in a position to allocate resources necessary to effectively address poverty.  </w:t>
      </w:r>
      <w:r w:rsidR="00F341CC">
        <w:rPr>
          <w:bCs/>
          <w:sz w:val="28"/>
          <w:szCs w:val="28"/>
        </w:rPr>
        <w:t xml:space="preserve">This sounds to me like the very definition of insanity. Expecting the poor to pull the poor out of poverty while the rich are obliged to pull the rich out </w:t>
      </w:r>
      <w:r w:rsidR="00E4614A">
        <w:rPr>
          <w:bCs/>
          <w:sz w:val="28"/>
          <w:szCs w:val="28"/>
        </w:rPr>
        <w:t xml:space="preserve">poverty. </w:t>
      </w:r>
      <w:r w:rsidR="00934B08" w:rsidRPr="00934B08">
        <w:rPr>
          <w:bCs/>
          <w:sz w:val="28"/>
          <w:szCs w:val="28"/>
        </w:rPr>
        <w:t xml:space="preserve">It undermines the idea of solidarity implied by the transition of international law from bilateralism to a system based on community interests.  To truly enable socio-economic rights to play a meaningful role in the eradication of poverty, an interpretation of the </w:t>
      </w:r>
      <w:r w:rsidR="00934B08" w:rsidRPr="00934B08">
        <w:rPr>
          <w:bCs/>
          <w:sz w:val="28"/>
          <w:szCs w:val="28"/>
        </w:rPr>
        <w:lastRenderedPageBreak/>
        <w:t>relevant international human rights instruments that establishes the idea that the international community as a whole is responsible for ensuring that the socio-economic rights recognised under international law are enjoyed by all, is necessary</w:t>
      </w:r>
      <w:r w:rsidR="00A21CE0">
        <w:rPr>
          <w:bCs/>
          <w:sz w:val="28"/>
          <w:szCs w:val="28"/>
        </w:rPr>
        <w:t>.</w:t>
      </w:r>
      <w:r w:rsidR="00683E2B">
        <w:rPr>
          <w:bCs/>
          <w:sz w:val="28"/>
          <w:szCs w:val="28"/>
        </w:rPr>
        <w:t xml:space="preserve"> </w:t>
      </w:r>
    </w:p>
    <w:p w14:paraId="5459A95C" w14:textId="0EC3105B" w:rsidR="00335A0A" w:rsidRPr="00522893" w:rsidRDefault="00335A0A" w:rsidP="00052D7C">
      <w:pPr>
        <w:spacing w:line="360" w:lineRule="auto"/>
        <w:jc w:val="both"/>
        <w:rPr>
          <w:bCs/>
          <w:sz w:val="28"/>
          <w:szCs w:val="28"/>
        </w:rPr>
      </w:pPr>
    </w:p>
    <w:p w14:paraId="6C57360B" w14:textId="76C4D066" w:rsidR="00335A0A" w:rsidRDefault="00335A0A" w:rsidP="00052D7C">
      <w:pPr>
        <w:spacing w:line="360" w:lineRule="auto"/>
        <w:jc w:val="both"/>
        <w:rPr>
          <w:bCs/>
          <w:sz w:val="28"/>
          <w:szCs w:val="28"/>
        </w:rPr>
      </w:pPr>
      <w:r w:rsidRPr="00522893">
        <w:rPr>
          <w:bCs/>
          <w:sz w:val="28"/>
          <w:szCs w:val="28"/>
        </w:rPr>
        <w:t xml:space="preserve">Yet </w:t>
      </w:r>
      <w:r w:rsidR="00A21CE0" w:rsidRPr="00522893">
        <w:rPr>
          <w:bCs/>
          <w:sz w:val="28"/>
          <w:szCs w:val="28"/>
        </w:rPr>
        <w:t xml:space="preserve">international law is very far from such an interpretation </w:t>
      </w:r>
      <w:r w:rsidRPr="00522893">
        <w:rPr>
          <w:bCs/>
          <w:sz w:val="28"/>
          <w:szCs w:val="28"/>
        </w:rPr>
        <w:t xml:space="preserve">and this </w:t>
      </w:r>
      <w:r w:rsidR="00EC65E8" w:rsidRPr="00522893">
        <w:rPr>
          <w:bCs/>
          <w:sz w:val="28"/>
          <w:szCs w:val="28"/>
        </w:rPr>
        <w:t>limitation cannot be laid at the feet of so-called populist movements.</w:t>
      </w:r>
      <w:r w:rsidR="00EC65E8">
        <w:rPr>
          <w:bCs/>
          <w:sz w:val="28"/>
          <w:szCs w:val="28"/>
        </w:rPr>
        <w:t xml:space="preserve"> </w:t>
      </w:r>
    </w:p>
    <w:p w14:paraId="4C4D86D3" w14:textId="553A22F8" w:rsidR="000A2B0D" w:rsidRDefault="000A2B0D" w:rsidP="00052D7C">
      <w:pPr>
        <w:spacing w:line="360" w:lineRule="auto"/>
        <w:jc w:val="both"/>
        <w:rPr>
          <w:bCs/>
          <w:sz w:val="28"/>
          <w:szCs w:val="28"/>
        </w:rPr>
      </w:pPr>
    </w:p>
    <w:p w14:paraId="325C6786" w14:textId="659D84DC" w:rsidR="000A2B0D" w:rsidRDefault="000A2B0D" w:rsidP="00052D7C">
      <w:pPr>
        <w:spacing w:line="360" w:lineRule="auto"/>
        <w:jc w:val="both"/>
        <w:rPr>
          <w:bCs/>
          <w:sz w:val="28"/>
          <w:szCs w:val="28"/>
        </w:rPr>
      </w:pPr>
      <w:r w:rsidRPr="000A2B0D">
        <w:rPr>
          <w:bCs/>
          <w:sz w:val="28"/>
          <w:szCs w:val="28"/>
        </w:rPr>
        <w:t xml:space="preserve">The pursuit of free trade – one of the basic principles of international trade law – has often been said to be an important tool for </w:t>
      </w:r>
      <w:r w:rsidR="00DF783C">
        <w:rPr>
          <w:bCs/>
          <w:sz w:val="28"/>
          <w:szCs w:val="28"/>
        </w:rPr>
        <w:t xml:space="preserve">the eradication of </w:t>
      </w:r>
      <w:r w:rsidRPr="000A2B0D">
        <w:rPr>
          <w:bCs/>
          <w:sz w:val="28"/>
          <w:szCs w:val="28"/>
        </w:rPr>
        <w:t xml:space="preserve">poverty.  </w:t>
      </w:r>
      <w:r w:rsidR="007C4568">
        <w:rPr>
          <w:bCs/>
          <w:sz w:val="28"/>
          <w:szCs w:val="28"/>
        </w:rPr>
        <w:t>T</w:t>
      </w:r>
      <w:r w:rsidRPr="000A2B0D">
        <w:rPr>
          <w:bCs/>
          <w:sz w:val="28"/>
          <w:szCs w:val="28"/>
        </w:rPr>
        <w:t xml:space="preserve">he preamble of the Agreement establishing the World Trade Organisation (WTO) </w:t>
      </w:r>
      <w:r w:rsidR="007C4568">
        <w:rPr>
          <w:bCs/>
          <w:sz w:val="28"/>
          <w:szCs w:val="28"/>
        </w:rPr>
        <w:t xml:space="preserve">itself states that </w:t>
      </w:r>
      <w:r w:rsidRPr="000A2B0D">
        <w:rPr>
          <w:bCs/>
          <w:sz w:val="28"/>
          <w:szCs w:val="28"/>
        </w:rPr>
        <w:t xml:space="preserve">the activities under the WTO should be carried out “with a view to </w:t>
      </w:r>
      <w:bookmarkStart w:id="2" w:name="_Hlk48473441"/>
      <w:r w:rsidRPr="000A2B0D">
        <w:rPr>
          <w:bCs/>
          <w:sz w:val="28"/>
          <w:szCs w:val="28"/>
        </w:rPr>
        <w:t>raising standards of living</w:t>
      </w:r>
      <w:bookmarkEnd w:id="2"/>
      <w:r w:rsidRPr="000A2B0D">
        <w:rPr>
          <w:bCs/>
          <w:sz w:val="28"/>
          <w:szCs w:val="28"/>
        </w:rPr>
        <w:t xml:space="preserve">”, and with view to “ensuring full employment”.  </w:t>
      </w:r>
      <w:r w:rsidR="0095608F">
        <w:rPr>
          <w:bCs/>
          <w:sz w:val="28"/>
          <w:szCs w:val="28"/>
        </w:rPr>
        <w:t>The claim has been made</w:t>
      </w:r>
      <w:r w:rsidRPr="000A2B0D">
        <w:rPr>
          <w:bCs/>
          <w:sz w:val="28"/>
          <w:szCs w:val="28"/>
        </w:rPr>
        <w:t xml:space="preserve"> that “free trade is </w:t>
      </w:r>
      <w:r w:rsidRPr="000A2B0D">
        <w:rPr>
          <w:bCs/>
          <w:i/>
          <w:iCs/>
          <w:sz w:val="28"/>
          <w:szCs w:val="28"/>
        </w:rPr>
        <w:t>required</w:t>
      </w:r>
      <w:r w:rsidRPr="000A2B0D">
        <w:rPr>
          <w:bCs/>
          <w:sz w:val="28"/>
          <w:szCs w:val="28"/>
        </w:rPr>
        <w:t>” for this purpose</w:t>
      </w:r>
      <w:r w:rsidR="00522893">
        <w:rPr>
          <w:bCs/>
          <w:sz w:val="28"/>
          <w:szCs w:val="28"/>
        </w:rPr>
        <w:t>, i.e. that free trade is a sine qua non for raising standards of living.</w:t>
      </w:r>
      <w:r w:rsidR="009B535C">
        <w:rPr>
          <w:bCs/>
          <w:sz w:val="28"/>
          <w:szCs w:val="28"/>
        </w:rPr>
        <w:t xml:space="preserve"> </w:t>
      </w:r>
    </w:p>
    <w:p w14:paraId="7B8DEAFA" w14:textId="0E7C6159" w:rsidR="006C2D05" w:rsidRDefault="006C2D05" w:rsidP="00052D7C">
      <w:pPr>
        <w:spacing w:line="360" w:lineRule="auto"/>
        <w:jc w:val="both"/>
        <w:rPr>
          <w:bCs/>
          <w:sz w:val="28"/>
          <w:szCs w:val="28"/>
        </w:rPr>
      </w:pPr>
    </w:p>
    <w:p w14:paraId="774297F2" w14:textId="6E527AB7" w:rsidR="007C7849" w:rsidRDefault="006C2D05" w:rsidP="00052D7C">
      <w:pPr>
        <w:spacing w:line="360" w:lineRule="auto"/>
        <w:jc w:val="both"/>
        <w:rPr>
          <w:bCs/>
          <w:sz w:val="28"/>
          <w:szCs w:val="28"/>
        </w:rPr>
      </w:pPr>
      <w:r w:rsidRPr="006C2D05">
        <w:rPr>
          <w:bCs/>
          <w:sz w:val="28"/>
          <w:szCs w:val="28"/>
        </w:rPr>
        <w:t>The claim that free trade can be an instrument for poverty alleviation has</w:t>
      </w:r>
      <w:r w:rsidRPr="00522893">
        <w:rPr>
          <w:bCs/>
          <w:sz w:val="28"/>
          <w:szCs w:val="28"/>
        </w:rPr>
        <w:t xml:space="preserve">, </w:t>
      </w:r>
      <w:r w:rsidR="00522893">
        <w:rPr>
          <w:bCs/>
          <w:sz w:val="28"/>
          <w:szCs w:val="28"/>
        </w:rPr>
        <w:t>however</w:t>
      </w:r>
      <w:r w:rsidRPr="00522893">
        <w:rPr>
          <w:bCs/>
          <w:sz w:val="28"/>
          <w:szCs w:val="28"/>
        </w:rPr>
        <w:t>,</w:t>
      </w:r>
      <w:r w:rsidRPr="006C2D05">
        <w:rPr>
          <w:bCs/>
          <w:sz w:val="28"/>
          <w:szCs w:val="28"/>
        </w:rPr>
        <w:t xml:space="preserve"> been the subject of severe criticism.  </w:t>
      </w:r>
      <w:r w:rsidR="001E555D">
        <w:rPr>
          <w:bCs/>
          <w:sz w:val="28"/>
          <w:szCs w:val="28"/>
        </w:rPr>
        <w:t xml:space="preserve">It has been </w:t>
      </w:r>
      <w:r w:rsidRPr="006C2D05">
        <w:rPr>
          <w:bCs/>
          <w:sz w:val="28"/>
          <w:szCs w:val="28"/>
        </w:rPr>
        <w:t xml:space="preserve">noted that the “WTO’s </w:t>
      </w:r>
      <w:r w:rsidRPr="006C2D05">
        <w:rPr>
          <w:bCs/>
          <w:i/>
          <w:iCs/>
          <w:sz w:val="28"/>
          <w:szCs w:val="28"/>
        </w:rPr>
        <w:t xml:space="preserve">raison d’être </w:t>
      </w:r>
      <w:r w:rsidRPr="006C2D05">
        <w:rPr>
          <w:bCs/>
          <w:sz w:val="28"/>
          <w:szCs w:val="28"/>
        </w:rPr>
        <w:t>is the elevation of property interests above the protection of human rights”</w:t>
      </w:r>
      <w:r w:rsidR="001E555D">
        <w:rPr>
          <w:bCs/>
          <w:sz w:val="28"/>
          <w:szCs w:val="28"/>
        </w:rPr>
        <w:t>.</w:t>
      </w:r>
      <w:r w:rsidRPr="006C2D05">
        <w:rPr>
          <w:bCs/>
          <w:sz w:val="28"/>
          <w:szCs w:val="28"/>
        </w:rPr>
        <w:t xml:space="preserve">  </w:t>
      </w:r>
      <w:r w:rsidR="00D754D7">
        <w:rPr>
          <w:bCs/>
          <w:sz w:val="28"/>
          <w:szCs w:val="28"/>
        </w:rPr>
        <w:t>T</w:t>
      </w:r>
      <w:r w:rsidRPr="006C2D05">
        <w:rPr>
          <w:bCs/>
          <w:sz w:val="28"/>
          <w:szCs w:val="28"/>
        </w:rPr>
        <w:t>he idea that wealth created through globalisation</w:t>
      </w:r>
      <w:r w:rsidR="00D754D7">
        <w:rPr>
          <w:bCs/>
          <w:sz w:val="28"/>
          <w:szCs w:val="28"/>
        </w:rPr>
        <w:t xml:space="preserve"> and free trade</w:t>
      </w:r>
      <w:r w:rsidRPr="006C2D05">
        <w:rPr>
          <w:bCs/>
          <w:sz w:val="28"/>
          <w:szCs w:val="28"/>
        </w:rPr>
        <w:t xml:space="preserve"> has trickled down </w:t>
      </w:r>
      <w:r w:rsidR="00D754D7">
        <w:rPr>
          <w:bCs/>
          <w:sz w:val="28"/>
          <w:szCs w:val="28"/>
        </w:rPr>
        <w:t xml:space="preserve">is highly contested </w:t>
      </w:r>
      <w:r w:rsidRPr="006C2D05">
        <w:rPr>
          <w:bCs/>
          <w:sz w:val="28"/>
          <w:szCs w:val="28"/>
        </w:rPr>
        <w:t>and</w:t>
      </w:r>
      <w:r w:rsidR="00D754D7">
        <w:rPr>
          <w:bCs/>
          <w:sz w:val="28"/>
          <w:szCs w:val="28"/>
        </w:rPr>
        <w:t xml:space="preserve">, if anything, </w:t>
      </w:r>
      <w:r w:rsidR="00674CD4">
        <w:rPr>
          <w:bCs/>
          <w:sz w:val="28"/>
          <w:szCs w:val="28"/>
        </w:rPr>
        <w:t xml:space="preserve">it has been said that </w:t>
      </w:r>
      <w:r w:rsidRPr="006C2D05">
        <w:rPr>
          <w:bCs/>
          <w:sz w:val="28"/>
          <w:szCs w:val="28"/>
        </w:rPr>
        <w:t xml:space="preserve">the “gap between rich and poor has widened geometrically </w:t>
      </w:r>
      <w:r w:rsidRPr="006C2D05">
        <w:rPr>
          <w:bCs/>
          <w:i/>
          <w:iCs/>
          <w:sz w:val="28"/>
          <w:szCs w:val="28"/>
        </w:rPr>
        <w:t xml:space="preserve">because of </w:t>
      </w:r>
      <w:r w:rsidRPr="006C2D05">
        <w:rPr>
          <w:bCs/>
          <w:sz w:val="28"/>
          <w:szCs w:val="28"/>
        </w:rPr>
        <w:t>the global trading system.”</w:t>
      </w:r>
      <w:r w:rsidR="000C232D">
        <w:rPr>
          <w:bCs/>
          <w:sz w:val="28"/>
          <w:szCs w:val="28"/>
        </w:rPr>
        <w:t xml:space="preserve"> The </w:t>
      </w:r>
      <w:r w:rsidR="007C7849">
        <w:rPr>
          <w:bCs/>
          <w:sz w:val="28"/>
          <w:szCs w:val="28"/>
        </w:rPr>
        <w:t>glass did not over flow, it only grew bigger so that those ins</w:t>
      </w:r>
      <w:r w:rsidR="00C57B6E">
        <w:rPr>
          <w:bCs/>
          <w:sz w:val="28"/>
          <w:szCs w:val="28"/>
        </w:rPr>
        <w:t>ide</w:t>
      </w:r>
      <w:r w:rsidR="007C7849">
        <w:rPr>
          <w:bCs/>
          <w:sz w:val="28"/>
          <w:szCs w:val="28"/>
        </w:rPr>
        <w:t xml:space="preserve"> simply drank more.</w:t>
      </w:r>
    </w:p>
    <w:p w14:paraId="73E63B55" w14:textId="16A9482D" w:rsidR="000C232D" w:rsidRDefault="000C232D" w:rsidP="00052D7C">
      <w:pPr>
        <w:spacing w:line="360" w:lineRule="auto"/>
        <w:jc w:val="both"/>
        <w:rPr>
          <w:bCs/>
          <w:sz w:val="28"/>
          <w:szCs w:val="28"/>
        </w:rPr>
      </w:pPr>
      <w:r>
        <w:rPr>
          <w:bCs/>
          <w:sz w:val="28"/>
          <w:szCs w:val="28"/>
        </w:rPr>
        <w:t xml:space="preserve"> </w:t>
      </w:r>
    </w:p>
    <w:p w14:paraId="1757F824" w14:textId="50CC288E" w:rsidR="00C81299" w:rsidRDefault="006C2D05" w:rsidP="00052D7C">
      <w:pPr>
        <w:spacing w:line="360" w:lineRule="auto"/>
        <w:jc w:val="both"/>
        <w:rPr>
          <w:bCs/>
          <w:sz w:val="28"/>
          <w:szCs w:val="28"/>
        </w:rPr>
      </w:pPr>
      <w:r w:rsidRPr="006C2D05">
        <w:rPr>
          <w:bCs/>
          <w:sz w:val="28"/>
          <w:szCs w:val="28"/>
        </w:rPr>
        <w:lastRenderedPageBreak/>
        <w:t xml:space="preserve">In a report to the Human Rights Commission – the predecessor to the Human Rights Council – </w:t>
      </w:r>
      <w:bookmarkStart w:id="3" w:name="_Hlk36561926"/>
      <w:r w:rsidRPr="006C2D05">
        <w:rPr>
          <w:bCs/>
          <w:sz w:val="28"/>
          <w:szCs w:val="28"/>
        </w:rPr>
        <w:t xml:space="preserve">Oloka-Onyango and Deepika Udagama </w:t>
      </w:r>
      <w:bookmarkEnd w:id="3"/>
      <w:r w:rsidRPr="006C2D05">
        <w:rPr>
          <w:bCs/>
          <w:sz w:val="28"/>
          <w:szCs w:val="28"/>
        </w:rPr>
        <w:t xml:space="preserve">described the WTO rules as “grossly unfair and even prejudiced” and a “veritable nightmare” for “certain sectors of humanity” in particular those from developing countries. </w:t>
      </w:r>
      <w:r w:rsidR="002C5FF1">
        <w:rPr>
          <w:bCs/>
          <w:sz w:val="28"/>
          <w:szCs w:val="28"/>
        </w:rPr>
        <w:t xml:space="preserve">The truth is that in the era of globalisation, under the watch </w:t>
      </w:r>
      <w:r w:rsidR="0085744F">
        <w:rPr>
          <w:bCs/>
          <w:sz w:val="28"/>
          <w:szCs w:val="28"/>
        </w:rPr>
        <w:t>of free trade,</w:t>
      </w:r>
      <w:r w:rsidRPr="006C2D05">
        <w:rPr>
          <w:bCs/>
          <w:sz w:val="28"/>
          <w:szCs w:val="28"/>
        </w:rPr>
        <w:t xml:space="preserve"> the “chasm between the rich and the poor has become unfathomable.” </w:t>
      </w:r>
    </w:p>
    <w:p w14:paraId="6DB52199" w14:textId="77777777" w:rsidR="00C81299" w:rsidRDefault="00C81299" w:rsidP="00052D7C">
      <w:pPr>
        <w:spacing w:line="360" w:lineRule="auto"/>
        <w:jc w:val="both"/>
        <w:rPr>
          <w:bCs/>
          <w:sz w:val="28"/>
          <w:szCs w:val="28"/>
        </w:rPr>
      </w:pPr>
    </w:p>
    <w:p w14:paraId="37CA70FD" w14:textId="77777777" w:rsidR="00621358" w:rsidRDefault="00C81299" w:rsidP="00052D7C">
      <w:pPr>
        <w:spacing w:line="360" w:lineRule="auto"/>
        <w:jc w:val="both"/>
        <w:rPr>
          <w:bCs/>
          <w:sz w:val="28"/>
          <w:szCs w:val="28"/>
        </w:rPr>
      </w:pPr>
      <w:r>
        <w:rPr>
          <w:bCs/>
          <w:sz w:val="28"/>
          <w:szCs w:val="28"/>
        </w:rPr>
        <w:t>E</w:t>
      </w:r>
      <w:r w:rsidR="006C2D05" w:rsidRPr="006C2D05">
        <w:rPr>
          <w:bCs/>
          <w:sz w:val="28"/>
          <w:szCs w:val="28"/>
        </w:rPr>
        <w:t xml:space="preserve">ven </w:t>
      </w:r>
      <w:r>
        <w:rPr>
          <w:bCs/>
          <w:sz w:val="28"/>
          <w:szCs w:val="28"/>
        </w:rPr>
        <w:t>those</w:t>
      </w:r>
      <w:r w:rsidR="006C2D05" w:rsidRPr="006C2D05">
        <w:rPr>
          <w:bCs/>
          <w:sz w:val="28"/>
          <w:szCs w:val="28"/>
        </w:rPr>
        <w:t xml:space="preserve"> who take a somewhat more sympathetic view of free trade note that there are “good reasons to be sceptical of the claim that free trade is always the best way to reduce poverty ..”.</w:t>
      </w:r>
    </w:p>
    <w:p w14:paraId="56F50C84" w14:textId="77777777" w:rsidR="00621358" w:rsidRDefault="00621358" w:rsidP="00052D7C">
      <w:pPr>
        <w:spacing w:line="360" w:lineRule="auto"/>
        <w:jc w:val="both"/>
        <w:rPr>
          <w:bCs/>
          <w:sz w:val="28"/>
          <w:szCs w:val="28"/>
        </w:rPr>
      </w:pPr>
    </w:p>
    <w:p w14:paraId="65F46A3A" w14:textId="40C5D206" w:rsidR="00EC0AFA" w:rsidRDefault="00663700" w:rsidP="00052D7C">
      <w:pPr>
        <w:spacing w:line="360" w:lineRule="auto"/>
        <w:jc w:val="both"/>
        <w:rPr>
          <w:bCs/>
          <w:sz w:val="28"/>
          <w:szCs w:val="28"/>
        </w:rPr>
      </w:pPr>
      <w:r>
        <w:rPr>
          <w:bCs/>
          <w:sz w:val="28"/>
          <w:szCs w:val="28"/>
        </w:rPr>
        <w:t>I</w:t>
      </w:r>
      <w:r w:rsidR="00584DDC">
        <w:rPr>
          <w:bCs/>
          <w:sz w:val="28"/>
          <w:szCs w:val="28"/>
        </w:rPr>
        <w:t xml:space="preserve">nternational financial institutions, creatures of international law and </w:t>
      </w:r>
      <w:r>
        <w:rPr>
          <w:bCs/>
          <w:sz w:val="28"/>
          <w:szCs w:val="28"/>
        </w:rPr>
        <w:t>their economic bedrock, have</w:t>
      </w:r>
      <w:r w:rsidR="00BF0198">
        <w:rPr>
          <w:bCs/>
          <w:sz w:val="28"/>
          <w:szCs w:val="28"/>
        </w:rPr>
        <w:t xml:space="preserve"> not been spared the</w:t>
      </w:r>
      <w:r w:rsidR="00961C42">
        <w:rPr>
          <w:bCs/>
          <w:sz w:val="28"/>
          <w:szCs w:val="28"/>
        </w:rPr>
        <w:t xml:space="preserve"> criticism for not only failing to </w:t>
      </w:r>
      <w:r w:rsidR="00A5021A">
        <w:rPr>
          <w:bCs/>
          <w:sz w:val="28"/>
          <w:szCs w:val="28"/>
        </w:rPr>
        <w:t xml:space="preserve">help end poverty but </w:t>
      </w:r>
      <w:r w:rsidR="00CF2D32">
        <w:rPr>
          <w:bCs/>
          <w:sz w:val="28"/>
          <w:szCs w:val="28"/>
        </w:rPr>
        <w:t xml:space="preserve">very often for </w:t>
      </w:r>
      <w:r w:rsidR="00402248">
        <w:rPr>
          <w:bCs/>
          <w:sz w:val="28"/>
          <w:szCs w:val="28"/>
        </w:rPr>
        <w:t>contributing to the creation of condition of poverty. While many international financial institutions have</w:t>
      </w:r>
      <w:r w:rsidR="00923A55">
        <w:rPr>
          <w:bCs/>
          <w:sz w:val="28"/>
          <w:szCs w:val="28"/>
        </w:rPr>
        <w:t>, at least on paper</w:t>
      </w:r>
      <w:r w:rsidR="00402248">
        <w:rPr>
          <w:bCs/>
          <w:sz w:val="28"/>
          <w:szCs w:val="28"/>
        </w:rPr>
        <w:t xml:space="preserve"> responded </w:t>
      </w:r>
      <w:r w:rsidR="00923A55">
        <w:rPr>
          <w:bCs/>
          <w:sz w:val="28"/>
          <w:szCs w:val="28"/>
        </w:rPr>
        <w:t xml:space="preserve">to </w:t>
      </w:r>
      <w:r w:rsidR="003C7547">
        <w:rPr>
          <w:bCs/>
          <w:sz w:val="28"/>
          <w:szCs w:val="28"/>
        </w:rPr>
        <w:t>these criticisms</w:t>
      </w:r>
      <w:r w:rsidR="00402248">
        <w:rPr>
          <w:bCs/>
          <w:sz w:val="28"/>
          <w:szCs w:val="28"/>
        </w:rPr>
        <w:t>,</w:t>
      </w:r>
      <w:r w:rsidR="00923A55">
        <w:rPr>
          <w:bCs/>
          <w:sz w:val="28"/>
          <w:szCs w:val="28"/>
        </w:rPr>
        <w:t xml:space="preserve"> the </w:t>
      </w:r>
      <w:r w:rsidR="0037213B">
        <w:rPr>
          <w:bCs/>
          <w:sz w:val="28"/>
          <w:szCs w:val="28"/>
        </w:rPr>
        <w:t xml:space="preserve">reforms have been seen as nothing more than a façade. </w:t>
      </w:r>
      <w:r w:rsidR="00825DB6">
        <w:rPr>
          <w:bCs/>
          <w:sz w:val="28"/>
          <w:szCs w:val="28"/>
        </w:rPr>
        <w:t xml:space="preserve">Easterly, </w:t>
      </w:r>
      <w:r w:rsidR="001D7424">
        <w:rPr>
          <w:bCs/>
          <w:sz w:val="28"/>
          <w:szCs w:val="28"/>
        </w:rPr>
        <w:t xml:space="preserve">for example, </w:t>
      </w:r>
      <w:r w:rsidR="00825DB6">
        <w:rPr>
          <w:bCs/>
          <w:sz w:val="28"/>
          <w:szCs w:val="28"/>
        </w:rPr>
        <w:t>after empirical analys</w:t>
      </w:r>
      <w:r w:rsidR="001D7424">
        <w:rPr>
          <w:bCs/>
          <w:sz w:val="28"/>
          <w:szCs w:val="28"/>
        </w:rPr>
        <w:t xml:space="preserve">is, </w:t>
      </w:r>
      <w:r w:rsidR="00CC42AE">
        <w:rPr>
          <w:bCs/>
          <w:sz w:val="28"/>
          <w:szCs w:val="28"/>
        </w:rPr>
        <w:t xml:space="preserve">describes the IMFs </w:t>
      </w:r>
      <w:r w:rsidR="001D7424">
        <w:rPr>
          <w:bCs/>
          <w:sz w:val="28"/>
          <w:szCs w:val="28"/>
        </w:rPr>
        <w:t xml:space="preserve"> </w:t>
      </w:r>
      <w:r w:rsidR="00CC42AE" w:rsidRPr="00CC42AE">
        <w:rPr>
          <w:bCs/>
          <w:sz w:val="28"/>
          <w:szCs w:val="28"/>
        </w:rPr>
        <w:t>Poverty Reduction and Growth Facility</w:t>
      </w:r>
      <w:r w:rsidR="00EA374F">
        <w:rPr>
          <w:bCs/>
          <w:sz w:val="28"/>
          <w:szCs w:val="28"/>
        </w:rPr>
        <w:t xml:space="preserve"> as the “new Structural Adjustment Programmes”.</w:t>
      </w:r>
      <w:r w:rsidR="006D3880">
        <w:rPr>
          <w:bCs/>
          <w:sz w:val="28"/>
          <w:szCs w:val="28"/>
        </w:rPr>
        <w:t xml:space="preserve"> The position of the IFI’s is perhaps by summed by the IMF’s Deputy </w:t>
      </w:r>
      <w:r w:rsidR="004C38EE">
        <w:rPr>
          <w:bCs/>
          <w:sz w:val="28"/>
          <w:szCs w:val="28"/>
        </w:rPr>
        <w:t>General Counsel who is quoted by Philip Alston</w:t>
      </w:r>
      <w:r w:rsidR="00B779ED">
        <w:rPr>
          <w:bCs/>
          <w:sz w:val="28"/>
          <w:szCs w:val="28"/>
        </w:rPr>
        <w:t>, then Special Rapporteur on Extreme Poverty,</w:t>
      </w:r>
      <w:r w:rsidR="004C38EE">
        <w:rPr>
          <w:bCs/>
          <w:sz w:val="28"/>
          <w:szCs w:val="28"/>
        </w:rPr>
        <w:t xml:space="preserve"> as having said in an intervie</w:t>
      </w:r>
      <w:r w:rsidR="00B779ED">
        <w:rPr>
          <w:bCs/>
          <w:sz w:val="28"/>
          <w:szCs w:val="28"/>
        </w:rPr>
        <w:t>w that it is not bound by human rights.</w:t>
      </w:r>
    </w:p>
    <w:p w14:paraId="3B3A8636" w14:textId="77777777" w:rsidR="00EC0AFA" w:rsidRDefault="00EC0AFA" w:rsidP="00052D7C">
      <w:pPr>
        <w:spacing w:line="360" w:lineRule="auto"/>
        <w:jc w:val="both"/>
        <w:rPr>
          <w:bCs/>
          <w:sz w:val="28"/>
          <w:szCs w:val="28"/>
        </w:rPr>
      </w:pPr>
    </w:p>
    <w:p w14:paraId="495AE7CC" w14:textId="6EB64A93" w:rsidR="00C349F2" w:rsidRDefault="00EC0AFA" w:rsidP="00052D7C">
      <w:pPr>
        <w:spacing w:line="360" w:lineRule="auto"/>
        <w:jc w:val="both"/>
        <w:rPr>
          <w:bCs/>
          <w:sz w:val="28"/>
          <w:szCs w:val="28"/>
        </w:rPr>
      </w:pPr>
      <w:r>
        <w:rPr>
          <w:bCs/>
          <w:sz w:val="28"/>
          <w:szCs w:val="28"/>
        </w:rPr>
        <w:t xml:space="preserve">My argument is not that international law promotes poverty – though I suspect that many hold this view. </w:t>
      </w:r>
      <w:r w:rsidR="00BC54D8">
        <w:rPr>
          <w:bCs/>
          <w:sz w:val="28"/>
          <w:szCs w:val="28"/>
        </w:rPr>
        <w:t xml:space="preserve">I myself am not able to substantiate that broader </w:t>
      </w:r>
      <w:r w:rsidR="00BC54D8">
        <w:rPr>
          <w:bCs/>
          <w:sz w:val="28"/>
          <w:szCs w:val="28"/>
        </w:rPr>
        <w:lastRenderedPageBreak/>
        <w:t xml:space="preserve">argument, and so I make a more modest argument, which is </w:t>
      </w:r>
      <w:r w:rsidR="004A164C">
        <w:rPr>
          <w:bCs/>
          <w:sz w:val="28"/>
          <w:szCs w:val="28"/>
        </w:rPr>
        <w:t>that international law as a system is agnostic towards</w:t>
      </w:r>
      <w:r w:rsidR="00CE0369">
        <w:rPr>
          <w:bCs/>
          <w:sz w:val="28"/>
          <w:szCs w:val="28"/>
        </w:rPr>
        <w:t xml:space="preserve"> poverty; </w:t>
      </w:r>
      <w:r w:rsidR="00251B3F">
        <w:rPr>
          <w:bCs/>
          <w:sz w:val="28"/>
          <w:szCs w:val="28"/>
        </w:rPr>
        <w:t xml:space="preserve">the rules of international law will direct themselves to poverty, such as in ICESCR, </w:t>
      </w:r>
      <w:r w:rsidR="0013592F" w:rsidRPr="00D23DCE">
        <w:rPr>
          <w:bCs/>
          <w:sz w:val="28"/>
          <w:szCs w:val="28"/>
        </w:rPr>
        <w:t>when</w:t>
      </w:r>
      <w:r w:rsidR="00D23DCE">
        <w:rPr>
          <w:bCs/>
          <w:sz w:val="28"/>
          <w:szCs w:val="28"/>
        </w:rPr>
        <w:t xml:space="preserve"> States </w:t>
      </w:r>
      <w:r w:rsidR="008655A1">
        <w:rPr>
          <w:bCs/>
          <w:sz w:val="28"/>
          <w:szCs w:val="28"/>
        </w:rPr>
        <w:t>deem the costs to be bearable and s</w:t>
      </w:r>
      <w:r w:rsidR="00251B3F">
        <w:rPr>
          <w:bCs/>
          <w:sz w:val="28"/>
          <w:szCs w:val="28"/>
        </w:rPr>
        <w:t xml:space="preserve">ubject to </w:t>
      </w:r>
      <w:r w:rsidR="008655A1">
        <w:rPr>
          <w:bCs/>
          <w:sz w:val="28"/>
          <w:szCs w:val="28"/>
        </w:rPr>
        <w:t>whatever</w:t>
      </w:r>
      <w:r w:rsidR="00251B3F">
        <w:rPr>
          <w:bCs/>
          <w:sz w:val="28"/>
          <w:szCs w:val="28"/>
        </w:rPr>
        <w:t xml:space="preserve"> constraints </w:t>
      </w:r>
      <w:r w:rsidR="000531AE">
        <w:rPr>
          <w:bCs/>
          <w:sz w:val="28"/>
          <w:szCs w:val="28"/>
        </w:rPr>
        <w:t xml:space="preserve">imposed </w:t>
      </w:r>
      <w:r w:rsidR="008655A1">
        <w:rPr>
          <w:bCs/>
          <w:sz w:val="28"/>
          <w:szCs w:val="28"/>
        </w:rPr>
        <w:t>through</w:t>
      </w:r>
      <w:r w:rsidR="000531AE">
        <w:rPr>
          <w:bCs/>
          <w:sz w:val="28"/>
          <w:szCs w:val="28"/>
        </w:rPr>
        <w:t xml:space="preserve"> bargain</w:t>
      </w:r>
      <w:r w:rsidR="008655A1">
        <w:rPr>
          <w:bCs/>
          <w:sz w:val="28"/>
          <w:szCs w:val="28"/>
        </w:rPr>
        <w:t>ing</w:t>
      </w:r>
      <w:r w:rsidR="005B23D1">
        <w:rPr>
          <w:bCs/>
          <w:sz w:val="28"/>
          <w:szCs w:val="28"/>
        </w:rPr>
        <w:t>.</w:t>
      </w:r>
      <w:r w:rsidR="00391DB2">
        <w:rPr>
          <w:bCs/>
          <w:sz w:val="28"/>
          <w:szCs w:val="28"/>
        </w:rPr>
        <w:t xml:space="preserve">  These constraints, in the case of the ICESCR, include </w:t>
      </w:r>
      <w:r w:rsidR="00A15115">
        <w:rPr>
          <w:bCs/>
          <w:sz w:val="28"/>
          <w:szCs w:val="28"/>
        </w:rPr>
        <w:t xml:space="preserve">non-absolute rights in the case of socio-economic rights and </w:t>
      </w:r>
      <w:r w:rsidR="0044280E">
        <w:rPr>
          <w:bCs/>
          <w:sz w:val="28"/>
          <w:szCs w:val="28"/>
        </w:rPr>
        <w:t xml:space="preserve">the exclusion of extra-territoriality. </w:t>
      </w:r>
      <w:r w:rsidR="000531AE">
        <w:rPr>
          <w:bCs/>
          <w:sz w:val="28"/>
          <w:szCs w:val="28"/>
        </w:rPr>
        <w:t xml:space="preserve">As such, the notion that all States and all institutions should be responsible for poverty wherever it may occur </w:t>
      </w:r>
      <w:r w:rsidR="005C530F">
        <w:rPr>
          <w:bCs/>
          <w:sz w:val="28"/>
          <w:szCs w:val="28"/>
        </w:rPr>
        <w:t>– a notion implied</w:t>
      </w:r>
      <w:r w:rsidR="00E4614A">
        <w:rPr>
          <w:bCs/>
          <w:sz w:val="28"/>
          <w:szCs w:val="28"/>
        </w:rPr>
        <w:t>,</w:t>
      </w:r>
      <w:r w:rsidR="005C530F">
        <w:rPr>
          <w:bCs/>
          <w:sz w:val="28"/>
          <w:szCs w:val="28"/>
        </w:rPr>
        <w:t xml:space="preserve"> even required by solidarity </w:t>
      </w:r>
      <w:r w:rsidR="005B23D1">
        <w:rPr>
          <w:bCs/>
          <w:sz w:val="28"/>
          <w:szCs w:val="28"/>
        </w:rPr>
        <w:t xml:space="preserve">– cannot exist in this system composed of </w:t>
      </w:r>
      <w:r w:rsidR="00C349F2">
        <w:rPr>
          <w:bCs/>
          <w:sz w:val="28"/>
          <w:szCs w:val="28"/>
        </w:rPr>
        <w:t xml:space="preserve">a bundle of bilateral relations. </w:t>
      </w:r>
    </w:p>
    <w:p w14:paraId="786EC24E" w14:textId="77777777" w:rsidR="00C349F2" w:rsidRDefault="00C349F2" w:rsidP="00052D7C">
      <w:pPr>
        <w:spacing w:line="360" w:lineRule="auto"/>
        <w:jc w:val="both"/>
        <w:rPr>
          <w:bCs/>
          <w:sz w:val="28"/>
          <w:szCs w:val="28"/>
        </w:rPr>
      </w:pPr>
    </w:p>
    <w:p w14:paraId="38ABBA8D" w14:textId="75A5E17A" w:rsidR="00506A98" w:rsidRDefault="00C349F2" w:rsidP="00052D7C">
      <w:pPr>
        <w:spacing w:line="360" w:lineRule="auto"/>
        <w:jc w:val="both"/>
        <w:rPr>
          <w:bCs/>
          <w:sz w:val="28"/>
          <w:szCs w:val="28"/>
        </w:rPr>
      </w:pPr>
      <w:r>
        <w:rPr>
          <w:bCs/>
          <w:sz w:val="28"/>
          <w:szCs w:val="28"/>
        </w:rPr>
        <w:t>Allow me, albeit, briefly to turn to the second major challenge: environmental challenge.</w:t>
      </w:r>
      <w:r w:rsidR="005C530F">
        <w:rPr>
          <w:bCs/>
          <w:sz w:val="28"/>
          <w:szCs w:val="28"/>
        </w:rPr>
        <w:t xml:space="preserve"> </w:t>
      </w:r>
      <w:r w:rsidR="00B779ED">
        <w:rPr>
          <w:bCs/>
          <w:sz w:val="28"/>
          <w:szCs w:val="28"/>
        </w:rPr>
        <w:t xml:space="preserve"> </w:t>
      </w:r>
      <w:r w:rsidR="00EA374F">
        <w:rPr>
          <w:bCs/>
          <w:sz w:val="28"/>
          <w:szCs w:val="28"/>
        </w:rPr>
        <w:t xml:space="preserve"> </w:t>
      </w:r>
      <w:r w:rsidR="00663700">
        <w:rPr>
          <w:bCs/>
          <w:sz w:val="28"/>
          <w:szCs w:val="28"/>
        </w:rPr>
        <w:t xml:space="preserve"> </w:t>
      </w:r>
    </w:p>
    <w:p w14:paraId="0F20ECDE" w14:textId="77777777" w:rsidR="00506A98" w:rsidRDefault="00506A98" w:rsidP="00052D7C">
      <w:pPr>
        <w:spacing w:line="360" w:lineRule="auto"/>
        <w:jc w:val="both"/>
        <w:rPr>
          <w:bCs/>
          <w:sz w:val="28"/>
          <w:szCs w:val="28"/>
        </w:rPr>
      </w:pPr>
    </w:p>
    <w:p w14:paraId="1E283E27" w14:textId="77777777" w:rsidR="00B722F4" w:rsidRDefault="00506A98" w:rsidP="00052D7C">
      <w:pPr>
        <w:spacing w:line="360" w:lineRule="auto"/>
        <w:jc w:val="both"/>
        <w:rPr>
          <w:b/>
          <w:bCs/>
          <w:sz w:val="28"/>
          <w:szCs w:val="28"/>
        </w:rPr>
      </w:pPr>
      <w:r>
        <w:rPr>
          <w:b/>
          <w:bCs/>
          <w:sz w:val="28"/>
          <w:szCs w:val="28"/>
        </w:rPr>
        <w:t xml:space="preserve">(b) </w:t>
      </w:r>
      <w:r w:rsidR="00B722F4">
        <w:rPr>
          <w:b/>
          <w:bCs/>
          <w:sz w:val="28"/>
          <w:szCs w:val="28"/>
        </w:rPr>
        <w:t>environmental protection</w:t>
      </w:r>
    </w:p>
    <w:p w14:paraId="54AF55CB" w14:textId="399234BE" w:rsidR="006C2D05" w:rsidRDefault="006C2D05" w:rsidP="00052D7C">
      <w:pPr>
        <w:spacing w:line="360" w:lineRule="auto"/>
        <w:jc w:val="both"/>
        <w:rPr>
          <w:bCs/>
          <w:sz w:val="28"/>
          <w:szCs w:val="28"/>
        </w:rPr>
      </w:pPr>
      <w:r w:rsidRPr="006C2D05">
        <w:rPr>
          <w:bCs/>
          <w:sz w:val="28"/>
          <w:szCs w:val="28"/>
        </w:rPr>
        <w:t xml:space="preserve"> </w:t>
      </w:r>
    </w:p>
    <w:p w14:paraId="38FE2841" w14:textId="58152758" w:rsidR="004D6ABD" w:rsidRDefault="004A3EFB" w:rsidP="00052D7C">
      <w:pPr>
        <w:spacing w:line="360" w:lineRule="auto"/>
        <w:jc w:val="both"/>
        <w:rPr>
          <w:bCs/>
          <w:sz w:val="28"/>
          <w:szCs w:val="28"/>
        </w:rPr>
      </w:pPr>
      <w:r>
        <w:rPr>
          <w:bCs/>
          <w:sz w:val="28"/>
          <w:szCs w:val="28"/>
        </w:rPr>
        <w:t>The pressures that human activity places on the natural environment is well-known. Already in 19</w:t>
      </w:r>
      <w:r w:rsidR="005B0AD2">
        <w:rPr>
          <w:bCs/>
          <w:sz w:val="28"/>
          <w:szCs w:val="28"/>
        </w:rPr>
        <w:t>76, the International Law Commission made the following observation:</w:t>
      </w:r>
    </w:p>
    <w:p w14:paraId="3E934AB0" w14:textId="33A5151C" w:rsidR="005B0AD2" w:rsidRDefault="005B0AD2" w:rsidP="00052D7C">
      <w:pPr>
        <w:spacing w:line="360" w:lineRule="auto"/>
        <w:jc w:val="both"/>
        <w:rPr>
          <w:bCs/>
          <w:sz w:val="28"/>
          <w:szCs w:val="28"/>
        </w:rPr>
      </w:pPr>
    </w:p>
    <w:p w14:paraId="5F279E79" w14:textId="4FEA46BC" w:rsidR="005B0AD2" w:rsidRDefault="005B0AD2" w:rsidP="00052D7C">
      <w:pPr>
        <w:spacing w:line="360" w:lineRule="auto"/>
        <w:jc w:val="both"/>
        <w:rPr>
          <w:bCs/>
          <w:sz w:val="28"/>
          <w:szCs w:val="28"/>
        </w:rPr>
      </w:pPr>
      <w:r>
        <w:rPr>
          <w:bCs/>
          <w:sz w:val="28"/>
          <w:szCs w:val="28"/>
        </w:rPr>
        <w:t>QUOTE</w:t>
      </w:r>
    </w:p>
    <w:p w14:paraId="69A87A6D" w14:textId="7F6DA985" w:rsidR="005B0AD2" w:rsidRDefault="005B0AD2" w:rsidP="00052D7C">
      <w:pPr>
        <w:spacing w:line="360" w:lineRule="auto"/>
        <w:jc w:val="both"/>
        <w:rPr>
          <w:bCs/>
          <w:sz w:val="28"/>
          <w:szCs w:val="28"/>
        </w:rPr>
      </w:pPr>
    </w:p>
    <w:p w14:paraId="2D0D522C" w14:textId="48BEF3B6" w:rsidR="005B0AD2" w:rsidRDefault="00ED2FA4" w:rsidP="00052D7C">
      <w:pPr>
        <w:spacing w:line="360" w:lineRule="auto"/>
        <w:jc w:val="both"/>
        <w:rPr>
          <w:bCs/>
          <w:iCs/>
          <w:sz w:val="28"/>
          <w:szCs w:val="28"/>
          <w:lang w:val="en-SG"/>
        </w:rPr>
      </w:pPr>
      <w:r w:rsidRPr="00ED2FA4">
        <w:rPr>
          <w:bCs/>
          <w:iCs/>
          <w:sz w:val="28"/>
          <w:szCs w:val="28"/>
          <w:lang w:val="en-SG"/>
        </w:rPr>
        <w:t xml:space="preserve">The risks to which the environment is exposed by man armed with his present resources are well known: the pollution, by one means or another, of vast areas of the atmosphere, the sea and the land; the destruction of fauna over huge </w:t>
      </w:r>
      <w:r w:rsidRPr="00ED2FA4">
        <w:rPr>
          <w:bCs/>
          <w:iCs/>
          <w:sz w:val="28"/>
          <w:szCs w:val="28"/>
          <w:lang w:val="en-SG"/>
        </w:rPr>
        <w:lastRenderedPageBreak/>
        <w:t xml:space="preserve">areas in the oceans, and thus of essential sources of food for whole populations; the transformation of fertile regions into arid and unproductive land; the spread of poisons, bacteria and other chemical agents fatal to man or animals; modifications of weather and climate; and the degradation of groundwater supplies and of the quality of drinking water and irrigation water. These are just examples, for what can happen is beyond imagination. </w:t>
      </w:r>
    </w:p>
    <w:p w14:paraId="609865AE" w14:textId="5181B8E0" w:rsidR="00D158FD" w:rsidRDefault="00D158FD" w:rsidP="00052D7C">
      <w:pPr>
        <w:spacing w:line="360" w:lineRule="auto"/>
        <w:jc w:val="both"/>
        <w:rPr>
          <w:bCs/>
          <w:iCs/>
          <w:sz w:val="28"/>
          <w:szCs w:val="28"/>
          <w:lang w:val="en-SG"/>
        </w:rPr>
      </w:pPr>
    </w:p>
    <w:p w14:paraId="789E3C18" w14:textId="4A03EB60" w:rsidR="00D158FD" w:rsidRDefault="00D158FD" w:rsidP="00052D7C">
      <w:pPr>
        <w:spacing w:line="360" w:lineRule="auto"/>
        <w:jc w:val="both"/>
        <w:rPr>
          <w:bCs/>
          <w:iCs/>
          <w:sz w:val="28"/>
          <w:szCs w:val="28"/>
          <w:lang w:val="en-SG"/>
        </w:rPr>
      </w:pPr>
      <w:r>
        <w:rPr>
          <w:bCs/>
          <w:iCs/>
          <w:sz w:val="28"/>
          <w:szCs w:val="28"/>
          <w:lang w:val="en-SG"/>
        </w:rPr>
        <w:t>UNQUOTE</w:t>
      </w:r>
    </w:p>
    <w:p w14:paraId="13699A5E" w14:textId="5553CF7B" w:rsidR="00D158FD" w:rsidRDefault="00D158FD" w:rsidP="00052D7C">
      <w:pPr>
        <w:spacing w:line="360" w:lineRule="auto"/>
        <w:jc w:val="both"/>
        <w:rPr>
          <w:bCs/>
          <w:iCs/>
          <w:sz w:val="28"/>
          <w:szCs w:val="28"/>
          <w:lang w:val="en-SG"/>
        </w:rPr>
      </w:pPr>
    </w:p>
    <w:p w14:paraId="704E27C1" w14:textId="77777777" w:rsidR="00A3574D" w:rsidRDefault="00D37EE2" w:rsidP="00052D7C">
      <w:pPr>
        <w:spacing w:line="360" w:lineRule="auto"/>
        <w:jc w:val="both"/>
        <w:rPr>
          <w:bCs/>
          <w:iCs/>
          <w:sz w:val="28"/>
          <w:szCs w:val="28"/>
          <w:lang w:val="en-SG"/>
        </w:rPr>
      </w:pPr>
      <w:r>
        <w:rPr>
          <w:bCs/>
          <w:iCs/>
          <w:sz w:val="28"/>
          <w:szCs w:val="28"/>
          <w:lang w:val="en-SG"/>
        </w:rPr>
        <w:t xml:space="preserve">Without a sense of solidarity, and a legal system </w:t>
      </w:r>
      <w:r w:rsidR="00115E74">
        <w:rPr>
          <w:bCs/>
          <w:iCs/>
          <w:sz w:val="28"/>
          <w:szCs w:val="28"/>
          <w:lang w:val="en-SG"/>
        </w:rPr>
        <w:t xml:space="preserve">reflecting solidarity, </w:t>
      </w:r>
      <w:r w:rsidR="0018614E">
        <w:rPr>
          <w:bCs/>
          <w:iCs/>
          <w:sz w:val="28"/>
          <w:szCs w:val="28"/>
          <w:lang w:val="en-SG"/>
        </w:rPr>
        <w:t xml:space="preserve">only Hardin’s tragedy of the Commons can result: For those not familiar, Hardin’s tragedy </w:t>
      </w:r>
      <w:r w:rsidR="007C0C50">
        <w:rPr>
          <w:bCs/>
          <w:iCs/>
          <w:sz w:val="28"/>
          <w:szCs w:val="28"/>
          <w:lang w:val="en-SG"/>
        </w:rPr>
        <w:t>describes graphically how</w:t>
      </w:r>
      <w:r w:rsidR="00AA1929">
        <w:rPr>
          <w:bCs/>
          <w:iCs/>
          <w:sz w:val="28"/>
          <w:szCs w:val="28"/>
          <w:lang w:val="en-SG"/>
        </w:rPr>
        <w:t>, because of self-interest,</w:t>
      </w:r>
      <w:r w:rsidR="007C0C50">
        <w:rPr>
          <w:bCs/>
          <w:iCs/>
          <w:sz w:val="28"/>
          <w:szCs w:val="28"/>
          <w:lang w:val="en-SG"/>
        </w:rPr>
        <w:t xml:space="preserve"> shared spaces come to be destroyed</w:t>
      </w:r>
      <w:r w:rsidR="00833F56">
        <w:rPr>
          <w:bCs/>
          <w:iCs/>
          <w:sz w:val="28"/>
          <w:szCs w:val="28"/>
          <w:lang w:val="en-SG"/>
        </w:rPr>
        <w:t xml:space="preserve">, even with knowledge </w:t>
      </w:r>
      <w:r w:rsidR="00E82ED2">
        <w:rPr>
          <w:bCs/>
          <w:iCs/>
          <w:sz w:val="28"/>
          <w:szCs w:val="28"/>
          <w:lang w:val="en-SG"/>
        </w:rPr>
        <w:t xml:space="preserve">that failure to act responsibly will result in disastrous consequences for all. </w:t>
      </w:r>
    </w:p>
    <w:p w14:paraId="2869F3DE" w14:textId="77777777" w:rsidR="00A3574D" w:rsidRDefault="00A3574D" w:rsidP="00052D7C">
      <w:pPr>
        <w:spacing w:line="360" w:lineRule="auto"/>
        <w:jc w:val="both"/>
        <w:rPr>
          <w:bCs/>
          <w:iCs/>
          <w:sz w:val="28"/>
          <w:szCs w:val="28"/>
          <w:lang w:val="en-SG"/>
        </w:rPr>
      </w:pPr>
    </w:p>
    <w:p w14:paraId="1BBC91B0" w14:textId="0FBD59D4" w:rsidR="00A87A84" w:rsidRDefault="00E82ED2" w:rsidP="00052D7C">
      <w:pPr>
        <w:spacing w:line="360" w:lineRule="auto"/>
        <w:jc w:val="both"/>
        <w:rPr>
          <w:bCs/>
          <w:iCs/>
          <w:sz w:val="28"/>
          <w:szCs w:val="28"/>
          <w:lang w:val="en-SG"/>
        </w:rPr>
      </w:pPr>
      <w:r>
        <w:rPr>
          <w:bCs/>
          <w:iCs/>
          <w:sz w:val="28"/>
          <w:szCs w:val="28"/>
          <w:lang w:val="en-SG"/>
        </w:rPr>
        <w:t xml:space="preserve">Nothing </w:t>
      </w:r>
      <w:r w:rsidR="00B20399">
        <w:rPr>
          <w:bCs/>
          <w:iCs/>
          <w:sz w:val="28"/>
          <w:szCs w:val="28"/>
          <w:lang w:val="en-SG"/>
        </w:rPr>
        <w:t xml:space="preserve">exemplifies, and brings to life, in vivid terms </w:t>
      </w:r>
      <w:r w:rsidR="00A35777">
        <w:rPr>
          <w:bCs/>
          <w:iCs/>
          <w:sz w:val="28"/>
          <w:szCs w:val="28"/>
          <w:lang w:val="en-SG"/>
        </w:rPr>
        <w:t>Hardin’s</w:t>
      </w:r>
      <w:r w:rsidR="00B20399">
        <w:rPr>
          <w:bCs/>
          <w:iCs/>
          <w:sz w:val="28"/>
          <w:szCs w:val="28"/>
          <w:lang w:val="en-SG"/>
        </w:rPr>
        <w:t xml:space="preserve"> tragedy of the commons like</w:t>
      </w:r>
      <w:r w:rsidR="00A87A84">
        <w:rPr>
          <w:bCs/>
          <w:iCs/>
          <w:sz w:val="28"/>
          <w:szCs w:val="28"/>
          <w:lang w:val="en-SG"/>
        </w:rPr>
        <w:t xml:space="preserve"> our response to climate change.</w:t>
      </w:r>
    </w:p>
    <w:p w14:paraId="12DFF59D" w14:textId="34DE4956" w:rsidR="00A3574D" w:rsidRDefault="00A3574D" w:rsidP="00052D7C">
      <w:pPr>
        <w:spacing w:line="360" w:lineRule="auto"/>
        <w:jc w:val="both"/>
        <w:rPr>
          <w:bCs/>
          <w:iCs/>
          <w:sz w:val="28"/>
          <w:szCs w:val="28"/>
          <w:lang w:val="en-SG"/>
        </w:rPr>
      </w:pPr>
    </w:p>
    <w:p w14:paraId="3CC83FAE" w14:textId="75831A31" w:rsidR="00E82A61" w:rsidRDefault="00A3574D" w:rsidP="00052D7C">
      <w:pPr>
        <w:spacing w:line="360" w:lineRule="auto"/>
        <w:jc w:val="both"/>
        <w:rPr>
          <w:bCs/>
          <w:iCs/>
          <w:sz w:val="28"/>
          <w:szCs w:val="28"/>
          <w:lang w:val="en-US"/>
        </w:rPr>
      </w:pPr>
      <w:r w:rsidRPr="00A3574D">
        <w:rPr>
          <w:bCs/>
          <w:iCs/>
          <w:sz w:val="28"/>
          <w:szCs w:val="28"/>
          <w:lang w:val="en-US"/>
        </w:rPr>
        <w:t xml:space="preserve">Climate change has been described as one of the most serious threats facing the world and its population. Given the seriousness of the threat, the response of an international law system which places community interests above sovereignty and national interests would be an effective instrument capable of addressing the perils of climate change. </w:t>
      </w:r>
      <w:r w:rsidR="007D1441">
        <w:rPr>
          <w:bCs/>
          <w:iCs/>
          <w:sz w:val="28"/>
          <w:szCs w:val="28"/>
          <w:lang w:val="en-US"/>
        </w:rPr>
        <w:t>Such a system of international law would demand tough rules even if inconvenient.</w:t>
      </w:r>
      <w:r w:rsidR="001F5A3D">
        <w:rPr>
          <w:bCs/>
          <w:iCs/>
          <w:sz w:val="28"/>
          <w:szCs w:val="28"/>
          <w:lang w:val="en-US"/>
        </w:rPr>
        <w:t xml:space="preserve"> </w:t>
      </w:r>
      <w:r w:rsidRPr="00A3574D">
        <w:rPr>
          <w:bCs/>
          <w:iCs/>
          <w:sz w:val="28"/>
          <w:szCs w:val="28"/>
          <w:lang w:val="en-US"/>
        </w:rPr>
        <w:t xml:space="preserve">Yet international law’s response thus far has been nothing but disappointing. Seven years prior to the </w:t>
      </w:r>
      <w:r w:rsidRPr="00A3574D">
        <w:rPr>
          <w:bCs/>
          <w:iCs/>
          <w:sz w:val="28"/>
          <w:szCs w:val="28"/>
          <w:lang w:val="en-US"/>
        </w:rPr>
        <w:lastRenderedPageBreak/>
        <w:t xml:space="preserve">adoption of the Kyoto Protocol, the International Panel on Climate Change had determined that what was required to stabilise greenhouse gas emissions was “an immediate reduction in emissions from human activities of over 60%”. Yet the Kyoto Protocol provides a target of five percent reduction of only some </w:t>
      </w:r>
      <w:r w:rsidR="0042323C" w:rsidRPr="00A3574D">
        <w:rPr>
          <w:bCs/>
          <w:iCs/>
          <w:sz w:val="28"/>
          <w:szCs w:val="28"/>
          <w:lang w:val="en-US"/>
        </w:rPr>
        <w:t>countries and</w:t>
      </w:r>
      <w:r w:rsidRPr="00A3574D">
        <w:rPr>
          <w:bCs/>
          <w:iCs/>
          <w:sz w:val="28"/>
          <w:szCs w:val="28"/>
          <w:lang w:val="en-US"/>
        </w:rPr>
        <w:t xml:space="preserve"> does so seven years later</w:t>
      </w:r>
      <w:r w:rsidR="00EC4632">
        <w:rPr>
          <w:bCs/>
          <w:iCs/>
          <w:sz w:val="28"/>
          <w:szCs w:val="28"/>
          <w:lang w:val="en-US"/>
        </w:rPr>
        <w:t xml:space="preserve"> (I leave aside the so-called flexible mechanisms which further dented the effectiveness of the Kyoto Protocol)</w:t>
      </w:r>
      <w:r w:rsidRPr="00A3574D">
        <w:rPr>
          <w:bCs/>
          <w:iCs/>
          <w:sz w:val="28"/>
          <w:szCs w:val="28"/>
          <w:lang w:val="en-US"/>
        </w:rPr>
        <w:t xml:space="preserve">. This target is grossly inadequate and illustrates that States (and not just those led by populist governments) were motivated not by the greater good (community interests and solidarity) but rather by “cost and economic feasibility” – the economic and political calculations so characteristic of classical international law. </w:t>
      </w:r>
    </w:p>
    <w:p w14:paraId="4DA7D0B7" w14:textId="77777777" w:rsidR="00E82A61" w:rsidRDefault="00E82A61" w:rsidP="00052D7C">
      <w:pPr>
        <w:spacing w:line="360" w:lineRule="auto"/>
        <w:jc w:val="both"/>
        <w:rPr>
          <w:bCs/>
          <w:iCs/>
          <w:sz w:val="28"/>
          <w:szCs w:val="28"/>
          <w:lang w:val="en-US"/>
        </w:rPr>
      </w:pPr>
    </w:p>
    <w:p w14:paraId="7456AC5A" w14:textId="61C85EFE" w:rsidR="00A4384F" w:rsidRDefault="00A3574D" w:rsidP="00052D7C">
      <w:pPr>
        <w:spacing w:line="360" w:lineRule="auto"/>
        <w:jc w:val="both"/>
        <w:rPr>
          <w:bCs/>
          <w:iCs/>
          <w:sz w:val="28"/>
          <w:szCs w:val="28"/>
          <w:lang w:val="en-US"/>
        </w:rPr>
      </w:pPr>
      <w:r w:rsidRPr="00A3574D">
        <w:rPr>
          <w:bCs/>
          <w:iCs/>
          <w:sz w:val="28"/>
          <w:szCs w:val="28"/>
          <w:lang w:val="en-US"/>
        </w:rPr>
        <w:t>The Paris Agreement is no more effective, probably less so, than the Kyoto Protocol. The Agreement itself does not provide emissions reductions targets</w:t>
      </w:r>
      <w:r w:rsidR="00CF71CC">
        <w:rPr>
          <w:bCs/>
          <w:iCs/>
          <w:sz w:val="28"/>
          <w:szCs w:val="28"/>
          <w:lang w:val="en-US"/>
        </w:rPr>
        <w:t xml:space="preserve"> for States</w:t>
      </w:r>
      <w:r w:rsidRPr="00A3574D">
        <w:rPr>
          <w:bCs/>
          <w:iCs/>
          <w:sz w:val="28"/>
          <w:szCs w:val="28"/>
          <w:lang w:val="en-US"/>
        </w:rPr>
        <w:t xml:space="preserve">, leaving it to States to determine nationally their own targets.   Indeed even those that heap praise on the Paris Agreement, do not suggest that it is an effective agreement capable of protecting the earth from the ravages of climate change. Rather, the Paris Agreement, when it is praised, is praised as an illustration of diplomatic achievement and as a framework for potential future cooperation in addressing climate change. </w:t>
      </w:r>
    </w:p>
    <w:p w14:paraId="782B8CA4" w14:textId="39BF75A0" w:rsidR="002D24EF" w:rsidRDefault="002D24EF" w:rsidP="00052D7C">
      <w:pPr>
        <w:spacing w:line="360" w:lineRule="auto"/>
        <w:jc w:val="both"/>
        <w:rPr>
          <w:bCs/>
          <w:iCs/>
          <w:sz w:val="28"/>
          <w:szCs w:val="28"/>
          <w:lang w:val="en-US"/>
        </w:rPr>
      </w:pPr>
    </w:p>
    <w:p w14:paraId="7539C09B" w14:textId="3F607C8D" w:rsidR="00EF0973" w:rsidRDefault="0025375B" w:rsidP="00052D7C">
      <w:pPr>
        <w:spacing w:line="360" w:lineRule="auto"/>
        <w:jc w:val="both"/>
        <w:rPr>
          <w:bCs/>
          <w:iCs/>
          <w:sz w:val="28"/>
          <w:szCs w:val="28"/>
          <w:lang w:val="en-US"/>
        </w:rPr>
      </w:pPr>
      <w:r>
        <w:rPr>
          <w:bCs/>
          <w:iCs/>
          <w:sz w:val="28"/>
          <w:szCs w:val="28"/>
          <w:lang w:val="en-US"/>
        </w:rPr>
        <w:t>There is no question that</w:t>
      </w:r>
      <w:r w:rsidR="000E58CB">
        <w:rPr>
          <w:bCs/>
          <w:iCs/>
          <w:sz w:val="28"/>
          <w:szCs w:val="28"/>
          <w:lang w:val="en-US"/>
        </w:rPr>
        <w:t xml:space="preserve"> international law’s response to </w:t>
      </w:r>
      <w:r w:rsidR="00840504">
        <w:rPr>
          <w:bCs/>
          <w:iCs/>
          <w:sz w:val="28"/>
          <w:szCs w:val="28"/>
          <w:lang w:val="en-US"/>
        </w:rPr>
        <w:t>the problem of climate is one based on cooperatio</w:t>
      </w:r>
      <w:r w:rsidR="009913BC">
        <w:rPr>
          <w:bCs/>
          <w:iCs/>
          <w:sz w:val="28"/>
          <w:szCs w:val="28"/>
          <w:lang w:val="en-US"/>
        </w:rPr>
        <w:t xml:space="preserve">n. </w:t>
      </w:r>
      <w:r w:rsidR="00D574D8">
        <w:rPr>
          <w:bCs/>
          <w:iCs/>
          <w:sz w:val="28"/>
          <w:szCs w:val="28"/>
          <w:lang w:val="en-US"/>
        </w:rPr>
        <w:t xml:space="preserve">It illustrates the limits of </w:t>
      </w:r>
      <w:r w:rsidR="000732A5">
        <w:rPr>
          <w:bCs/>
          <w:iCs/>
          <w:sz w:val="28"/>
          <w:szCs w:val="28"/>
          <w:lang w:val="en-US"/>
        </w:rPr>
        <w:t xml:space="preserve">cooperation and the </w:t>
      </w:r>
      <w:r w:rsidR="001362C6">
        <w:rPr>
          <w:bCs/>
          <w:iCs/>
          <w:sz w:val="28"/>
          <w:szCs w:val="28"/>
          <w:lang w:val="en-US"/>
        </w:rPr>
        <w:t xml:space="preserve">necessity for solidarity – acting beyond </w:t>
      </w:r>
      <w:r w:rsidR="0000076D">
        <w:rPr>
          <w:bCs/>
          <w:iCs/>
          <w:sz w:val="28"/>
          <w:szCs w:val="28"/>
          <w:lang w:val="en-US"/>
        </w:rPr>
        <w:t xml:space="preserve">immediate self-interest. </w:t>
      </w:r>
      <w:r w:rsidR="002C062C">
        <w:rPr>
          <w:bCs/>
          <w:iCs/>
          <w:sz w:val="28"/>
          <w:szCs w:val="28"/>
          <w:lang w:val="en-US"/>
        </w:rPr>
        <w:t>In the face</w:t>
      </w:r>
      <w:r w:rsidR="008D76B4">
        <w:rPr>
          <w:bCs/>
          <w:iCs/>
          <w:sz w:val="28"/>
          <w:szCs w:val="28"/>
          <w:lang w:val="en-US"/>
        </w:rPr>
        <w:t xml:space="preserve"> of the threats posed by anthropogenic climate</w:t>
      </w:r>
      <w:r w:rsidR="00C00082">
        <w:rPr>
          <w:bCs/>
          <w:iCs/>
          <w:sz w:val="28"/>
          <w:szCs w:val="28"/>
          <w:lang w:val="en-US"/>
        </w:rPr>
        <w:t xml:space="preserve"> change</w:t>
      </w:r>
      <w:r w:rsidR="008D76B4">
        <w:rPr>
          <w:bCs/>
          <w:iCs/>
          <w:sz w:val="28"/>
          <w:szCs w:val="28"/>
          <w:lang w:val="en-US"/>
        </w:rPr>
        <w:t xml:space="preserve">, </w:t>
      </w:r>
      <w:r w:rsidR="00B71E04">
        <w:rPr>
          <w:bCs/>
          <w:iCs/>
          <w:sz w:val="28"/>
          <w:szCs w:val="28"/>
          <w:lang w:val="en-US"/>
        </w:rPr>
        <w:t>States opted for le</w:t>
      </w:r>
      <w:r w:rsidR="00ED30D5">
        <w:rPr>
          <w:bCs/>
          <w:iCs/>
          <w:sz w:val="28"/>
          <w:szCs w:val="28"/>
          <w:lang w:val="en-US"/>
        </w:rPr>
        <w:t>ast effective options</w:t>
      </w:r>
      <w:r w:rsidR="00C65B74">
        <w:rPr>
          <w:bCs/>
          <w:iCs/>
          <w:sz w:val="28"/>
          <w:szCs w:val="28"/>
          <w:lang w:val="en-US"/>
        </w:rPr>
        <w:t xml:space="preserve"> because of economic expediency</w:t>
      </w:r>
      <w:r w:rsidR="00F440EF">
        <w:rPr>
          <w:bCs/>
          <w:iCs/>
          <w:sz w:val="28"/>
          <w:szCs w:val="28"/>
          <w:lang w:val="en-US"/>
        </w:rPr>
        <w:t xml:space="preserve"> and national interests</w:t>
      </w:r>
      <w:r w:rsidR="00C65B74">
        <w:rPr>
          <w:bCs/>
          <w:iCs/>
          <w:sz w:val="28"/>
          <w:szCs w:val="28"/>
          <w:lang w:val="en-US"/>
        </w:rPr>
        <w:t xml:space="preserve">. In </w:t>
      </w:r>
      <w:r w:rsidR="00C65B74">
        <w:rPr>
          <w:bCs/>
          <w:iCs/>
          <w:sz w:val="28"/>
          <w:szCs w:val="28"/>
          <w:lang w:val="en-US"/>
        </w:rPr>
        <w:lastRenderedPageBreak/>
        <w:t xml:space="preserve">other words, the ineffective Kyoto Protocol and Paris Agreement, were all that </w:t>
      </w:r>
      <w:r w:rsidR="00B804CC">
        <w:rPr>
          <w:bCs/>
          <w:iCs/>
          <w:sz w:val="28"/>
          <w:szCs w:val="28"/>
          <w:lang w:val="en-US"/>
        </w:rPr>
        <w:t>i</w:t>
      </w:r>
      <w:r w:rsidR="00C65B74">
        <w:rPr>
          <w:bCs/>
          <w:iCs/>
          <w:sz w:val="28"/>
          <w:szCs w:val="28"/>
          <w:lang w:val="en-US"/>
        </w:rPr>
        <w:t xml:space="preserve">s possible </w:t>
      </w:r>
      <w:r w:rsidR="00AD62E8">
        <w:rPr>
          <w:bCs/>
          <w:iCs/>
          <w:sz w:val="28"/>
          <w:szCs w:val="28"/>
          <w:lang w:val="en-US"/>
        </w:rPr>
        <w:t>in the scheme of bargain</w:t>
      </w:r>
      <w:r w:rsidR="001E2362">
        <w:rPr>
          <w:bCs/>
          <w:iCs/>
          <w:sz w:val="28"/>
          <w:szCs w:val="28"/>
          <w:lang w:val="en-US"/>
        </w:rPr>
        <w:t>, where narrow national interests</w:t>
      </w:r>
      <w:r w:rsidR="000E2452">
        <w:rPr>
          <w:bCs/>
          <w:iCs/>
          <w:sz w:val="28"/>
          <w:szCs w:val="28"/>
          <w:lang w:val="en-US"/>
        </w:rPr>
        <w:t xml:space="preserve"> trump common interests</w:t>
      </w:r>
      <w:r w:rsidR="007322F1">
        <w:rPr>
          <w:bCs/>
          <w:iCs/>
          <w:sz w:val="28"/>
          <w:szCs w:val="28"/>
          <w:lang w:val="en-US"/>
        </w:rPr>
        <w:t xml:space="preserve"> (pun intended)</w:t>
      </w:r>
      <w:r w:rsidR="000E2452">
        <w:rPr>
          <w:bCs/>
          <w:iCs/>
          <w:sz w:val="28"/>
          <w:szCs w:val="28"/>
          <w:lang w:val="en-US"/>
        </w:rPr>
        <w:t>,</w:t>
      </w:r>
      <w:r w:rsidR="00AD62E8">
        <w:rPr>
          <w:bCs/>
          <w:iCs/>
          <w:sz w:val="28"/>
          <w:szCs w:val="28"/>
          <w:lang w:val="en-US"/>
        </w:rPr>
        <w:t xml:space="preserve"> under which intern</w:t>
      </w:r>
      <w:r w:rsidR="00E81425">
        <w:rPr>
          <w:bCs/>
          <w:iCs/>
          <w:sz w:val="28"/>
          <w:szCs w:val="28"/>
          <w:lang w:val="en-US"/>
        </w:rPr>
        <w:t>ational law</w:t>
      </w:r>
      <w:r w:rsidR="00FF6E89">
        <w:rPr>
          <w:bCs/>
          <w:iCs/>
          <w:sz w:val="28"/>
          <w:szCs w:val="28"/>
          <w:lang w:val="en-US"/>
        </w:rPr>
        <w:t xml:space="preserve"> exists and operates.</w:t>
      </w:r>
      <w:r w:rsidR="000E2452">
        <w:rPr>
          <w:bCs/>
          <w:iCs/>
          <w:sz w:val="28"/>
          <w:szCs w:val="28"/>
          <w:lang w:val="en-US"/>
        </w:rPr>
        <w:t xml:space="preserve"> It is the very re-enactment of Garr</w:t>
      </w:r>
      <w:r w:rsidR="00C06D93">
        <w:rPr>
          <w:bCs/>
          <w:iCs/>
          <w:sz w:val="28"/>
          <w:szCs w:val="28"/>
          <w:lang w:val="en-US"/>
        </w:rPr>
        <w:t>e</w:t>
      </w:r>
      <w:r w:rsidR="000E2452">
        <w:rPr>
          <w:bCs/>
          <w:iCs/>
          <w:sz w:val="28"/>
          <w:szCs w:val="28"/>
          <w:lang w:val="en-US"/>
        </w:rPr>
        <w:t>t Hardin’s tragedy</w:t>
      </w:r>
      <w:r w:rsidR="00035541">
        <w:rPr>
          <w:bCs/>
          <w:iCs/>
          <w:sz w:val="28"/>
          <w:szCs w:val="28"/>
          <w:lang w:val="en-US"/>
        </w:rPr>
        <w:t>.</w:t>
      </w:r>
    </w:p>
    <w:p w14:paraId="4E9ED227" w14:textId="3DF0FDA8" w:rsidR="00322682" w:rsidRDefault="00322682" w:rsidP="00052D7C">
      <w:pPr>
        <w:spacing w:line="360" w:lineRule="auto"/>
        <w:jc w:val="both"/>
        <w:rPr>
          <w:bCs/>
          <w:iCs/>
          <w:sz w:val="28"/>
          <w:szCs w:val="28"/>
          <w:lang w:val="en-US"/>
        </w:rPr>
      </w:pPr>
    </w:p>
    <w:p w14:paraId="613FE78D" w14:textId="344D755C" w:rsidR="00322682" w:rsidRDefault="00322682" w:rsidP="00052D7C">
      <w:pPr>
        <w:spacing w:line="360" w:lineRule="auto"/>
        <w:jc w:val="both"/>
        <w:rPr>
          <w:bCs/>
          <w:sz w:val="28"/>
          <w:szCs w:val="28"/>
          <w:lang w:val="en-US"/>
        </w:rPr>
      </w:pPr>
      <w:r>
        <w:rPr>
          <w:bCs/>
          <w:iCs/>
          <w:sz w:val="28"/>
          <w:szCs w:val="28"/>
          <w:lang w:val="en-US"/>
        </w:rPr>
        <w:t xml:space="preserve">Shortly before his death, </w:t>
      </w:r>
      <w:r w:rsidR="0082664F">
        <w:rPr>
          <w:bCs/>
          <w:iCs/>
          <w:sz w:val="28"/>
          <w:szCs w:val="28"/>
          <w:lang w:val="en-US"/>
        </w:rPr>
        <w:t xml:space="preserve">Sri-Lankan jurists and former Vice-President of the International </w:t>
      </w:r>
      <w:r w:rsidR="00404CC2">
        <w:rPr>
          <w:bCs/>
          <w:iCs/>
          <w:sz w:val="28"/>
          <w:szCs w:val="28"/>
          <w:lang w:val="en-US"/>
        </w:rPr>
        <w:t>Court of Justice</w:t>
      </w:r>
      <w:r w:rsidR="0082664F">
        <w:rPr>
          <w:bCs/>
          <w:iCs/>
          <w:sz w:val="28"/>
          <w:szCs w:val="28"/>
          <w:lang w:val="en-US"/>
        </w:rPr>
        <w:t xml:space="preserve">, well-known for his </w:t>
      </w:r>
      <w:r w:rsidR="00954269">
        <w:rPr>
          <w:bCs/>
          <w:iCs/>
          <w:sz w:val="28"/>
          <w:szCs w:val="28"/>
          <w:lang w:val="en-US"/>
        </w:rPr>
        <w:t xml:space="preserve">inspirational separate opinion in the </w:t>
      </w:r>
      <w:r w:rsidR="00954269">
        <w:rPr>
          <w:bCs/>
          <w:i/>
          <w:iCs/>
          <w:sz w:val="28"/>
          <w:szCs w:val="28"/>
          <w:lang w:val="en-US"/>
        </w:rPr>
        <w:t xml:space="preserve">Gabcikovo-Nagymaros </w:t>
      </w:r>
      <w:r w:rsidR="00954269">
        <w:rPr>
          <w:bCs/>
          <w:sz w:val="28"/>
          <w:szCs w:val="28"/>
          <w:lang w:val="en-US"/>
        </w:rPr>
        <w:t xml:space="preserve">case, wrote </w:t>
      </w:r>
      <w:r w:rsidR="007D28A9">
        <w:rPr>
          <w:bCs/>
          <w:sz w:val="28"/>
          <w:szCs w:val="28"/>
          <w:lang w:val="en-US"/>
        </w:rPr>
        <w:t>the following foreword in a book to which I had the pleasure to contribute:</w:t>
      </w:r>
    </w:p>
    <w:p w14:paraId="1B585B34" w14:textId="4F107095" w:rsidR="007D28A9" w:rsidRDefault="007D28A9" w:rsidP="00052D7C">
      <w:pPr>
        <w:spacing w:line="360" w:lineRule="auto"/>
        <w:jc w:val="both"/>
        <w:rPr>
          <w:bCs/>
          <w:sz w:val="28"/>
          <w:szCs w:val="28"/>
          <w:lang w:val="en-US"/>
        </w:rPr>
      </w:pPr>
    </w:p>
    <w:p w14:paraId="44BBDA85" w14:textId="38C0F7F2" w:rsidR="00915FD2" w:rsidRDefault="00915FD2" w:rsidP="00052D7C">
      <w:pPr>
        <w:spacing w:line="360" w:lineRule="auto"/>
        <w:jc w:val="both"/>
        <w:rPr>
          <w:bCs/>
          <w:sz w:val="28"/>
          <w:szCs w:val="28"/>
          <w:lang w:val="en-US"/>
        </w:rPr>
      </w:pPr>
      <w:r>
        <w:rPr>
          <w:bCs/>
          <w:sz w:val="28"/>
          <w:szCs w:val="28"/>
          <w:lang w:val="en-US"/>
        </w:rPr>
        <w:t>QUOTE</w:t>
      </w:r>
    </w:p>
    <w:p w14:paraId="78B4AA6E" w14:textId="4F1B2F8B" w:rsidR="0094202E" w:rsidRDefault="00915FD2" w:rsidP="00052D7C">
      <w:pPr>
        <w:spacing w:line="360" w:lineRule="auto"/>
        <w:jc w:val="both"/>
        <w:rPr>
          <w:bCs/>
          <w:sz w:val="28"/>
          <w:szCs w:val="28"/>
          <w:lang w:val="en-US"/>
        </w:rPr>
      </w:pPr>
      <w:r>
        <w:rPr>
          <w:bCs/>
          <w:sz w:val="28"/>
          <w:szCs w:val="28"/>
          <w:lang w:val="en-US"/>
        </w:rPr>
        <w:t xml:space="preserve">Today, on a massive scale, the earth’s </w:t>
      </w:r>
      <w:r w:rsidR="00655A28">
        <w:rPr>
          <w:bCs/>
          <w:sz w:val="28"/>
          <w:szCs w:val="28"/>
          <w:lang w:val="en-US"/>
        </w:rPr>
        <w:t>resources are being depleted and the environment is being polluted for thousands of generations to come.</w:t>
      </w:r>
      <w:r w:rsidR="00A4046A">
        <w:rPr>
          <w:bCs/>
          <w:sz w:val="28"/>
          <w:szCs w:val="28"/>
          <w:lang w:val="en-US"/>
        </w:rPr>
        <w:t xml:space="preserve"> Our generation is polluting the environment with a degree of irresponsibility never shown by </w:t>
      </w:r>
      <w:r w:rsidR="00C43483">
        <w:rPr>
          <w:bCs/>
          <w:sz w:val="28"/>
          <w:szCs w:val="28"/>
          <w:lang w:val="en-US"/>
        </w:rPr>
        <w:t>any</w:t>
      </w:r>
      <w:r w:rsidR="00A4046A">
        <w:rPr>
          <w:bCs/>
          <w:sz w:val="28"/>
          <w:szCs w:val="28"/>
          <w:lang w:val="en-US"/>
        </w:rPr>
        <w:t xml:space="preserve"> generation </w:t>
      </w:r>
      <w:r w:rsidR="00012873">
        <w:rPr>
          <w:bCs/>
          <w:sz w:val="28"/>
          <w:szCs w:val="28"/>
          <w:lang w:val="en-US"/>
        </w:rPr>
        <w:t>since the human race began. We are doing so with the full knowledge of the consequence and it</w:t>
      </w:r>
      <w:r w:rsidR="002A4F76">
        <w:rPr>
          <w:bCs/>
          <w:sz w:val="28"/>
          <w:szCs w:val="28"/>
          <w:lang w:val="en-US"/>
        </w:rPr>
        <w:t xml:space="preserve"> is time legal professionals </w:t>
      </w:r>
      <w:r w:rsidR="00ED666F">
        <w:rPr>
          <w:bCs/>
          <w:sz w:val="28"/>
          <w:szCs w:val="28"/>
          <w:lang w:val="en-US"/>
        </w:rPr>
        <w:t>and legal systems moved into action to prevent this</w:t>
      </w:r>
      <w:r w:rsidR="002F3DDA">
        <w:rPr>
          <w:bCs/>
          <w:sz w:val="28"/>
          <w:szCs w:val="28"/>
          <w:lang w:val="en-US"/>
        </w:rPr>
        <w:t xml:space="preserve">. An enlightened legal profession geared to the high ideals of a noble calling </w:t>
      </w:r>
      <w:r w:rsidR="00447825">
        <w:rPr>
          <w:bCs/>
          <w:sz w:val="28"/>
          <w:szCs w:val="28"/>
          <w:lang w:val="en-US"/>
        </w:rPr>
        <w:t xml:space="preserve">has the potential and the obligation to render this to the community today. </w:t>
      </w:r>
      <w:r w:rsidR="0094202E">
        <w:rPr>
          <w:bCs/>
          <w:sz w:val="28"/>
          <w:szCs w:val="28"/>
          <w:lang w:val="en-US"/>
        </w:rPr>
        <w:t xml:space="preserve">This is an enormous trust. It is a </w:t>
      </w:r>
      <w:r w:rsidR="005B3B00">
        <w:rPr>
          <w:bCs/>
          <w:sz w:val="28"/>
          <w:szCs w:val="28"/>
          <w:lang w:val="en-US"/>
        </w:rPr>
        <w:t>tragedy</w:t>
      </w:r>
      <w:r w:rsidR="0094202E">
        <w:rPr>
          <w:bCs/>
          <w:sz w:val="28"/>
          <w:szCs w:val="28"/>
          <w:lang w:val="en-US"/>
        </w:rPr>
        <w:t xml:space="preserve"> of our time that this trust is not being adequately discharged.</w:t>
      </w:r>
    </w:p>
    <w:p w14:paraId="18ABF456" w14:textId="6BA70F7A" w:rsidR="007D28A9" w:rsidRPr="00954269" w:rsidRDefault="0094202E" w:rsidP="00052D7C">
      <w:pPr>
        <w:spacing w:line="360" w:lineRule="auto"/>
        <w:jc w:val="both"/>
        <w:rPr>
          <w:bCs/>
          <w:sz w:val="28"/>
          <w:szCs w:val="28"/>
          <w:lang w:val="en-US"/>
        </w:rPr>
      </w:pPr>
      <w:r>
        <w:rPr>
          <w:bCs/>
          <w:sz w:val="28"/>
          <w:szCs w:val="28"/>
          <w:lang w:val="en-US"/>
        </w:rPr>
        <w:t>UNQUOTE</w:t>
      </w:r>
      <w:r w:rsidR="00915FD2">
        <w:rPr>
          <w:bCs/>
          <w:sz w:val="28"/>
          <w:szCs w:val="28"/>
          <w:lang w:val="en-US"/>
        </w:rPr>
        <w:t xml:space="preserve"> </w:t>
      </w:r>
    </w:p>
    <w:p w14:paraId="2A3F2228" w14:textId="4E35747D" w:rsidR="00134D87" w:rsidRDefault="00134D87" w:rsidP="00052D7C">
      <w:pPr>
        <w:spacing w:line="360" w:lineRule="auto"/>
        <w:jc w:val="both"/>
        <w:rPr>
          <w:bCs/>
          <w:iCs/>
          <w:sz w:val="28"/>
          <w:szCs w:val="28"/>
          <w:lang w:val="en-US"/>
        </w:rPr>
      </w:pPr>
    </w:p>
    <w:p w14:paraId="73C2BA12" w14:textId="73911FD0" w:rsidR="00A73CEB" w:rsidRDefault="00A73CEB" w:rsidP="00052D7C">
      <w:pPr>
        <w:spacing w:line="360" w:lineRule="auto"/>
        <w:jc w:val="both"/>
        <w:rPr>
          <w:bCs/>
          <w:iCs/>
          <w:sz w:val="28"/>
          <w:szCs w:val="28"/>
          <w:lang w:val="en-US"/>
        </w:rPr>
      </w:pPr>
      <w:r>
        <w:rPr>
          <w:bCs/>
          <w:iCs/>
          <w:sz w:val="28"/>
          <w:szCs w:val="28"/>
          <w:lang w:val="en-US"/>
        </w:rPr>
        <w:t>These words amplify that Hardin’s tragedy of the commons is unfolding right before our eyes.</w:t>
      </w:r>
    </w:p>
    <w:p w14:paraId="00461420" w14:textId="77777777" w:rsidR="00A73CEB" w:rsidRDefault="00A73CEB" w:rsidP="00052D7C">
      <w:pPr>
        <w:spacing w:line="360" w:lineRule="auto"/>
        <w:jc w:val="both"/>
        <w:rPr>
          <w:bCs/>
          <w:iCs/>
          <w:sz w:val="28"/>
          <w:szCs w:val="28"/>
          <w:lang w:val="en-US"/>
        </w:rPr>
      </w:pPr>
    </w:p>
    <w:p w14:paraId="36FFD8A3" w14:textId="77777777" w:rsidR="00F30C9C" w:rsidRDefault="00134D87" w:rsidP="00052D7C">
      <w:pPr>
        <w:spacing w:line="360" w:lineRule="auto"/>
        <w:jc w:val="both"/>
        <w:rPr>
          <w:bCs/>
          <w:iCs/>
          <w:sz w:val="28"/>
          <w:szCs w:val="28"/>
          <w:lang w:val="en-US"/>
        </w:rPr>
      </w:pPr>
      <w:r>
        <w:rPr>
          <w:bCs/>
          <w:iCs/>
          <w:sz w:val="28"/>
          <w:szCs w:val="28"/>
          <w:lang w:val="en-US"/>
        </w:rPr>
        <w:t>I haven’t</w:t>
      </w:r>
      <w:r w:rsidR="00FF5C0E">
        <w:rPr>
          <w:bCs/>
          <w:iCs/>
          <w:sz w:val="28"/>
          <w:szCs w:val="28"/>
          <w:lang w:val="en-US"/>
        </w:rPr>
        <w:t xml:space="preserve"> mentioned security challenges</w:t>
      </w:r>
      <w:r w:rsidR="007C146B">
        <w:rPr>
          <w:bCs/>
          <w:iCs/>
          <w:sz w:val="28"/>
          <w:szCs w:val="28"/>
          <w:lang w:val="en-US"/>
        </w:rPr>
        <w:t xml:space="preserve"> and international law’s approach. I will just mention</w:t>
      </w:r>
      <w:r w:rsidR="00F44462">
        <w:rPr>
          <w:bCs/>
          <w:iCs/>
          <w:sz w:val="28"/>
          <w:szCs w:val="28"/>
          <w:lang w:val="en-US"/>
        </w:rPr>
        <w:t xml:space="preserve"> one example. Nuclear weapons.</w:t>
      </w:r>
      <w:r w:rsidR="00CD31BA">
        <w:rPr>
          <w:bCs/>
          <w:iCs/>
          <w:sz w:val="28"/>
          <w:szCs w:val="28"/>
          <w:lang w:val="en-US"/>
        </w:rPr>
        <w:t xml:space="preserve"> </w:t>
      </w:r>
      <w:r w:rsidR="004A19C5">
        <w:rPr>
          <w:bCs/>
          <w:iCs/>
          <w:sz w:val="28"/>
          <w:szCs w:val="28"/>
          <w:lang w:val="en-US"/>
        </w:rPr>
        <w:t>In 1991 the General Asse</w:t>
      </w:r>
      <w:r w:rsidR="00F9364F">
        <w:rPr>
          <w:bCs/>
          <w:iCs/>
          <w:sz w:val="28"/>
          <w:szCs w:val="28"/>
          <w:lang w:val="en-US"/>
        </w:rPr>
        <w:t xml:space="preserve">mbly in resolution 46/37 D, </w:t>
      </w:r>
      <w:r w:rsidR="00CD4951">
        <w:rPr>
          <w:bCs/>
          <w:iCs/>
          <w:sz w:val="28"/>
          <w:szCs w:val="28"/>
          <w:lang w:val="en-US"/>
        </w:rPr>
        <w:t>declared that QUOTE that the existence and use of nuclear weapons pose</w:t>
      </w:r>
      <w:r w:rsidR="00CD1770">
        <w:rPr>
          <w:bCs/>
          <w:iCs/>
          <w:sz w:val="28"/>
          <w:szCs w:val="28"/>
          <w:lang w:val="en-US"/>
        </w:rPr>
        <w:t>[s]</w:t>
      </w:r>
      <w:r w:rsidR="00CD4951">
        <w:rPr>
          <w:bCs/>
          <w:iCs/>
          <w:sz w:val="28"/>
          <w:szCs w:val="28"/>
          <w:lang w:val="en-US"/>
        </w:rPr>
        <w:t xml:space="preserve"> the greatest </w:t>
      </w:r>
      <w:r w:rsidR="00CD1770">
        <w:rPr>
          <w:bCs/>
          <w:iCs/>
          <w:sz w:val="28"/>
          <w:szCs w:val="28"/>
          <w:lang w:val="en-US"/>
        </w:rPr>
        <w:t xml:space="preserve">threat to the survival of mankind UNQUOTE and QUOTE </w:t>
      </w:r>
      <w:r w:rsidR="00B44588">
        <w:rPr>
          <w:bCs/>
          <w:iCs/>
          <w:sz w:val="28"/>
          <w:szCs w:val="28"/>
          <w:lang w:val="en-US"/>
        </w:rPr>
        <w:t>that nuclear disarmament is the only ultimate guarantee against the of nuclear weapons UNQUOTE</w:t>
      </w:r>
      <w:r w:rsidR="006719FB">
        <w:rPr>
          <w:bCs/>
          <w:iCs/>
          <w:sz w:val="28"/>
          <w:szCs w:val="28"/>
          <w:lang w:val="en-US"/>
        </w:rPr>
        <w:t xml:space="preserve">.  These are strong words and one would expect, given these strong words, that international law would prohibit the </w:t>
      </w:r>
      <w:r w:rsidR="00345236">
        <w:rPr>
          <w:bCs/>
          <w:iCs/>
          <w:sz w:val="28"/>
          <w:szCs w:val="28"/>
          <w:lang w:val="en-US"/>
        </w:rPr>
        <w:t>possession and use of nuclear weapons.</w:t>
      </w:r>
    </w:p>
    <w:p w14:paraId="49AD0CB9" w14:textId="77777777" w:rsidR="00A10244" w:rsidRDefault="00581A85" w:rsidP="00052D7C">
      <w:pPr>
        <w:spacing w:line="360" w:lineRule="auto"/>
        <w:jc w:val="both"/>
        <w:rPr>
          <w:bCs/>
          <w:iCs/>
          <w:sz w:val="28"/>
          <w:szCs w:val="28"/>
          <w:lang w:val="en-US"/>
        </w:rPr>
      </w:pPr>
      <w:r>
        <w:rPr>
          <w:bCs/>
          <w:iCs/>
          <w:sz w:val="28"/>
          <w:szCs w:val="28"/>
          <w:lang w:val="en-US"/>
        </w:rPr>
        <w:t>There is no such a rule in international law.</w:t>
      </w:r>
      <w:r w:rsidR="00C12590">
        <w:rPr>
          <w:bCs/>
          <w:iCs/>
          <w:sz w:val="28"/>
          <w:szCs w:val="28"/>
          <w:lang w:val="en-US"/>
        </w:rPr>
        <w:t xml:space="preserve"> In fact, there is a treaty, with around 190 States Parties, explicitly recognizing the right of some States </w:t>
      </w:r>
      <w:r w:rsidR="00BB5C14">
        <w:rPr>
          <w:bCs/>
          <w:iCs/>
          <w:sz w:val="28"/>
          <w:szCs w:val="28"/>
          <w:lang w:val="en-US"/>
        </w:rPr>
        <w:t xml:space="preserve">to possess nuclear and prohibiting other States from possessing them. Now those of you that know more about the law on nuclear weapons might say, yes, but that it is a treaty from </w:t>
      </w:r>
      <w:r w:rsidR="00D11D82">
        <w:rPr>
          <w:bCs/>
          <w:iCs/>
          <w:sz w:val="28"/>
          <w:szCs w:val="28"/>
          <w:lang w:val="en-US"/>
        </w:rPr>
        <w:t>1968, it was before the emergence of Dugard’s “Brave New World” and Simma “</w:t>
      </w:r>
      <w:r w:rsidR="00A10244">
        <w:rPr>
          <w:bCs/>
          <w:iCs/>
          <w:sz w:val="28"/>
          <w:szCs w:val="28"/>
          <w:lang w:val="en-US"/>
        </w:rPr>
        <w:t>Community Interests”- based international law.</w:t>
      </w:r>
    </w:p>
    <w:p w14:paraId="5504C97C" w14:textId="77777777" w:rsidR="004A1D3E" w:rsidRDefault="00A10244" w:rsidP="00052D7C">
      <w:pPr>
        <w:spacing w:line="360" w:lineRule="auto"/>
        <w:jc w:val="both"/>
        <w:rPr>
          <w:bCs/>
          <w:iCs/>
          <w:sz w:val="28"/>
          <w:szCs w:val="28"/>
          <w:lang w:val="en-US"/>
        </w:rPr>
      </w:pPr>
      <w:r>
        <w:rPr>
          <w:bCs/>
          <w:iCs/>
          <w:sz w:val="28"/>
          <w:szCs w:val="28"/>
          <w:lang w:val="en-US"/>
        </w:rPr>
        <w:t xml:space="preserve">Of course, </w:t>
      </w:r>
      <w:r w:rsidR="0018704C">
        <w:rPr>
          <w:bCs/>
          <w:iCs/>
          <w:sz w:val="28"/>
          <w:szCs w:val="28"/>
          <w:lang w:val="en-US"/>
        </w:rPr>
        <w:t>in 1996, the International Court of Justice</w:t>
      </w:r>
      <w:r w:rsidR="00FF1ADD">
        <w:rPr>
          <w:bCs/>
          <w:iCs/>
          <w:sz w:val="28"/>
          <w:szCs w:val="28"/>
          <w:lang w:val="en-US"/>
        </w:rPr>
        <w:t xml:space="preserve"> in a famous advisory opinion, </w:t>
      </w:r>
      <w:r w:rsidR="00ED57C6">
        <w:rPr>
          <w:bCs/>
          <w:iCs/>
          <w:sz w:val="28"/>
          <w:szCs w:val="28"/>
          <w:lang w:val="en-US"/>
        </w:rPr>
        <w:t xml:space="preserve">decided </w:t>
      </w:r>
    </w:p>
    <w:p w14:paraId="3279A69C" w14:textId="56FA225A" w:rsidR="00ED57C6" w:rsidRDefault="00ED57C6" w:rsidP="00052D7C">
      <w:pPr>
        <w:spacing w:line="360" w:lineRule="auto"/>
        <w:jc w:val="both"/>
        <w:rPr>
          <w:bCs/>
          <w:iCs/>
          <w:sz w:val="28"/>
          <w:szCs w:val="28"/>
          <w:lang w:val="en-US"/>
        </w:rPr>
      </w:pPr>
      <w:r>
        <w:rPr>
          <w:bCs/>
          <w:iCs/>
          <w:sz w:val="28"/>
          <w:szCs w:val="28"/>
          <w:lang w:val="en-US"/>
        </w:rPr>
        <w:t>QUOTE</w:t>
      </w:r>
    </w:p>
    <w:p w14:paraId="5E4B4AC0" w14:textId="33B27E60" w:rsidR="00134D87" w:rsidRDefault="00ED57C6" w:rsidP="00052D7C">
      <w:pPr>
        <w:spacing w:line="360" w:lineRule="auto"/>
        <w:jc w:val="both"/>
        <w:rPr>
          <w:bCs/>
          <w:iCs/>
          <w:sz w:val="28"/>
          <w:szCs w:val="28"/>
          <w:lang w:val="en-US"/>
        </w:rPr>
      </w:pPr>
      <w:r>
        <w:rPr>
          <w:bCs/>
          <w:iCs/>
          <w:sz w:val="28"/>
          <w:szCs w:val="28"/>
          <w:lang w:val="en-US"/>
        </w:rPr>
        <w:t xml:space="preserve">There is neither in customary nor conventional </w:t>
      </w:r>
      <w:r w:rsidR="006E15BC">
        <w:rPr>
          <w:bCs/>
          <w:iCs/>
          <w:sz w:val="28"/>
          <w:szCs w:val="28"/>
          <w:lang w:val="en-US"/>
        </w:rPr>
        <w:t xml:space="preserve">international law any comprehensive and universal prohibition on the threat or use of nuclear </w:t>
      </w:r>
      <w:r w:rsidR="004A1D3E">
        <w:rPr>
          <w:bCs/>
          <w:iCs/>
          <w:sz w:val="28"/>
          <w:szCs w:val="28"/>
          <w:lang w:val="en-US"/>
        </w:rPr>
        <w:t>weapons as such</w:t>
      </w:r>
      <w:r w:rsidR="00CD1770">
        <w:rPr>
          <w:bCs/>
          <w:iCs/>
          <w:sz w:val="28"/>
          <w:szCs w:val="28"/>
          <w:lang w:val="en-US"/>
        </w:rPr>
        <w:t xml:space="preserve"> </w:t>
      </w:r>
    </w:p>
    <w:p w14:paraId="61A70B08" w14:textId="60B95EB9" w:rsidR="004A1D3E" w:rsidRDefault="004A1D3E" w:rsidP="00052D7C">
      <w:pPr>
        <w:spacing w:line="360" w:lineRule="auto"/>
        <w:jc w:val="both"/>
        <w:rPr>
          <w:bCs/>
          <w:iCs/>
          <w:sz w:val="28"/>
          <w:szCs w:val="28"/>
          <w:lang w:val="en-US"/>
        </w:rPr>
      </w:pPr>
      <w:r>
        <w:rPr>
          <w:bCs/>
          <w:iCs/>
          <w:sz w:val="28"/>
          <w:szCs w:val="28"/>
          <w:lang w:val="en-US"/>
        </w:rPr>
        <w:t>UNQUOTE</w:t>
      </w:r>
    </w:p>
    <w:p w14:paraId="4273C70F" w14:textId="6EA85AD8" w:rsidR="00A355F2" w:rsidRDefault="00A355F2" w:rsidP="00052D7C">
      <w:pPr>
        <w:spacing w:line="360" w:lineRule="auto"/>
        <w:jc w:val="both"/>
        <w:rPr>
          <w:bCs/>
          <w:iCs/>
          <w:sz w:val="28"/>
          <w:szCs w:val="28"/>
          <w:lang w:val="en-US"/>
        </w:rPr>
      </w:pPr>
    </w:p>
    <w:p w14:paraId="4BB20CD9" w14:textId="4CF1C407" w:rsidR="00A355F2" w:rsidRDefault="00A355F2" w:rsidP="00052D7C">
      <w:pPr>
        <w:spacing w:line="360" w:lineRule="auto"/>
        <w:jc w:val="both"/>
        <w:rPr>
          <w:bCs/>
          <w:iCs/>
          <w:sz w:val="28"/>
          <w:szCs w:val="28"/>
          <w:lang w:val="en-US"/>
        </w:rPr>
      </w:pPr>
      <w:r>
        <w:rPr>
          <w:bCs/>
          <w:iCs/>
          <w:sz w:val="28"/>
          <w:szCs w:val="28"/>
          <w:lang w:val="en-US"/>
        </w:rPr>
        <w:t xml:space="preserve">I admit, the Advisory Opinion is rather nuanced and both sides of the </w:t>
      </w:r>
      <w:r w:rsidR="00EA0218">
        <w:rPr>
          <w:bCs/>
          <w:iCs/>
          <w:sz w:val="28"/>
          <w:szCs w:val="28"/>
          <w:lang w:val="en-US"/>
        </w:rPr>
        <w:t>argument claimed victory.</w:t>
      </w:r>
      <w:r w:rsidR="00CE2C35">
        <w:rPr>
          <w:bCs/>
          <w:iCs/>
          <w:sz w:val="28"/>
          <w:szCs w:val="28"/>
          <w:lang w:val="en-US"/>
        </w:rPr>
        <w:t xml:space="preserve"> </w:t>
      </w:r>
      <w:r w:rsidR="0019720A">
        <w:rPr>
          <w:bCs/>
          <w:iCs/>
          <w:sz w:val="28"/>
          <w:szCs w:val="28"/>
          <w:lang w:val="en-US"/>
        </w:rPr>
        <w:t>But here are the final words of the Court</w:t>
      </w:r>
      <w:r w:rsidR="001127D8">
        <w:rPr>
          <w:bCs/>
          <w:iCs/>
          <w:sz w:val="28"/>
          <w:szCs w:val="28"/>
          <w:lang w:val="en-US"/>
        </w:rPr>
        <w:t xml:space="preserve"> on  the question</w:t>
      </w:r>
      <w:r w:rsidR="0019720A">
        <w:rPr>
          <w:bCs/>
          <w:iCs/>
          <w:sz w:val="28"/>
          <w:szCs w:val="28"/>
          <w:lang w:val="en-US"/>
        </w:rPr>
        <w:t>:</w:t>
      </w:r>
    </w:p>
    <w:p w14:paraId="52C8CC0E" w14:textId="77777777" w:rsidR="0019720A" w:rsidRDefault="0019720A" w:rsidP="00052D7C">
      <w:pPr>
        <w:spacing w:line="360" w:lineRule="auto"/>
        <w:jc w:val="both"/>
        <w:rPr>
          <w:bCs/>
          <w:iCs/>
          <w:sz w:val="28"/>
          <w:szCs w:val="28"/>
          <w:lang w:val="en-US"/>
        </w:rPr>
      </w:pPr>
    </w:p>
    <w:p w14:paraId="586D4106" w14:textId="744694D6" w:rsidR="0019720A" w:rsidRDefault="0019720A" w:rsidP="00052D7C">
      <w:pPr>
        <w:spacing w:line="360" w:lineRule="auto"/>
        <w:jc w:val="both"/>
        <w:rPr>
          <w:bCs/>
          <w:iCs/>
          <w:sz w:val="28"/>
          <w:szCs w:val="28"/>
          <w:lang w:val="en-US"/>
        </w:rPr>
      </w:pPr>
      <w:r>
        <w:rPr>
          <w:bCs/>
          <w:iCs/>
          <w:sz w:val="28"/>
          <w:szCs w:val="28"/>
          <w:lang w:val="en-US"/>
        </w:rPr>
        <w:t>QUOTE</w:t>
      </w:r>
    </w:p>
    <w:p w14:paraId="0EBEC116" w14:textId="6B59F9DD" w:rsidR="0019720A" w:rsidRDefault="0019720A" w:rsidP="00052D7C">
      <w:pPr>
        <w:spacing w:line="360" w:lineRule="auto"/>
        <w:jc w:val="both"/>
        <w:rPr>
          <w:bCs/>
          <w:iCs/>
          <w:sz w:val="28"/>
          <w:szCs w:val="28"/>
          <w:lang w:val="en-US"/>
        </w:rPr>
      </w:pPr>
      <w:r>
        <w:rPr>
          <w:bCs/>
          <w:iCs/>
          <w:sz w:val="28"/>
          <w:szCs w:val="28"/>
          <w:lang w:val="en-US"/>
        </w:rPr>
        <w:t>Ho</w:t>
      </w:r>
      <w:r w:rsidR="006E37FB">
        <w:rPr>
          <w:bCs/>
          <w:iCs/>
          <w:sz w:val="28"/>
          <w:szCs w:val="28"/>
          <w:lang w:val="en-US"/>
        </w:rPr>
        <w:t xml:space="preserve">wever, in view of the current state of international law, and of the elements of facts </w:t>
      </w:r>
      <w:r w:rsidR="00AB2754">
        <w:rPr>
          <w:bCs/>
          <w:iCs/>
          <w:sz w:val="28"/>
          <w:szCs w:val="28"/>
          <w:lang w:val="en-US"/>
        </w:rPr>
        <w:t xml:space="preserve">at its disposal, the Court cannot conclude definitively whether the threat or use of </w:t>
      </w:r>
      <w:r w:rsidR="0039771D">
        <w:rPr>
          <w:bCs/>
          <w:iCs/>
          <w:sz w:val="28"/>
          <w:szCs w:val="28"/>
          <w:lang w:val="en-US"/>
        </w:rPr>
        <w:t xml:space="preserve">nuclear weapons would be lawful or unlawful in an extreme circumstance of self-defence, in which the survival </w:t>
      </w:r>
      <w:r w:rsidR="001127D8">
        <w:rPr>
          <w:bCs/>
          <w:iCs/>
          <w:sz w:val="28"/>
          <w:szCs w:val="28"/>
          <w:lang w:val="en-US"/>
        </w:rPr>
        <w:t>of a State would be stake.</w:t>
      </w:r>
    </w:p>
    <w:p w14:paraId="75D38DDD" w14:textId="4DDE6B5B" w:rsidR="001127D8" w:rsidRDefault="001127D8" w:rsidP="00052D7C">
      <w:pPr>
        <w:spacing w:line="360" w:lineRule="auto"/>
        <w:jc w:val="both"/>
        <w:rPr>
          <w:bCs/>
          <w:iCs/>
          <w:sz w:val="28"/>
          <w:szCs w:val="28"/>
          <w:lang w:val="en-US"/>
        </w:rPr>
      </w:pPr>
      <w:r>
        <w:rPr>
          <w:bCs/>
          <w:iCs/>
          <w:sz w:val="28"/>
          <w:szCs w:val="28"/>
          <w:lang w:val="en-US"/>
        </w:rPr>
        <w:t>UNQUOTE</w:t>
      </w:r>
    </w:p>
    <w:p w14:paraId="68C955FA" w14:textId="0EF44272" w:rsidR="001127D8" w:rsidRDefault="001127D8" w:rsidP="00052D7C">
      <w:pPr>
        <w:spacing w:line="360" w:lineRule="auto"/>
        <w:jc w:val="both"/>
        <w:rPr>
          <w:bCs/>
          <w:iCs/>
          <w:sz w:val="28"/>
          <w:szCs w:val="28"/>
          <w:lang w:val="en-US"/>
        </w:rPr>
      </w:pPr>
    </w:p>
    <w:p w14:paraId="4B0ACDFC" w14:textId="77777777" w:rsidR="00EE109E" w:rsidRDefault="001127D8" w:rsidP="00052D7C">
      <w:pPr>
        <w:spacing w:line="360" w:lineRule="auto"/>
        <w:jc w:val="both"/>
        <w:rPr>
          <w:bCs/>
          <w:iCs/>
          <w:sz w:val="28"/>
          <w:szCs w:val="28"/>
          <w:lang w:val="en-US"/>
        </w:rPr>
      </w:pPr>
      <w:r>
        <w:rPr>
          <w:bCs/>
          <w:iCs/>
          <w:sz w:val="28"/>
          <w:szCs w:val="28"/>
          <w:lang w:val="en-US"/>
        </w:rPr>
        <w:t xml:space="preserve">What those words actually mean about the lawfulness or not of the </w:t>
      </w:r>
      <w:r w:rsidR="00AE64D7">
        <w:rPr>
          <w:bCs/>
          <w:iCs/>
          <w:sz w:val="28"/>
          <w:szCs w:val="28"/>
          <w:lang w:val="en-US"/>
        </w:rPr>
        <w:t>nuclear weapons has been the subject of much analysis in scholarly writing. But remember the Court here is talking only of the threat or use</w:t>
      </w:r>
      <w:r w:rsidR="00935C4F">
        <w:rPr>
          <w:bCs/>
          <w:iCs/>
          <w:sz w:val="28"/>
          <w:szCs w:val="28"/>
          <w:lang w:val="en-US"/>
        </w:rPr>
        <w:t xml:space="preserve"> of nuclear weapons. If there is uncertainty over the threat or use, and if the Court leaves open the possibility that in some circumstances it may be lawful to threaten to use or use </w:t>
      </w:r>
      <w:r w:rsidR="0052730C">
        <w:rPr>
          <w:bCs/>
          <w:iCs/>
          <w:sz w:val="28"/>
          <w:szCs w:val="28"/>
          <w:lang w:val="en-US"/>
        </w:rPr>
        <w:t xml:space="preserve">nuclear weapons, then by definition possession must be lawful. This even though, according to the </w:t>
      </w:r>
      <w:r w:rsidR="002F138E">
        <w:rPr>
          <w:bCs/>
          <w:iCs/>
          <w:sz w:val="28"/>
          <w:szCs w:val="28"/>
          <w:lang w:val="en-US"/>
        </w:rPr>
        <w:t>States in the General Assembly, nuclear weapons pose the greatest threat and the only solution is disarmament.</w:t>
      </w:r>
      <w:r w:rsidR="004B6208">
        <w:rPr>
          <w:bCs/>
          <w:iCs/>
          <w:sz w:val="28"/>
          <w:szCs w:val="28"/>
          <w:lang w:val="en-US"/>
        </w:rPr>
        <w:t xml:space="preserve"> </w:t>
      </w:r>
      <w:r w:rsidR="00870180">
        <w:rPr>
          <w:bCs/>
          <w:iCs/>
          <w:sz w:val="28"/>
          <w:szCs w:val="28"/>
          <w:lang w:val="en-US"/>
        </w:rPr>
        <w:t xml:space="preserve">I might pause to mention that in 2009, just before the Rome Statute Review Conference, Mexico proposed to the Assembly of States that the </w:t>
      </w:r>
      <w:r w:rsidR="0054470B">
        <w:rPr>
          <w:bCs/>
          <w:iCs/>
          <w:sz w:val="28"/>
          <w:szCs w:val="28"/>
          <w:lang w:val="en-US"/>
        </w:rPr>
        <w:t>use</w:t>
      </w:r>
      <w:r w:rsidR="00870180">
        <w:rPr>
          <w:bCs/>
          <w:iCs/>
          <w:sz w:val="28"/>
          <w:szCs w:val="28"/>
          <w:lang w:val="en-US"/>
        </w:rPr>
        <w:t xml:space="preserve"> of nuclear weapons </w:t>
      </w:r>
      <w:r w:rsidR="0054470B">
        <w:rPr>
          <w:bCs/>
          <w:iCs/>
          <w:sz w:val="28"/>
          <w:szCs w:val="28"/>
          <w:lang w:val="en-US"/>
        </w:rPr>
        <w:t>be added as a crime under the Rome Statute. States Parties to the Rome Statute could not agree to this amendment.</w:t>
      </w:r>
    </w:p>
    <w:p w14:paraId="06E0C2E8" w14:textId="2263002F" w:rsidR="00D17174" w:rsidRDefault="0054470B" w:rsidP="00052D7C">
      <w:pPr>
        <w:spacing w:line="360" w:lineRule="auto"/>
        <w:jc w:val="both"/>
        <w:rPr>
          <w:bCs/>
          <w:iCs/>
          <w:sz w:val="28"/>
          <w:szCs w:val="28"/>
          <w:lang w:val="en-US"/>
        </w:rPr>
      </w:pPr>
      <w:r>
        <w:rPr>
          <w:bCs/>
          <w:iCs/>
          <w:sz w:val="28"/>
          <w:szCs w:val="28"/>
          <w:lang w:val="en-US"/>
        </w:rPr>
        <w:t xml:space="preserve"> </w:t>
      </w:r>
    </w:p>
    <w:p w14:paraId="4BA5D519" w14:textId="0EF62691" w:rsidR="001127D8" w:rsidRDefault="00D54623" w:rsidP="00052D7C">
      <w:pPr>
        <w:spacing w:line="360" w:lineRule="auto"/>
        <w:jc w:val="both"/>
        <w:rPr>
          <w:bCs/>
          <w:iCs/>
          <w:sz w:val="28"/>
          <w:szCs w:val="28"/>
          <w:lang w:val="en-US"/>
        </w:rPr>
      </w:pPr>
      <w:r>
        <w:rPr>
          <w:bCs/>
          <w:iCs/>
          <w:sz w:val="28"/>
          <w:szCs w:val="28"/>
          <w:lang w:val="en-US"/>
        </w:rPr>
        <w:t xml:space="preserve">I know, I didn’t speak about </w:t>
      </w:r>
      <w:r w:rsidR="00097129">
        <w:rPr>
          <w:bCs/>
          <w:iCs/>
          <w:sz w:val="28"/>
          <w:szCs w:val="28"/>
          <w:lang w:val="en-US"/>
        </w:rPr>
        <w:t>the 2017 Treaty</w:t>
      </w:r>
      <w:r w:rsidR="006D27C3">
        <w:rPr>
          <w:bCs/>
          <w:iCs/>
          <w:sz w:val="28"/>
          <w:szCs w:val="28"/>
          <w:lang w:val="en-US"/>
        </w:rPr>
        <w:t xml:space="preserve"> which does</w:t>
      </w:r>
      <w:r w:rsidR="00097129">
        <w:rPr>
          <w:bCs/>
          <w:iCs/>
          <w:sz w:val="28"/>
          <w:szCs w:val="28"/>
          <w:lang w:val="en-US"/>
        </w:rPr>
        <w:t xml:space="preserve"> </w:t>
      </w:r>
      <w:r w:rsidR="006D27C3">
        <w:rPr>
          <w:bCs/>
          <w:iCs/>
          <w:sz w:val="28"/>
          <w:szCs w:val="28"/>
          <w:lang w:val="en-US"/>
        </w:rPr>
        <w:t>p</w:t>
      </w:r>
      <w:r w:rsidR="00097129">
        <w:rPr>
          <w:bCs/>
          <w:iCs/>
          <w:sz w:val="28"/>
          <w:szCs w:val="28"/>
          <w:lang w:val="en-US"/>
        </w:rPr>
        <w:t>rohib</w:t>
      </w:r>
      <w:r w:rsidR="00C93109">
        <w:rPr>
          <w:bCs/>
          <w:iCs/>
          <w:sz w:val="28"/>
          <w:szCs w:val="28"/>
          <w:lang w:val="en-US"/>
        </w:rPr>
        <w:t>it</w:t>
      </w:r>
      <w:r w:rsidR="00097129">
        <w:rPr>
          <w:bCs/>
          <w:iCs/>
          <w:sz w:val="28"/>
          <w:szCs w:val="28"/>
          <w:lang w:val="en-US"/>
        </w:rPr>
        <w:t xml:space="preserve"> </w:t>
      </w:r>
      <w:r w:rsidR="006D27C3">
        <w:rPr>
          <w:bCs/>
          <w:iCs/>
          <w:sz w:val="28"/>
          <w:szCs w:val="28"/>
          <w:lang w:val="en-US"/>
        </w:rPr>
        <w:t>possession of n</w:t>
      </w:r>
      <w:r w:rsidR="00D62035">
        <w:rPr>
          <w:bCs/>
          <w:iCs/>
          <w:sz w:val="28"/>
          <w:szCs w:val="28"/>
          <w:lang w:val="en-US"/>
        </w:rPr>
        <w:t xml:space="preserve">uclear </w:t>
      </w:r>
      <w:r w:rsidR="006D27C3">
        <w:rPr>
          <w:bCs/>
          <w:iCs/>
          <w:sz w:val="28"/>
          <w:szCs w:val="28"/>
          <w:lang w:val="en-US"/>
        </w:rPr>
        <w:t>w</w:t>
      </w:r>
      <w:r w:rsidR="00D62035">
        <w:rPr>
          <w:bCs/>
          <w:iCs/>
          <w:sz w:val="28"/>
          <w:szCs w:val="28"/>
          <w:lang w:val="en-US"/>
        </w:rPr>
        <w:t>eapons</w:t>
      </w:r>
      <w:r w:rsidR="006D27C3">
        <w:rPr>
          <w:bCs/>
          <w:iCs/>
          <w:sz w:val="28"/>
          <w:szCs w:val="28"/>
          <w:lang w:val="en-US"/>
        </w:rPr>
        <w:t>.</w:t>
      </w:r>
      <w:r w:rsidR="00D62035">
        <w:rPr>
          <w:bCs/>
          <w:iCs/>
          <w:sz w:val="28"/>
          <w:szCs w:val="28"/>
          <w:lang w:val="en-US"/>
        </w:rPr>
        <w:t xml:space="preserve"> </w:t>
      </w:r>
      <w:r w:rsidR="00AB643A">
        <w:rPr>
          <w:bCs/>
          <w:iCs/>
          <w:sz w:val="28"/>
          <w:szCs w:val="28"/>
          <w:lang w:val="en-US"/>
        </w:rPr>
        <w:t>B</w:t>
      </w:r>
      <w:r w:rsidR="00D62035">
        <w:rPr>
          <w:bCs/>
          <w:iCs/>
          <w:sz w:val="28"/>
          <w:szCs w:val="28"/>
          <w:lang w:val="en-US"/>
        </w:rPr>
        <w:t xml:space="preserve">ut that is because </w:t>
      </w:r>
      <w:r w:rsidR="00AB643A">
        <w:rPr>
          <w:bCs/>
          <w:iCs/>
          <w:sz w:val="28"/>
          <w:szCs w:val="28"/>
          <w:lang w:val="en-US"/>
        </w:rPr>
        <w:t>that</w:t>
      </w:r>
      <w:r w:rsidR="00D62035">
        <w:rPr>
          <w:bCs/>
          <w:iCs/>
          <w:sz w:val="28"/>
          <w:szCs w:val="28"/>
          <w:lang w:val="en-US"/>
        </w:rPr>
        <w:t xml:space="preserve"> </w:t>
      </w:r>
      <w:r w:rsidR="00AB643A">
        <w:rPr>
          <w:bCs/>
          <w:iCs/>
          <w:sz w:val="28"/>
          <w:szCs w:val="28"/>
          <w:lang w:val="en-US"/>
        </w:rPr>
        <w:t>treaty is</w:t>
      </w:r>
      <w:r w:rsidR="00D62035">
        <w:rPr>
          <w:bCs/>
          <w:iCs/>
          <w:sz w:val="28"/>
          <w:szCs w:val="28"/>
          <w:lang w:val="en-US"/>
        </w:rPr>
        <w:t xml:space="preserve"> only binding on States that don’t have nuclear weapons</w:t>
      </w:r>
      <w:r w:rsidR="006E5B6D">
        <w:rPr>
          <w:bCs/>
          <w:iCs/>
          <w:sz w:val="28"/>
          <w:szCs w:val="28"/>
          <w:lang w:val="en-US"/>
        </w:rPr>
        <w:t xml:space="preserve">, so it does not </w:t>
      </w:r>
      <w:r w:rsidR="001E4FCE">
        <w:rPr>
          <w:bCs/>
          <w:iCs/>
          <w:sz w:val="28"/>
          <w:szCs w:val="28"/>
          <w:lang w:val="en-US"/>
        </w:rPr>
        <w:t>take the matter very far.</w:t>
      </w:r>
      <w:r w:rsidR="0052730C">
        <w:rPr>
          <w:bCs/>
          <w:iCs/>
          <w:sz w:val="28"/>
          <w:szCs w:val="28"/>
          <w:lang w:val="en-US"/>
        </w:rPr>
        <w:t xml:space="preserve"> </w:t>
      </w:r>
    </w:p>
    <w:p w14:paraId="45D7BB82" w14:textId="77777777" w:rsidR="00EF0973" w:rsidRDefault="00EF0973" w:rsidP="00052D7C">
      <w:pPr>
        <w:spacing w:line="360" w:lineRule="auto"/>
        <w:jc w:val="both"/>
        <w:rPr>
          <w:bCs/>
          <w:iCs/>
          <w:sz w:val="28"/>
          <w:szCs w:val="28"/>
          <w:lang w:val="en-US"/>
        </w:rPr>
      </w:pPr>
    </w:p>
    <w:p w14:paraId="34D8316C" w14:textId="6CE04871" w:rsidR="008C50EC" w:rsidRDefault="008C50EC" w:rsidP="00052D7C">
      <w:pPr>
        <w:spacing w:line="360" w:lineRule="auto"/>
        <w:jc w:val="both"/>
        <w:rPr>
          <w:b/>
          <w:iCs/>
          <w:sz w:val="28"/>
          <w:szCs w:val="28"/>
          <w:lang w:val="en-US"/>
        </w:rPr>
      </w:pPr>
      <w:r>
        <w:rPr>
          <w:b/>
          <w:iCs/>
          <w:sz w:val="28"/>
          <w:szCs w:val="28"/>
          <w:lang w:val="en-US"/>
        </w:rPr>
        <w:lastRenderedPageBreak/>
        <w:t>Common Interests in Current International Law</w:t>
      </w:r>
    </w:p>
    <w:p w14:paraId="410ECEA3" w14:textId="231CC192" w:rsidR="00135787" w:rsidRDefault="00D1166E" w:rsidP="00052D7C">
      <w:pPr>
        <w:spacing w:line="360" w:lineRule="auto"/>
        <w:jc w:val="both"/>
        <w:rPr>
          <w:bCs/>
          <w:iCs/>
          <w:sz w:val="28"/>
          <w:szCs w:val="28"/>
          <w:lang w:val="en-US"/>
        </w:rPr>
      </w:pPr>
      <w:r>
        <w:rPr>
          <w:bCs/>
          <w:iCs/>
          <w:sz w:val="28"/>
          <w:szCs w:val="28"/>
          <w:lang w:val="en-US"/>
        </w:rPr>
        <w:t>I wish to make three brief points in conclusion</w:t>
      </w:r>
      <w:r w:rsidR="0054412C">
        <w:rPr>
          <w:bCs/>
          <w:iCs/>
          <w:sz w:val="28"/>
          <w:szCs w:val="28"/>
          <w:lang w:val="en-US"/>
        </w:rPr>
        <w:t>:</w:t>
      </w:r>
    </w:p>
    <w:p w14:paraId="213AB56A" w14:textId="644E5FE6" w:rsidR="0054412C" w:rsidRDefault="0054412C" w:rsidP="00052D7C">
      <w:pPr>
        <w:spacing w:line="360" w:lineRule="auto"/>
        <w:jc w:val="both"/>
        <w:rPr>
          <w:bCs/>
          <w:iCs/>
          <w:sz w:val="28"/>
          <w:szCs w:val="28"/>
          <w:lang w:val="en-US"/>
        </w:rPr>
      </w:pPr>
    </w:p>
    <w:p w14:paraId="2DC1E3D5" w14:textId="637FEA68" w:rsidR="0054412C" w:rsidRDefault="00D2120E" w:rsidP="00052D7C">
      <w:pPr>
        <w:spacing w:line="360" w:lineRule="auto"/>
        <w:jc w:val="both"/>
        <w:rPr>
          <w:bCs/>
          <w:iCs/>
          <w:sz w:val="28"/>
          <w:szCs w:val="28"/>
          <w:lang w:val="en-US"/>
        </w:rPr>
      </w:pPr>
      <w:r>
        <w:rPr>
          <w:bCs/>
          <w:iCs/>
          <w:sz w:val="28"/>
          <w:szCs w:val="28"/>
          <w:lang w:val="en-US"/>
        </w:rPr>
        <w:t>First, this lecture is not a critique of international law. I accept international law for what it is. A tool</w:t>
      </w:r>
      <w:r w:rsidR="004B5F28">
        <w:rPr>
          <w:bCs/>
          <w:iCs/>
          <w:sz w:val="28"/>
          <w:szCs w:val="28"/>
          <w:lang w:val="en-US"/>
        </w:rPr>
        <w:t xml:space="preserve"> in the arsenal of international relations and thus a reflection of it. You cannot </w:t>
      </w:r>
      <w:r w:rsidR="00E51EA2">
        <w:rPr>
          <w:bCs/>
          <w:iCs/>
          <w:sz w:val="28"/>
          <w:szCs w:val="28"/>
          <w:lang w:val="en-US"/>
        </w:rPr>
        <w:t>expect</w:t>
      </w:r>
      <w:r w:rsidR="004B5F28">
        <w:rPr>
          <w:bCs/>
          <w:iCs/>
          <w:sz w:val="28"/>
          <w:szCs w:val="28"/>
          <w:lang w:val="en-US"/>
        </w:rPr>
        <w:t xml:space="preserve"> international law to be what its </w:t>
      </w:r>
      <w:r w:rsidR="00641095">
        <w:rPr>
          <w:bCs/>
          <w:iCs/>
          <w:sz w:val="28"/>
          <w:szCs w:val="28"/>
          <w:lang w:val="en-US"/>
        </w:rPr>
        <w:t>context, international relations, is not</w:t>
      </w:r>
      <w:r w:rsidR="00E51EA2">
        <w:rPr>
          <w:bCs/>
          <w:iCs/>
          <w:sz w:val="28"/>
          <w:szCs w:val="28"/>
          <w:lang w:val="en-US"/>
        </w:rPr>
        <w:t xml:space="preserve">. It is like expecting </w:t>
      </w:r>
      <w:r w:rsidR="00DF1F46">
        <w:rPr>
          <w:bCs/>
          <w:iCs/>
          <w:sz w:val="28"/>
          <w:szCs w:val="28"/>
          <w:lang w:val="en-US"/>
        </w:rPr>
        <w:t>the law of South Africa in the 1960s to be fair and democratic and when the political context was not.</w:t>
      </w:r>
    </w:p>
    <w:p w14:paraId="5DB06ECB" w14:textId="77777777" w:rsidR="00641095" w:rsidRDefault="00641095" w:rsidP="00052D7C">
      <w:pPr>
        <w:spacing w:line="360" w:lineRule="auto"/>
        <w:jc w:val="both"/>
        <w:rPr>
          <w:bCs/>
          <w:iCs/>
          <w:sz w:val="28"/>
          <w:szCs w:val="28"/>
          <w:lang w:val="en-US"/>
        </w:rPr>
      </w:pPr>
    </w:p>
    <w:p w14:paraId="01105352" w14:textId="16E723C1" w:rsidR="002D24EF" w:rsidRDefault="00641095" w:rsidP="00052D7C">
      <w:pPr>
        <w:spacing w:line="360" w:lineRule="auto"/>
        <w:jc w:val="both"/>
        <w:rPr>
          <w:bCs/>
          <w:i/>
          <w:iCs/>
          <w:sz w:val="28"/>
          <w:szCs w:val="28"/>
          <w:lang w:val="en-US"/>
        </w:rPr>
      </w:pPr>
      <w:r>
        <w:rPr>
          <w:bCs/>
          <w:iCs/>
          <w:sz w:val="28"/>
          <w:szCs w:val="28"/>
          <w:lang w:val="en-US"/>
        </w:rPr>
        <w:t>Second</w:t>
      </w:r>
      <w:r w:rsidR="00215F20">
        <w:rPr>
          <w:bCs/>
          <w:iCs/>
          <w:sz w:val="28"/>
          <w:szCs w:val="28"/>
          <w:lang w:val="en-US"/>
        </w:rPr>
        <w:t xml:space="preserve">, </w:t>
      </w:r>
      <w:r w:rsidR="00135787">
        <w:rPr>
          <w:bCs/>
          <w:iCs/>
          <w:sz w:val="28"/>
          <w:szCs w:val="28"/>
          <w:lang w:val="en-US"/>
        </w:rPr>
        <w:t xml:space="preserve">I should not be </w:t>
      </w:r>
      <w:r w:rsidR="00DA6AC6">
        <w:rPr>
          <w:bCs/>
          <w:iCs/>
          <w:sz w:val="28"/>
          <w:szCs w:val="28"/>
          <w:lang w:val="en-US"/>
        </w:rPr>
        <w:t>misunderstood:</w:t>
      </w:r>
      <w:r w:rsidR="00135787">
        <w:rPr>
          <w:bCs/>
          <w:iCs/>
          <w:sz w:val="28"/>
          <w:szCs w:val="28"/>
          <w:lang w:val="en-US"/>
        </w:rPr>
        <w:t xml:space="preserve"> </w:t>
      </w:r>
      <w:r w:rsidR="000E2452">
        <w:rPr>
          <w:bCs/>
          <w:iCs/>
          <w:sz w:val="28"/>
          <w:szCs w:val="28"/>
          <w:lang w:val="en-US"/>
        </w:rPr>
        <w:t xml:space="preserve"> </w:t>
      </w:r>
      <w:r w:rsidR="000F0D5A" w:rsidRPr="000F0D5A">
        <w:rPr>
          <w:bCs/>
          <w:iCs/>
          <w:sz w:val="28"/>
          <w:szCs w:val="28"/>
          <w:lang w:val="en-US"/>
        </w:rPr>
        <w:t xml:space="preserve">I do </w:t>
      </w:r>
      <w:r w:rsidR="00DA6AC6">
        <w:rPr>
          <w:bCs/>
          <w:iCs/>
          <w:sz w:val="28"/>
          <w:szCs w:val="28"/>
          <w:lang w:val="en-US"/>
        </w:rPr>
        <w:t xml:space="preserve">not </w:t>
      </w:r>
      <w:r w:rsidR="000F0D5A" w:rsidRPr="000F0D5A">
        <w:rPr>
          <w:bCs/>
          <w:iCs/>
          <w:sz w:val="28"/>
          <w:szCs w:val="28"/>
          <w:lang w:val="en-US"/>
        </w:rPr>
        <w:t>mean to suggest that international law is bad or evil. Quite the contrary. International law is neither good nor evil. It is a tool in the hands of those with influence (read power). Those with the influence, the power, will yield it</w:t>
      </w:r>
      <w:r w:rsidR="0054412C">
        <w:rPr>
          <w:bCs/>
          <w:iCs/>
          <w:sz w:val="28"/>
          <w:szCs w:val="28"/>
          <w:lang w:val="en-US"/>
        </w:rPr>
        <w:t>, that is will yield the power and internationa</w:t>
      </w:r>
      <w:r w:rsidR="0054412C" w:rsidRPr="000A7FA4">
        <w:rPr>
          <w:bCs/>
          <w:iCs/>
          <w:sz w:val="28"/>
          <w:szCs w:val="28"/>
          <w:lang w:val="en-US"/>
        </w:rPr>
        <w:t>l law,</w:t>
      </w:r>
      <w:r w:rsidR="000F0D5A" w:rsidRPr="000A7FA4">
        <w:rPr>
          <w:bCs/>
          <w:iCs/>
          <w:sz w:val="28"/>
          <w:szCs w:val="28"/>
          <w:lang w:val="en-US"/>
        </w:rPr>
        <w:t xml:space="preserve"> for either good or bad. Whether </w:t>
      </w:r>
      <w:r w:rsidR="00215F20" w:rsidRPr="000A7FA4">
        <w:rPr>
          <w:bCs/>
          <w:iCs/>
          <w:sz w:val="28"/>
          <w:szCs w:val="28"/>
          <w:lang w:val="en-US"/>
        </w:rPr>
        <w:t xml:space="preserve">international law makes a difference, either good or bad, </w:t>
      </w:r>
      <w:r w:rsidR="000F0D5A" w:rsidRPr="000A7FA4">
        <w:rPr>
          <w:bCs/>
          <w:iCs/>
          <w:sz w:val="28"/>
          <w:szCs w:val="28"/>
          <w:lang w:val="en-US"/>
        </w:rPr>
        <w:t xml:space="preserve">ultimately depends on those that wield </w:t>
      </w:r>
      <w:r w:rsidR="000F0D5A" w:rsidRPr="000A7FA4">
        <w:rPr>
          <w:bCs/>
          <w:i/>
          <w:iCs/>
          <w:sz w:val="28"/>
          <w:szCs w:val="28"/>
          <w:lang w:val="en-US"/>
        </w:rPr>
        <w:t>it.</w:t>
      </w:r>
    </w:p>
    <w:p w14:paraId="38F152D6" w14:textId="32D8DD66" w:rsidR="00215F20" w:rsidRDefault="00215F20" w:rsidP="00052D7C">
      <w:pPr>
        <w:spacing w:line="360" w:lineRule="auto"/>
        <w:jc w:val="both"/>
        <w:rPr>
          <w:bCs/>
          <w:i/>
          <w:iCs/>
          <w:sz w:val="28"/>
          <w:szCs w:val="28"/>
          <w:lang w:val="en-US"/>
        </w:rPr>
      </w:pPr>
    </w:p>
    <w:p w14:paraId="2D6909F2" w14:textId="4949845D" w:rsidR="0012473E" w:rsidRDefault="00CB2665" w:rsidP="00052D7C">
      <w:pPr>
        <w:spacing w:line="360" w:lineRule="auto"/>
        <w:jc w:val="both"/>
        <w:rPr>
          <w:bCs/>
          <w:sz w:val="28"/>
          <w:szCs w:val="28"/>
          <w:lang w:val="en-US"/>
        </w:rPr>
      </w:pPr>
      <w:r>
        <w:rPr>
          <w:bCs/>
          <w:sz w:val="28"/>
          <w:szCs w:val="28"/>
          <w:lang w:val="en-US"/>
        </w:rPr>
        <w:t>Third</w:t>
      </w:r>
      <w:r w:rsidR="00215F20">
        <w:rPr>
          <w:bCs/>
          <w:sz w:val="28"/>
          <w:szCs w:val="28"/>
          <w:lang w:val="en-US"/>
        </w:rPr>
        <w:t xml:space="preserve">, and perhaps this is </w:t>
      </w:r>
      <w:r w:rsidR="008419E0">
        <w:rPr>
          <w:bCs/>
          <w:sz w:val="28"/>
          <w:szCs w:val="28"/>
          <w:lang w:val="en-US"/>
        </w:rPr>
        <w:t xml:space="preserve">just an extension of the </w:t>
      </w:r>
      <w:r w:rsidR="008770EB">
        <w:rPr>
          <w:bCs/>
          <w:sz w:val="28"/>
          <w:szCs w:val="28"/>
          <w:lang w:val="en-US"/>
        </w:rPr>
        <w:t>second</w:t>
      </w:r>
      <w:r w:rsidR="008419E0">
        <w:rPr>
          <w:bCs/>
          <w:sz w:val="28"/>
          <w:szCs w:val="28"/>
          <w:lang w:val="en-US"/>
        </w:rPr>
        <w:t xml:space="preserve"> point, there are many examples of international law being used to further a </w:t>
      </w:r>
      <w:r w:rsidR="00444973">
        <w:rPr>
          <w:bCs/>
          <w:sz w:val="28"/>
          <w:szCs w:val="28"/>
          <w:lang w:val="en-US"/>
        </w:rPr>
        <w:t>common good</w:t>
      </w:r>
      <w:r w:rsidR="009E63DD">
        <w:rPr>
          <w:bCs/>
          <w:sz w:val="28"/>
          <w:szCs w:val="28"/>
          <w:lang w:val="en-US"/>
        </w:rPr>
        <w:t>.</w:t>
      </w:r>
      <w:r w:rsidR="00444973">
        <w:rPr>
          <w:bCs/>
          <w:sz w:val="28"/>
          <w:szCs w:val="28"/>
          <w:lang w:val="en-US"/>
        </w:rPr>
        <w:t xml:space="preserve"> The emergence of human rights, the prohibition on the use of force, prohibition of genocide</w:t>
      </w:r>
      <w:r w:rsidR="001A5C83">
        <w:rPr>
          <w:bCs/>
          <w:sz w:val="28"/>
          <w:szCs w:val="28"/>
          <w:lang w:val="en-US"/>
        </w:rPr>
        <w:t xml:space="preserve">, </w:t>
      </w:r>
      <w:r w:rsidR="00C62B6E">
        <w:rPr>
          <w:bCs/>
          <w:sz w:val="28"/>
          <w:szCs w:val="28"/>
          <w:lang w:val="en-US"/>
        </w:rPr>
        <w:t xml:space="preserve">even the </w:t>
      </w:r>
      <w:r w:rsidR="005660D4">
        <w:rPr>
          <w:bCs/>
          <w:sz w:val="28"/>
          <w:szCs w:val="28"/>
          <w:lang w:val="en-US"/>
        </w:rPr>
        <w:t xml:space="preserve">common heritage of mankind regime </w:t>
      </w:r>
      <w:r w:rsidR="00B02AD3">
        <w:rPr>
          <w:bCs/>
          <w:sz w:val="28"/>
          <w:szCs w:val="28"/>
          <w:lang w:val="en-US"/>
        </w:rPr>
        <w:t>in the Law of the Sea Convention. The argument is NOT that international law is incapa</w:t>
      </w:r>
      <w:r w:rsidR="00A56017">
        <w:rPr>
          <w:bCs/>
          <w:sz w:val="28"/>
          <w:szCs w:val="28"/>
          <w:lang w:val="en-US"/>
        </w:rPr>
        <w:t>b</w:t>
      </w:r>
      <w:r w:rsidR="00CA759B">
        <w:rPr>
          <w:bCs/>
          <w:sz w:val="28"/>
          <w:szCs w:val="28"/>
          <w:lang w:val="en-US"/>
        </w:rPr>
        <w:t xml:space="preserve">le of producing rules </w:t>
      </w:r>
      <w:r w:rsidR="002452FE">
        <w:rPr>
          <w:bCs/>
          <w:sz w:val="28"/>
          <w:szCs w:val="28"/>
          <w:lang w:val="en-US"/>
        </w:rPr>
        <w:t>that are directed at the shared values and that exemplify solidarity.</w:t>
      </w:r>
      <w:r w:rsidR="00FC137A">
        <w:rPr>
          <w:bCs/>
          <w:sz w:val="28"/>
          <w:szCs w:val="28"/>
          <w:lang w:val="en-US"/>
        </w:rPr>
        <w:t xml:space="preserve"> </w:t>
      </w:r>
      <w:r w:rsidR="002452FE">
        <w:rPr>
          <w:bCs/>
          <w:sz w:val="28"/>
          <w:szCs w:val="28"/>
          <w:lang w:val="en-US"/>
        </w:rPr>
        <w:t>It is that</w:t>
      </w:r>
      <w:r w:rsidR="00473041">
        <w:rPr>
          <w:bCs/>
          <w:sz w:val="28"/>
          <w:szCs w:val="28"/>
          <w:lang w:val="en-US"/>
        </w:rPr>
        <w:t xml:space="preserve"> when this does</w:t>
      </w:r>
      <w:r w:rsidR="003703C6">
        <w:rPr>
          <w:bCs/>
          <w:sz w:val="28"/>
          <w:szCs w:val="28"/>
          <w:lang w:val="en-US"/>
        </w:rPr>
        <w:t xml:space="preserve"> </w:t>
      </w:r>
      <w:r w:rsidR="008029A4">
        <w:rPr>
          <w:bCs/>
          <w:sz w:val="28"/>
          <w:szCs w:val="28"/>
          <w:lang w:val="en-US"/>
        </w:rPr>
        <w:t>happen</w:t>
      </w:r>
      <w:r w:rsidR="00473041">
        <w:rPr>
          <w:bCs/>
          <w:sz w:val="28"/>
          <w:szCs w:val="28"/>
          <w:lang w:val="en-US"/>
        </w:rPr>
        <w:t xml:space="preserve">, States, in particular the most powerful States have done </w:t>
      </w:r>
      <w:r w:rsidR="007B7232">
        <w:rPr>
          <w:bCs/>
          <w:sz w:val="28"/>
          <w:szCs w:val="28"/>
          <w:lang w:val="en-US"/>
        </w:rPr>
        <w:t xml:space="preserve">the necessary cost-benefit analysis and have </w:t>
      </w:r>
      <w:r w:rsidR="007B7232">
        <w:rPr>
          <w:bCs/>
          <w:sz w:val="28"/>
          <w:szCs w:val="28"/>
          <w:lang w:val="en-US"/>
        </w:rPr>
        <w:lastRenderedPageBreak/>
        <w:t>determi</w:t>
      </w:r>
      <w:r w:rsidR="0012473E">
        <w:rPr>
          <w:bCs/>
          <w:sz w:val="28"/>
          <w:szCs w:val="28"/>
          <w:lang w:val="en-US"/>
        </w:rPr>
        <w:t xml:space="preserve">ned that costs are worth bearing. A case in point is </w:t>
      </w:r>
      <w:r w:rsidR="00E174B0">
        <w:rPr>
          <w:bCs/>
          <w:sz w:val="28"/>
          <w:szCs w:val="28"/>
          <w:lang w:val="en-US"/>
        </w:rPr>
        <w:t xml:space="preserve">the prohibition </w:t>
      </w:r>
      <w:r w:rsidR="0012473E">
        <w:rPr>
          <w:bCs/>
          <w:sz w:val="28"/>
          <w:szCs w:val="28"/>
          <w:lang w:val="en-US"/>
        </w:rPr>
        <w:t>genocide.</w:t>
      </w:r>
      <w:r w:rsidR="00E174B0">
        <w:rPr>
          <w:bCs/>
          <w:sz w:val="28"/>
          <w:szCs w:val="28"/>
          <w:lang w:val="en-US"/>
        </w:rPr>
        <w:t xml:space="preserve"> </w:t>
      </w:r>
    </w:p>
    <w:p w14:paraId="7AE0B920" w14:textId="77777777" w:rsidR="007D3FF4" w:rsidRDefault="0012473E" w:rsidP="00052D7C">
      <w:pPr>
        <w:spacing w:line="360" w:lineRule="auto"/>
        <w:jc w:val="both"/>
        <w:rPr>
          <w:bCs/>
          <w:sz w:val="28"/>
          <w:szCs w:val="28"/>
          <w:lang w:val="en-US"/>
        </w:rPr>
      </w:pPr>
      <w:r>
        <w:rPr>
          <w:bCs/>
          <w:sz w:val="28"/>
          <w:szCs w:val="28"/>
          <w:lang w:val="en-US"/>
        </w:rPr>
        <w:t xml:space="preserve">Most of the times, however, the cost-benefit analysis involves </w:t>
      </w:r>
      <w:r w:rsidR="004A7FD0">
        <w:rPr>
          <w:bCs/>
          <w:sz w:val="28"/>
          <w:szCs w:val="28"/>
          <w:lang w:val="en-US"/>
        </w:rPr>
        <w:t>molding</w:t>
      </w:r>
      <w:r w:rsidR="00B05B39">
        <w:rPr>
          <w:bCs/>
          <w:sz w:val="28"/>
          <w:szCs w:val="28"/>
          <w:lang w:val="en-US"/>
        </w:rPr>
        <w:t>, or even ex-post facto remolding,</w:t>
      </w:r>
      <w:r w:rsidR="004A7FD0">
        <w:rPr>
          <w:bCs/>
          <w:sz w:val="28"/>
          <w:szCs w:val="28"/>
          <w:lang w:val="en-US"/>
        </w:rPr>
        <w:t xml:space="preserve"> </w:t>
      </w:r>
      <w:r w:rsidR="00BA3317">
        <w:rPr>
          <w:bCs/>
          <w:sz w:val="28"/>
          <w:szCs w:val="28"/>
          <w:lang w:val="en-US"/>
        </w:rPr>
        <w:t xml:space="preserve">of </w:t>
      </w:r>
      <w:r w:rsidR="004A7FD0">
        <w:rPr>
          <w:bCs/>
          <w:sz w:val="28"/>
          <w:szCs w:val="28"/>
          <w:lang w:val="en-US"/>
        </w:rPr>
        <w:t>the rule in such a manner that their interests are not negatively affected</w:t>
      </w:r>
      <w:r w:rsidR="00BA3317">
        <w:rPr>
          <w:bCs/>
          <w:sz w:val="28"/>
          <w:szCs w:val="28"/>
          <w:lang w:val="en-US"/>
        </w:rPr>
        <w:t xml:space="preserve">. The current contestations over the prohibition on the use of force and exceptions thereto as well as the scope </w:t>
      </w:r>
      <w:r w:rsidR="00637404">
        <w:rPr>
          <w:bCs/>
          <w:sz w:val="28"/>
          <w:szCs w:val="28"/>
          <w:lang w:val="en-US"/>
        </w:rPr>
        <w:t xml:space="preserve">of the common heritage of </w:t>
      </w:r>
      <w:r w:rsidR="00637404" w:rsidRPr="00C316EF">
        <w:rPr>
          <w:bCs/>
          <w:sz w:val="28"/>
          <w:szCs w:val="28"/>
          <w:lang w:val="en-US"/>
        </w:rPr>
        <w:t>mankind principle under the Law of the Sea Convention are pertinent examples</w:t>
      </w:r>
      <w:r w:rsidR="007D3FF4">
        <w:rPr>
          <w:bCs/>
          <w:sz w:val="28"/>
          <w:szCs w:val="28"/>
          <w:lang w:val="en-US"/>
        </w:rPr>
        <w:t>:</w:t>
      </w:r>
    </w:p>
    <w:p w14:paraId="4B84C9E1" w14:textId="77777777" w:rsidR="00C316EF" w:rsidRDefault="00C316EF" w:rsidP="00052D7C">
      <w:pPr>
        <w:spacing w:line="360" w:lineRule="auto"/>
        <w:jc w:val="both"/>
        <w:rPr>
          <w:bCs/>
          <w:sz w:val="28"/>
          <w:szCs w:val="28"/>
          <w:lang w:val="en-US"/>
        </w:rPr>
      </w:pPr>
    </w:p>
    <w:p w14:paraId="045C740E" w14:textId="37AEDBF7" w:rsidR="00637404" w:rsidRDefault="00221627" w:rsidP="00052D7C">
      <w:pPr>
        <w:spacing w:line="360" w:lineRule="auto"/>
        <w:jc w:val="both"/>
        <w:rPr>
          <w:bCs/>
          <w:sz w:val="28"/>
          <w:szCs w:val="28"/>
          <w:lang w:val="en-US"/>
        </w:rPr>
      </w:pPr>
      <w:r>
        <w:rPr>
          <w:bCs/>
          <w:sz w:val="28"/>
          <w:szCs w:val="28"/>
          <w:lang w:val="en-US"/>
        </w:rPr>
        <w:t>I wish to share an anecdote that best illustrates this point.  In 2014</w:t>
      </w:r>
      <w:r w:rsidR="00BB5F15">
        <w:rPr>
          <w:bCs/>
          <w:sz w:val="28"/>
          <w:szCs w:val="28"/>
          <w:lang w:val="en-US"/>
        </w:rPr>
        <w:t xml:space="preserve"> the International Law Commission </w:t>
      </w:r>
      <w:r w:rsidR="00E024CB">
        <w:rPr>
          <w:bCs/>
          <w:sz w:val="28"/>
          <w:szCs w:val="28"/>
          <w:lang w:val="en-US"/>
        </w:rPr>
        <w:t xml:space="preserve">adopted a set of Draft </w:t>
      </w:r>
      <w:r w:rsidR="005B6578">
        <w:rPr>
          <w:bCs/>
          <w:sz w:val="28"/>
          <w:szCs w:val="28"/>
          <w:lang w:val="en-US"/>
        </w:rPr>
        <w:t>Articles</w:t>
      </w:r>
      <w:r w:rsidR="00E024CB">
        <w:rPr>
          <w:bCs/>
          <w:sz w:val="28"/>
          <w:szCs w:val="28"/>
          <w:lang w:val="en-US"/>
        </w:rPr>
        <w:t xml:space="preserve"> </w:t>
      </w:r>
      <w:r w:rsidR="0071059C">
        <w:rPr>
          <w:bCs/>
          <w:sz w:val="28"/>
          <w:szCs w:val="28"/>
          <w:lang w:val="en-US"/>
        </w:rPr>
        <w:t xml:space="preserve">on the Protection of Persons in the event of disaster. These draft </w:t>
      </w:r>
      <w:r w:rsidR="00C63FFC">
        <w:rPr>
          <w:bCs/>
          <w:sz w:val="28"/>
          <w:szCs w:val="28"/>
          <w:lang w:val="en-US"/>
        </w:rPr>
        <w:t>Articles</w:t>
      </w:r>
      <w:r w:rsidR="0071059C">
        <w:rPr>
          <w:bCs/>
          <w:sz w:val="28"/>
          <w:szCs w:val="28"/>
          <w:lang w:val="en-US"/>
        </w:rPr>
        <w:t xml:space="preserve"> were inspired by human rights and an apparent deep desire to protect the dignity of the human being in times of disaster. One of the provisions </w:t>
      </w:r>
      <w:r w:rsidR="00C72118">
        <w:rPr>
          <w:bCs/>
          <w:sz w:val="28"/>
          <w:szCs w:val="28"/>
          <w:lang w:val="en-US"/>
        </w:rPr>
        <w:t>intended to give effect to the notion of solidarity was that, where an af</w:t>
      </w:r>
      <w:r w:rsidR="00097839">
        <w:rPr>
          <w:bCs/>
          <w:sz w:val="28"/>
          <w:szCs w:val="28"/>
          <w:lang w:val="en-US"/>
        </w:rPr>
        <w:t>fected</w:t>
      </w:r>
      <w:r w:rsidR="000F6CD7">
        <w:rPr>
          <w:bCs/>
          <w:sz w:val="28"/>
          <w:szCs w:val="28"/>
          <w:lang w:val="en-US"/>
        </w:rPr>
        <w:t xml:space="preserve"> state</w:t>
      </w:r>
      <w:r w:rsidR="00097839">
        <w:rPr>
          <w:bCs/>
          <w:sz w:val="28"/>
          <w:szCs w:val="28"/>
          <w:lang w:val="en-US"/>
        </w:rPr>
        <w:t xml:space="preserve"> was unable to deal with a disaster, it had the obligation to seek assistance and to accept any assistance offered. Sounds good doesn’t it?</w:t>
      </w:r>
      <w:r w:rsidR="008E605D">
        <w:rPr>
          <w:bCs/>
          <w:sz w:val="28"/>
          <w:szCs w:val="28"/>
          <w:lang w:val="en-US"/>
        </w:rPr>
        <w:t xml:space="preserve"> My question was, if this was really intended to reflect a sense solidarity, why was there no corresponding duty on third </w:t>
      </w:r>
      <w:r w:rsidR="00F60752">
        <w:rPr>
          <w:bCs/>
          <w:sz w:val="28"/>
          <w:szCs w:val="28"/>
          <w:lang w:val="en-US"/>
        </w:rPr>
        <w:t xml:space="preserve">State </w:t>
      </w:r>
      <w:r w:rsidR="008D0182">
        <w:rPr>
          <w:bCs/>
          <w:sz w:val="28"/>
          <w:szCs w:val="28"/>
          <w:lang w:val="en-US"/>
        </w:rPr>
        <w:t>to provide assistance where assistance was requested</w:t>
      </w:r>
      <w:r w:rsidR="00F60752">
        <w:rPr>
          <w:bCs/>
          <w:sz w:val="28"/>
          <w:szCs w:val="28"/>
          <w:lang w:val="en-US"/>
        </w:rPr>
        <w:t xml:space="preserve"> by an affected State</w:t>
      </w:r>
      <w:r w:rsidR="008D0182">
        <w:rPr>
          <w:bCs/>
          <w:sz w:val="28"/>
          <w:szCs w:val="28"/>
          <w:lang w:val="en-US"/>
        </w:rPr>
        <w:t xml:space="preserve">. </w:t>
      </w:r>
      <w:r w:rsidR="00F60752">
        <w:rPr>
          <w:bCs/>
          <w:sz w:val="28"/>
          <w:szCs w:val="28"/>
          <w:lang w:val="en-US"/>
        </w:rPr>
        <w:t xml:space="preserve">Why does this solidarity only apply </w:t>
      </w:r>
      <w:r w:rsidR="0007785B">
        <w:rPr>
          <w:bCs/>
          <w:sz w:val="28"/>
          <w:szCs w:val="28"/>
          <w:lang w:val="en-US"/>
        </w:rPr>
        <w:t>to</w:t>
      </w:r>
      <w:r w:rsidR="00C43131">
        <w:rPr>
          <w:bCs/>
          <w:sz w:val="28"/>
          <w:szCs w:val="28"/>
          <w:lang w:val="en-US"/>
        </w:rPr>
        <w:t xml:space="preserve"> the geopolitical disadvantage of</w:t>
      </w:r>
      <w:r w:rsidR="0007785B">
        <w:rPr>
          <w:bCs/>
          <w:sz w:val="28"/>
          <w:szCs w:val="28"/>
          <w:lang w:val="en-US"/>
        </w:rPr>
        <w:t xml:space="preserve"> the vulnerable State?</w:t>
      </w:r>
      <w:r w:rsidR="00907879" w:rsidRPr="00907879">
        <w:rPr>
          <w:bCs/>
          <w:sz w:val="28"/>
          <w:szCs w:val="28"/>
          <w:lang w:val="en-US"/>
        </w:rPr>
        <w:t xml:space="preserve"> This is an example of molding the rules in such a way that essential interests of the powerful</w:t>
      </w:r>
      <w:r w:rsidR="001443D3">
        <w:rPr>
          <w:bCs/>
          <w:sz w:val="28"/>
          <w:szCs w:val="28"/>
          <w:lang w:val="en-US"/>
        </w:rPr>
        <w:t xml:space="preserve"> are</w:t>
      </w:r>
      <w:r w:rsidR="00907879" w:rsidRPr="00907879">
        <w:rPr>
          <w:bCs/>
          <w:sz w:val="28"/>
          <w:szCs w:val="28"/>
          <w:lang w:val="en-US"/>
        </w:rPr>
        <w:t xml:space="preserve"> maintained, why putting forward semblance of solidarity.</w:t>
      </w:r>
    </w:p>
    <w:p w14:paraId="2476CA0F" w14:textId="7C32657B" w:rsidR="00907879" w:rsidRDefault="00907879" w:rsidP="00052D7C">
      <w:pPr>
        <w:spacing w:line="360" w:lineRule="auto"/>
        <w:jc w:val="both"/>
        <w:rPr>
          <w:bCs/>
          <w:sz w:val="28"/>
          <w:szCs w:val="28"/>
          <w:lang w:val="en-US"/>
        </w:rPr>
      </w:pPr>
    </w:p>
    <w:p w14:paraId="346C1D31" w14:textId="0C55553A" w:rsidR="00907879" w:rsidRDefault="006C3038" w:rsidP="00052D7C">
      <w:pPr>
        <w:spacing w:line="360" w:lineRule="auto"/>
        <w:jc w:val="both"/>
        <w:rPr>
          <w:bCs/>
          <w:sz w:val="28"/>
          <w:szCs w:val="28"/>
          <w:lang w:val="en-US"/>
        </w:rPr>
      </w:pPr>
      <w:r w:rsidRPr="00FF316A">
        <w:rPr>
          <w:bCs/>
          <w:sz w:val="28"/>
          <w:szCs w:val="28"/>
          <w:highlight w:val="cyan"/>
          <w:lang w:val="en-US"/>
        </w:rPr>
        <w:t xml:space="preserve">An example of the remolding of rules, ex post facto, can be seen by the approach of </w:t>
      </w:r>
      <w:r w:rsidR="00DA54FF" w:rsidRPr="00FF316A">
        <w:rPr>
          <w:bCs/>
          <w:sz w:val="28"/>
          <w:szCs w:val="28"/>
          <w:highlight w:val="cyan"/>
          <w:lang w:val="en-US"/>
        </w:rPr>
        <w:t>the more powerful States to the prohibition on the use</w:t>
      </w:r>
      <w:r w:rsidR="00EF4861" w:rsidRPr="00FF316A">
        <w:rPr>
          <w:bCs/>
          <w:sz w:val="28"/>
          <w:szCs w:val="28"/>
          <w:highlight w:val="cyan"/>
          <w:lang w:val="en-US"/>
        </w:rPr>
        <w:t xml:space="preserve"> of the force</w:t>
      </w:r>
      <w:r w:rsidR="00DA54FF" w:rsidRPr="00FF316A">
        <w:rPr>
          <w:bCs/>
          <w:sz w:val="28"/>
          <w:szCs w:val="28"/>
          <w:highlight w:val="cyan"/>
          <w:lang w:val="en-US"/>
        </w:rPr>
        <w:t>.</w:t>
      </w:r>
      <w:r w:rsidR="009D6AA1" w:rsidRPr="00FF316A">
        <w:rPr>
          <w:bCs/>
          <w:sz w:val="28"/>
          <w:szCs w:val="28"/>
          <w:highlight w:val="cyan"/>
          <w:lang w:val="en-US"/>
        </w:rPr>
        <w:t xml:space="preserve"> The prohibition on the use of force is one of the many examples of constraints by </w:t>
      </w:r>
      <w:r w:rsidR="009D6AA1" w:rsidRPr="00FF316A">
        <w:rPr>
          <w:bCs/>
          <w:sz w:val="28"/>
          <w:szCs w:val="28"/>
          <w:highlight w:val="cyan"/>
          <w:lang w:val="en-US"/>
        </w:rPr>
        <w:lastRenderedPageBreak/>
        <w:t>States in the pursuit of the greater</w:t>
      </w:r>
      <w:r w:rsidR="00EF4861" w:rsidRPr="00FF316A">
        <w:rPr>
          <w:bCs/>
          <w:sz w:val="28"/>
          <w:szCs w:val="28"/>
          <w:highlight w:val="cyan"/>
          <w:lang w:val="en-US"/>
        </w:rPr>
        <w:t xml:space="preserve"> good</w:t>
      </w:r>
      <w:r w:rsidR="004D13E0" w:rsidRPr="00FF316A">
        <w:rPr>
          <w:bCs/>
          <w:sz w:val="28"/>
          <w:szCs w:val="28"/>
          <w:highlight w:val="cyan"/>
          <w:lang w:val="en-US"/>
        </w:rPr>
        <w:t xml:space="preserve">. Subject only </w:t>
      </w:r>
      <w:r w:rsidR="00EF4861" w:rsidRPr="00FF316A">
        <w:rPr>
          <w:bCs/>
          <w:sz w:val="28"/>
          <w:szCs w:val="28"/>
          <w:highlight w:val="cyan"/>
          <w:lang w:val="en-US"/>
        </w:rPr>
        <w:t xml:space="preserve">to </w:t>
      </w:r>
      <w:r w:rsidR="004D13E0" w:rsidRPr="00FF316A">
        <w:rPr>
          <w:bCs/>
          <w:sz w:val="28"/>
          <w:szCs w:val="28"/>
          <w:highlight w:val="cyan"/>
          <w:lang w:val="en-US"/>
        </w:rPr>
        <w:t>the narrow exception of self-defence and authorization by the UN</w:t>
      </w:r>
      <w:r w:rsidR="00967F52" w:rsidRPr="00FF316A">
        <w:rPr>
          <w:bCs/>
          <w:sz w:val="28"/>
          <w:szCs w:val="28"/>
          <w:highlight w:val="cyan"/>
          <w:lang w:val="en-US"/>
        </w:rPr>
        <w:t>SC, the prohibition is intended to “save succeeding generations from the scourge of war.” For militarily powerful States</w:t>
      </w:r>
      <w:r w:rsidR="005C2257" w:rsidRPr="00FF316A">
        <w:rPr>
          <w:bCs/>
          <w:sz w:val="28"/>
          <w:szCs w:val="28"/>
          <w:highlight w:val="cyan"/>
          <w:lang w:val="en-US"/>
        </w:rPr>
        <w:t xml:space="preserve">, this would constitute a major </w:t>
      </w:r>
      <w:r w:rsidR="00E0685A" w:rsidRPr="00FF316A">
        <w:rPr>
          <w:bCs/>
          <w:sz w:val="28"/>
          <w:szCs w:val="28"/>
          <w:highlight w:val="cyan"/>
          <w:lang w:val="en-US"/>
        </w:rPr>
        <w:t xml:space="preserve">sacrifice and might be put forward as an example of how law can be used to advance the interests of the common good. Yet in recent times we have witnessed </w:t>
      </w:r>
      <w:r w:rsidR="007D3554" w:rsidRPr="00FF316A">
        <w:rPr>
          <w:bCs/>
          <w:sz w:val="28"/>
          <w:szCs w:val="28"/>
          <w:highlight w:val="cyan"/>
          <w:lang w:val="en-US"/>
        </w:rPr>
        <w:t xml:space="preserve">a trend and a gradual chipping away of the prohibition, using interesting legal doctrines such as </w:t>
      </w:r>
      <w:r w:rsidR="00D85E92" w:rsidRPr="00FF316A">
        <w:rPr>
          <w:bCs/>
          <w:sz w:val="28"/>
          <w:szCs w:val="28"/>
          <w:highlight w:val="cyan"/>
          <w:lang w:val="en-US"/>
        </w:rPr>
        <w:t xml:space="preserve">“unwilling and unable”- test, to the point where the prohibition </w:t>
      </w:r>
      <w:r w:rsidR="002932D7" w:rsidRPr="00FF316A">
        <w:rPr>
          <w:bCs/>
          <w:sz w:val="28"/>
          <w:szCs w:val="28"/>
          <w:highlight w:val="cyan"/>
          <w:lang w:val="en-US"/>
        </w:rPr>
        <w:t>would lose</w:t>
      </w:r>
      <w:r w:rsidR="00D85E92" w:rsidRPr="00FF316A">
        <w:rPr>
          <w:bCs/>
          <w:sz w:val="28"/>
          <w:szCs w:val="28"/>
          <w:highlight w:val="cyan"/>
          <w:lang w:val="en-US"/>
        </w:rPr>
        <w:t xml:space="preserve"> </w:t>
      </w:r>
      <w:r w:rsidR="00C2331E" w:rsidRPr="00FF316A">
        <w:rPr>
          <w:bCs/>
          <w:sz w:val="28"/>
          <w:szCs w:val="28"/>
          <w:highlight w:val="cyan"/>
          <w:lang w:val="en-US"/>
        </w:rPr>
        <w:t>an objective</w:t>
      </w:r>
      <w:r w:rsidR="00A42FFD" w:rsidRPr="00FF316A">
        <w:rPr>
          <w:bCs/>
          <w:sz w:val="28"/>
          <w:szCs w:val="28"/>
          <w:highlight w:val="cyan"/>
          <w:lang w:val="en-US"/>
        </w:rPr>
        <w:t>ly</w:t>
      </w:r>
      <w:r w:rsidR="00C2331E" w:rsidRPr="00FF316A">
        <w:rPr>
          <w:bCs/>
          <w:sz w:val="28"/>
          <w:szCs w:val="28"/>
          <w:highlight w:val="cyan"/>
          <w:lang w:val="en-US"/>
        </w:rPr>
        <w:t xml:space="preserve"> determinable content; </w:t>
      </w:r>
      <w:r w:rsidR="00D91696" w:rsidRPr="00FF316A">
        <w:rPr>
          <w:bCs/>
          <w:sz w:val="28"/>
          <w:szCs w:val="28"/>
          <w:highlight w:val="cyan"/>
          <w:lang w:val="en-US"/>
        </w:rPr>
        <w:t xml:space="preserve">under some of the doctrines </w:t>
      </w:r>
      <w:r w:rsidR="00DE644B" w:rsidRPr="00FF316A">
        <w:rPr>
          <w:bCs/>
          <w:sz w:val="28"/>
          <w:szCs w:val="28"/>
          <w:highlight w:val="cyan"/>
          <w:lang w:val="en-US"/>
        </w:rPr>
        <w:t xml:space="preserve">advanced, </w:t>
      </w:r>
      <w:r w:rsidR="00AB0BA1" w:rsidRPr="00FF316A">
        <w:rPr>
          <w:bCs/>
          <w:sz w:val="28"/>
          <w:szCs w:val="28"/>
          <w:highlight w:val="cyan"/>
          <w:lang w:val="en-US"/>
        </w:rPr>
        <w:t xml:space="preserve">the determination </w:t>
      </w:r>
      <w:r w:rsidR="00DE644B" w:rsidRPr="00FF316A">
        <w:rPr>
          <w:bCs/>
          <w:sz w:val="28"/>
          <w:szCs w:val="28"/>
          <w:highlight w:val="cyan"/>
          <w:lang w:val="en-US"/>
        </w:rPr>
        <w:t xml:space="preserve">of </w:t>
      </w:r>
      <w:r w:rsidR="00AB0BA1" w:rsidRPr="00FF316A">
        <w:rPr>
          <w:bCs/>
          <w:sz w:val="28"/>
          <w:szCs w:val="28"/>
          <w:highlight w:val="cyan"/>
          <w:lang w:val="en-US"/>
        </w:rPr>
        <w:t>whether an action is prohibited</w:t>
      </w:r>
      <w:r w:rsidR="00DE644B" w:rsidRPr="00FF316A">
        <w:rPr>
          <w:bCs/>
          <w:sz w:val="28"/>
          <w:szCs w:val="28"/>
          <w:highlight w:val="cyan"/>
          <w:lang w:val="en-US"/>
        </w:rPr>
        <w:t xml:space="preserve"> by the law on the use of force</w:t>
      </w:r>
      <w:r w:rsidR="00AB0BA1" w:rsidRPr="00FF316A">
        <w:rPr>
          <w:bCs/>
          <w:sz w:val="28"/>
          <w:szCs w:val="28"/>
          <w:highlight w:val="cyan"/>
          <w:lang w:val="en-US"/>
        </w:rPr>
        <w:t xml:space="preserve"> ultimately rests in the eye of beholder.</w:t>
      </w:r>
      <w:r w:rsidR="00967F52">
        <w:rPr>
          <w:bCs/>
          <w:sz w:val="28"/>
          <w:szCs w:val="28"/>
          <w:lang w:val="en-US"/>
        </w:rPr>
        <w:t xml:space="preserve"> </w:t>
      </w:r>
      <w:r w:rsidR="004D13E0">
        <w:rPr>
          <w:bCs/>
          <w:sz w:val="28"/>
          <w:szCs w:val="28"/>
          <w:lang w:val="en-US"/>
        </w:rPr>
        <w:t xml:space="preserve"> </w:t>
      </w:r>
      <w:r w:rsidR="00DA54FF">
        <w:rPr>
          <w:bCs/>
          <w:sz w:val="28"/>
          <w:szCs w:val="28"/>
          <w:lang w:val="en-US"/>
        </w:rPr>
        <w:t xml:space="preserve"> </w:t>
      </w:r>
    </w:p>
    <w:p w14:paraId="059A55C2" w14:textId="0CD8A17C" w:rsidR="0007785B" w:rsidRDefault="0007785B" w:rsidP="00052D7C">
      <w:pPr>
        <w:spacing w:line="360" w:lineRule="auto"/>
        <w:jc w:val="both"/>
        <w:rPr>
          <w:bCs/>
          <w:sz w:val="28"/>
          <w:szCs w:val="28"/>
          <w:lang w:val="en-US"/>
        </w:rPr>
      </w:pPr>
    </w:p>
    <w:p w14:paraId="20B0F6EF" w14:textId="20DBFD30" w:rsidR="005B0E6B" w:rsidRPr="00A17B6D" w:rsidRDefault="0007785B" w:rsidP="00052D7C">
      <w:pPr>
        <w:spacing w:line="360" w:lineRule="auto"/>
        <w:jc w:val="both"/>
        <w:rPr>
          <w:bCs/>
          <w:sz w:val="28"/>
          <w:szCs w:val="28"/>
          <w:lang w:val="en-US"/>
        </w:rPr>
      </w:pPr>
      <w:r>
        <w:rPr>
          <w:bCs/>
          <w:sz w:val="28"/>
          <w:szCs w:val="28"/>
          <w:lang w:val="en-US"/>
        </w:rPr>
        <w:t>My final point, in conclusion, is t</w:t>
      </w:r>
      <w:r w:rsidR="00A17B6D">
        <w:rPr>
          <w:bCs/>
          <w:sz w:val="28"/>
          <w:szCs w:val="28"/>
          <w:lang w:val="en-US"/>
        </w:rPr>
        <w:t xml:space="preserve">he following: the fact that international law </w:t>
      </w:r>
      <w:r w:rsidR="0039699C">
        <w:rPr>
          <w:bCs/>
          <w:sz w:val="28"/>
          <w:szCs w:val="28"/>
          <w:lang w:val="en-US"/>
        </w:rPr>
        <w:t>is</w:t>
      </w:r>
      <w:r w:rsidR="004A07BD">
        <w:rPr>
          <w:bCs/>
          <w:sz w:val="28"/>
          <w:szCs w:val="28"/>
          <w:lang w:val="en-US"/>
        </w:rPr>
        <w:t xml:space="preserve"> itself ill-equipped to address the </w:t>
      </w:r>
      <w:r w:rsidR="004122FE">
        <w:rPr>
          <w:bCs/>
          <w:sz w:val="28"/>
          <w:szCs w:val="28"/>
          <w:lang w:val="en-US"/>
        </w:rPr>
        <w:t xml:space="preserve">most pressing challenges </w:t>
      </w:r>
      <w:r w:rsidR="00D33762">
        <w:rPr>
          <w:bCs/>
          <w:sz w:val="28"/>
          <w:szCs w:val="28"/>
          <w:lang w:val="en-US"/>
        </w:rPr>
        <w:t xml:space="preserve">facing the world does not mean that all is lost. </w:t>
      </w:r>
      <w:r w:rsidR="00E632F0">
        <w:rPr>
          <w:bCs/>
          <w:sz w:val="28"/>
          <w:szCs w:val="28"/>
          <w:lang w:val="en-US"/>
        </w:rPr>
        <w:t>First, i</w:t>
      </w:r>
      <w:r w:rsidR="00393DB3">
        <w:rPr>
          <w:bCs/>
          <w:sz w:val="28"/>
          <w:szCs w:val="28"/>
          <w:lang w:val="en-US"/>
        </w:rPr>
        <w:t xml:space="preserve">nternational law remains </w:t>
      </w:r>
      <w:r w:rsidR="00B22879">
        <w:rPr>
          <w:bCs/>
          <w:sz w:val="28"/>
          <w:szCs w:val="28"/>
          <w:lang w:val="en-US"/>
        </w:rPr>
        <w:t>a possible vehicle for positive action in specific areas of human endeavour</w:t>
      </w:r>
      <w:r w:rsidR="00E632F0">
        <w:rPr>
          <w:bCs/>
          <w:sz w:val="28"/>
          <w:szCs w:val="28"/>
          <w:lang w:val="en-US"/>
        </w:rPr>
        <w:t>.</w:t>
      </w:r>
      <w:r w:rsidR="00B22879">
        <w:rPr>
          <w:bCs/>
          <w:sz w:val="28"/>
          <w:szCs w:val="28"/>
          <w:lang w:val="en-US"/>
        </w:rPr>
        <w:t xml:space="preserve"> It just cannot be the answer</w:t>
      </w:r>
      <w:r w:rsidR="00C72540">
        <w:rPr>
          <w:bCs/>
          <w:sz w:val="28"/>
          <w:szCs w:val="28"/>
          <w:lang w:val="en-US"/>
        </w:rPr>
        <w:t xml:space="preserve"> because it remains constrained by geopolitics. Second,</w:t>
      </w:r>
      <w:r w:rsidR="00E632F0">
        <w:rPr>
          <w:bCs/>
          <w:sz w:val="28"/>
          <w:szCs w:val="28"/>
          <w:lang w:val="en-US"/>
        </w:rPr>
        <w:t xml:space="preserve"> we should not </w:t>
      </w:r>
      <w:r w:rsidR="005154EC">
        <w:rPr>
          <w:bCs/>
          <w:sz w:val="28"/>
          <w:szCs w:val="28"/>
          <w:lang w:val="en-US"/>
        </w:rPr>
        <w:t xml:space="preserve">forget </w:t>
      </w:r>
      <w:r w:rsidR="00E632F0">
        <w:rPr>
          <w:bCs/>
          <w:sz w:val="28"/>
          <w:szCs w:val="28"/>
          <w:lang w:val="en-US"/>
        </w:rPr>
        <w:t xml:space="preserve">that while States are abstract entities, </w:t>
      </w:r>
      <w:r w:rsidR="00784FE2">
        <w:rPr>
          <w:bCs/>
          <w:sz w:val="28"/>
          <w:szCs w:val="28"/>
          <w:lang w:val="en-US"/>
        </w:rPr>
        <w:t xml:space="preserve">they are ultimately accountable to real people. You want </w:t>
      </w:r>
      <w:r w:rsidR="00033A69">
        <w:rPr>
          <w:bCs/>
          <w:sz w:val="28"/>
          <w:szCs w:val="28"/>
          <w:lang w:val="en-US"/>
        </w:rPr>
        <w:t xml:space="preserve">international law to change the world, </w:t>
      </w:r>
      <w:r w:rsidR="00784FE2">
        <w:rPr>
          <w:bCs/>
          <w:sz w:val="28"/>
          <w:szCs w:val="28"/>
          <w:lang w:val="en-US"/>
        </w:rPr>
        <w:t xml:space="preserve">hold </w:t>
      </w:r>
      <w:r w:rsidR="0020359F">
        <w:rPr>
          <w:bCs/>
          <w:sz w:val="28"/>
          <w:szCs w:val="28"/>
          <w:lang w:val="en-US"/>
        </w:rPr>
        <w:t>your</w:t>
      </w:r>
      <w:r w:rsidR="00784FE2">
        <w:rPr>
          <w:bCs/>
          <w:sz w:val="28"/>
          <w:szCs w:val="28"/>
          <w:lang w:val="en-US"/>
        </w:rPr>
        <w:t xml:space="preserve"> government accountable for the positions </w:t>
      </w:r>
      <w:r w:rsidR="0020359F">
        <w:rPr>
          <w:bCs/>
          <w:sz w:val="28"/>
          <w:szCs w:val="28"/>
          <w:lang w:val="en-US"/>
        </w:rPr>
        <w:t>it</w:t>
      </w:r>
      <w:r w:rsidR="00033A69">
        <w:rPr>
          <w:bCs/>
          <w:sz w:val="28"/>
          <w:szCs w:val="28"/>
          <w:lang w:val="en-US"/>
        </w:rPr>
        <w:t xml:space="preserve"> </w:t>
      </w:r>
      <w:r w:rsidR="0020359F">
        <w:rPr>
          <w:bCs/>
          <w:sz w:val="28"/>
          <w:szCs w:val="28"/>
          <w:lang w:val="en-US"/>
        </w:rPr>
        <w:t>adopts</w:t>
      </w:r>
      <w:r w:rsidR="00784FE2">
        <w:rPr>
          <w:bCs/>
          <w:sz w:val="28"/>
          <w:szCs w:val="28"/>
          <w:lang w:val="en-US"/>
        </w:rPr>
        <w:t xml:space="preserve"> in the international forum.</w:t>
      </w:r>
      <w:r w:rsidR="00A73FF7">
        <w:rPr>
          <w:bCs/>
          <w:sz w:val="28"/>
          <w:szCs w:val="28"/>
          <w:lang w:val="en-US"/>
        </w:rPr>
        <w:t xml:space="preserve">  </w:t>
      </w:r>
    </w:p>
    <w:p w14:paraId="5C38B775" w14:textId="06E2DC26" w:rsidR="00EC65E8" w:rsidRDefault="00EC65E8" w:rsidP="00052D7C">
      <w:pPr>
        <w:spacing w:line="360" w:lineRule="auto"/>
        <w:jc w:val="both"/>
        <w:rPr>
          <w:bCs/>
          <w:sz w:val="28"/>
          <w:szCs w:val="28"/>
        </w:rPr>
      </w:pPr>
    </w:p>
    <w:p w14:paraId="48244CB6" w14:textId="7784587F" w:rsidR="00EC65E8" w:rsidRDefault="00EC65E8" w:rsidP="00052D7C">
      <w:pPr>
        <w:spacing w:line="360" w:lineRule="auto"/>
        <w:jc w:val="both"/>
        <w:rPr>
          <w:bCs/>
          <w:sz w:val="28"/>
          <w:szCs w:val="28"/>
          <w:lang w:val="en-US"/>
        </w:rPr>
      </w:pPr>
      <w:bookmarkStart w:id="4" w:name="_GoBack"/>
      <w:bookmarkEnd w:id="4"/>
    </w:p>
    <w:p w14:paraId="20C2BD83" w14:textId="69ED0B1A" w:rsidR="009B119E" w:rsidRDefault="009B119E" w:rsidP="00052D7C">
      <w:pPr>
        <w:spacing w:line="360" w:lineRule="auto"/>
        <w:jc w:val="both"/>
        <w:rPr>
          <w:bCs/>
          <w:sz w:val="28"/>
          <w:szCs w:val="28"/>
          <w:lang w:val="en-US"/>
        </w:rPr>
      </w:pPr>
    </w:p>
    <w:p w14:paraId="45CFCD58" w14:textId="77777777" w:rsidR="009B119E" w:rsidRPr="009B119E" w:rsidRDefault="009B119E" w:rsidP="00052D7C">
      <w:pPr>
        <w:spacing w:line="360" w:lineRule="auto"/>
        <w:jc w:val="both"/>
        <w:rPr>
          <w:bCs/>
          <w:sz w:val="28"/>
          <w:szCs w:val="28"/>
          <w:lang w:val="en-US"/>
        </w:rPr>
      </w:pPr>
    </w:p>
    <w:p w14:paraId="37D5427E" w14:textId="4B64F6FE" w:rsidR="00FF7A8C" w:rsidRPr="00E560D2" w:rsidRDefault="008036A8" w:rsidP="00E560D2">
      <w:pPr>
        <w:spacing w:line="360" w:lineRule="auto"/>
        <w:jc w:val="both"/>
        <w:rPr>
          <w:iCs/>
          <w:sz w:val="28"/>
          <w:szCs w:val="28"/>
        </w:rPr>
      </w:pPr>
      <w:r>
        <w:rPr>
          <w:iCs/>
          <w:sz w:val="28"/>
          <w:szCs w:val="28"/>
          <w:lang w:val="en-US"/>
        </w:rPr>
        <w:t xml:space="preserve"> </w:t>
      </w:r>
    </w:p>
    <w:sectPr w:rsidR="00FF7A8C" w:rsidRPr="00E56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5898" w14:textId="77777777" w:rsidR="0068375B" w:rsidRDefault="0068375B" w:rsidP="00B823A0">
      <w:pPr>
        <w:spacing w:after="0" w:line="240" w:lineRule="auto"/>
      </w:pPr>
      <w:r>
        <w:separator/>
      </w:r>
    </w:p>
  </w:endnote>
  <w:endnote w:type="continuationSeparator" w:id="0">
    <w:p w14:paraId="0B437036" w14:textId="77777777" w:rsidR="0068375B" w:rsidRDefault="0068375B" w:rsidP="00B8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8B4C" w14:textId="77777777" w:rsidR="0068375B" w:rsidRDefault="0068375B" w:rsidP="00B823A0">
      <w:pPr>
        <w:spacing w:after="0" w:line="240" w:lineRule="auto"/>
      </w:pPr>
      <w:r>
        <w:separator/>
      </w:r>
    </w:p>
  </w:footnote>
  <w:footnote w:type="continuationSeparator" w:id="0">
    <w:p w14:paraId="1F227689" w14:textId="77777777" w:rsidR="0068375B" w:rsidRDefault="0068375B" w:rsidP="00B82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8C"/>
    <w:rsid w:val="0000076D"/>
    <w:rsid w:val="00012873"/>
    <w:rsid w:val="000146D5"/>
    <w:rsid w:val="00033A69"/>
    <w:rsid w:val="00035541"/>
    <w:rsid w:val="00052D7C"/>
    <w:rsid w:val="000531AE"/>
    <w:rsid w:val="000556B6"/>
    <w:rsid w:val="00056AA6"/>
    <w:rsid w:val="00057FA2"/>
    <w:rsid w:val="00064202"/>
    <w:rsid w:val="00066875"/>
    <w:rsid w:val="00071FE6"/>
    <w:rsid w:val="000732A5"/>
    <w:rsid w:val="0007750C"/>
    <w:rsid w:val="0007785B"/>
    <w:rsid w:val="00080B10"/>
    <w:rsid w:val="00084C00"/>
    <w:rsid w:val="00085C58"/>
    <w:rsid w:val="00086241"/>
    <w:rsid w:val="00087B54"/>
    <w:rsid w:val="00092C2C"/>
    <w:rsid w:val="00094252"/>
    <w:rsid w:val="00094BB1"/>
    <w:rsid w:val="00095C15"/>
    <w:rsid w:val="00097129"/>
    <w:rsid w:val="00097839"/>
    <w:rsid w:val="000A2B0D"/>
    <w:rsid w:val="000A7FA4"/>
    <w:rsid w:val="000B11AC"/>
    <w:rsid w:val="000C232D"/>
    <w:rsid w:val="000D1E2C"/>
    <w:rsid w:val="000D6DC9"/>
    <w:rsid w:val="000E2452"/>
    <w:rsid w:val="000E2A19"/>
    <w:rsid w:val="000E325F"/>
    <w:rsid w:val="000E424B"/>
    <w:rsid w:val="000E58CB"/>
    <w:rsid w:val="000E7A7B"/>
    <w:rsid w:val="000F0D5A"/>
    <w:rsid w:val="000F4138"/>
    <w:rsid w:val="000F41F8"/>
    <w:rsid w:val="000F6C0C"/>
    <w:rsid w:val="000F6CD7"/>
    <w:rsid w:val="000F70B2"/>
    <w:rsid w:val="001127D8"/>
    <w:rsid w:val="00112E54"/>
    <w:rsid w:val="00115E74"/>
    <w:rsid w:val="0012473E"/>
    <w:rsid w:val="001338A0"/>
    <w:rsid w:val="00134D87"/>
    <w:rsid w:val="00135787"/>
    <w:rsid w:val="0013592F"/>
    <w:rsid w:val="001362C6"/>
    <w:rsid w:val="00140158"/>
    <w:rsid w:val="001443D3"/>
    <w:rsid w:val="001540DA"/>
    <w:rsid w:val="00155817"/>
    <w:rsid w:val="0016208D"/>
    <w:rsid w:val="001629D3"/>
    <w:rsid w:val="0018614E"/>
    <w:rsid w:val="00186B77"/>
    <w:rsid w:val="00186F13"/>
    <w:rsid w:val="0018704C"/>
    <w:rsid w:val="0019720A"/>
    <w:rsid w:val="001A5C83"/>
    <w:rsid w:val="001A7DB6"/>
    <w:rsid w:val="001B286A"/>
    <w:rsid w:val="001B40D6"/>
    <w:rsid w:val="001B51E5"/>
    <w:rsid w:val="001C5B06"/>
    <w:rsid w:val="001C6995"/>
    <w:rsid w:val="001C7407"/>
    <w:rsid w:val="001D2C0B"/>
    <w:rsid w:val="001D7424"/>
    <w:rsid w:val="001E2362"/>
    <w:rsid w:val="001E34C6"/>
    <w:rsid w:val="001E4FCE"/>
    <w:rsid w:val="001E555D"/>
    <w:rsid w:val="001F1D62"/>
    <w:rsid w:val="001F55C7"/>
    <w:rsid w:val="001F5A3D"/>
    <w:rsid w:val="001F667B"/>
    <w:rsid w:val="002028FE"/>
    <w:rsid w:val="0020359F"/>
    <w:rsid w:val="00204C67"/>
    <w:rsid w:val="002136F9"/>
    <w:rsid w:val="002143A6"/>
    <w:rsid w:val="00215F20"/>
    <w:rsid w:val="002163B4"/>
    <w:rsid w:val="0022126E"/>
    <w:rsid w:val="00221627"/>
    <w:rsid w:val="00223681"/>
    <w:rsid w:val="00224CBC"/>
    <w:rsid w:val="002303CE"/>
    <w:rsid w:val="00234324"/>
    <w:rsid w:val="00235E4B"/>
    <w:rsid w:val="00236906"/>
    <w:rsid w:val="002452FE"/>
    <w:rsid w:val="00251953"/>
    <w:rsid w:val="00251B3F"/>
    <w:rsid w:val="0025375B"/>
    <w:rsid w:val="00253ADA"/>
    <w:rsid w:val="00256616"/>
    <w:rsid w:val="00257DFB"/>
    <w:rsid w:val="00287CF8"/>
    <w:rsid w:val="00290822"/>
    <w:rsid w:val="002932D7"/>
    <w:rsid w:val="002A4F76"/>
    <w:rsid w:val="002A5220"/>
    <w:rsid w:val="002B2EE1"/>
    <w:rsid w:val="002B48EF"/>
    <w:rsid w:val="002B7640"/>
    <w:rsid w:val="002C062C"/>
    <w:rsid w:val="002C5FF1"/>
    <w:rsid w:val="002C689D"/>
    <w:rsid w:val="002D24EF"/>
    <w:rsid w:val="002D3BB4"/>
    <w:rsid w:val="002D5DAE"/>
    <w:rsid w:val="002E0167"/>
    <w:rsid w:val="002F138E"/>
    <w:rsid w:val="002F3DDA"/>
    <w:rsid w:val="002F40B2"/>
    <w:rsid w:val="002F70D1"/>
    <w:rsid w:val="00304C21"/>
    <w:rsid w:val="00311D06"/>
    <w:rsid w:val="00317693"/>
    <w:rsid w:val="00320688"/>
    <w:rsid w:val="00322075"/>
    <w:rsid w:val="00322682"/>
    <w:rsid w:val="00327AFC"/>
    <w:rsid w:val="00327BCE"/>
    <w:rsid w:val="00331E5A"/>
    <w:rsid w:val="003328ED"/>
    <w:rsid w:val="003342C4"/>
    <w:rsid w:val="00334D0E"/>
    <w:rsid w:val="00335A0A"/>
    <w:rsid w:val="00341EAA"/>
    <w:rsid w:val="00341F41"/>
    <w:rsid w:val="00345236"/>
    <w:rsid w:val="003471C6"/>
    <w:rsid w:val="00350820"/>
    <w:rsid w:val="003631EB"/>
    <w:rsid w:val="00366BB9"/>
    <w:rsid w:val="003703C6"/>
    <w:rsid w:val="0037213B"/>
    <w:rsid w:val="00377347"/>
    <w:rsid w:val="0038151E"/>
    <w:rsid w:val="003901CD"/>
    <w:rsid w:val="00391DB2"/>
    <w:rsid w:val="00393DB3"/>
    <w:rsid w:val="0039699C"/>
    <w:rsid w:val="0039771D"/>
    <w:rsid w:val="003A53DB"/>
    <w:rsid w:val="003A6C43"/>
    <w:rsid w:val="003C7547"/>
    <w:rsid w:val="003E078E"/>
    <w:rsid w:val="003E4B62"/>
    <w:rsid w:val="003E4F61"/>
    <w:rsid w:val="003E612F"/>
    <w:rsid w:val="003F4271"/>
    <w:rsid w:val="00402248"/>
    <w:rsid w:val="004044FE"/>
    <w:rsid w:val="00404CC2"/>
    <w:rsid w:val="004122FE"/>
    <w:rsid w:val="004169D3"/>
    <w:rsid w:val="00421A11"/>
    <w:rsid w:val="00421F47"/>
    <w:rsid w:val="00422F3B"/>
    <w:rsid w:val="0042323C"/>
    <w:rsid w:val="00425DB5"/>
    <w:rsid w:val="00432DD0"/>
    <w:rsid w:val="00442417"/>
    <w:rsid w:val="0044280E"/>
    <w:rsid w:val="00444973"/>
    <w:rsid w:val="00447825"/>
    <w:rsid w:val="00452AA3"/>
    <w:rsid w:val="00453050"/>
    <w:rsid w:val="00454B34"/>
    <w:rsid w:val="00466301"/>
    <w:rsid w:val="00467479"/>
    <w:rsid w:val="00473041"/>
    <w:rsid w:val="00474778"/>
    <w:rsid w:val="00475087"/>
    <w:rsid w:val="00482E0B"/>
    <w:rsid w:val="004A07BD"/>
    <w:rsid w:val="004A164C"/>
    <w:rsid w:val="004A19C5"/>
    <w:rsid w:val="004A1D3E"/>
    <w:rsid w:val="004A3EFB"/>
    <w:rsid w:val="004A6D50"/>
    <w:rsid w:val="004A7FD0"/>
    <w:rsid w:val="004B5F28"/>
    <w:rsid w:val="004B6208"/>
    <w:rsid w:val="004C38EE"/>
    <w:rsid w:val="004C7727"/>
    <w:rsid w:val="004D13E0"/>
    <w:rsid w:val="004D301D"/>
    <w:rsid w:val="004D6ABD"/>
    <w:rsid w:val="004E3BB0"/>
    <w:rsid w:val="004F2957"/>
    <w:rsid w:val="004F5D29"/>
    <w:rsid w:val="00506A98"/>
    <w:rsid w:val="005154EC"/>
    <w:rsid w:val="00522893"/>
    <w:rsid w:val="00527277"/>
    <w:rsid w:val="0052730C"/>
    <w:rsid w:val="00527523"/>
    <w:rsid w:val="00530309"/>
    <w:rsid w:val="005349A3"/>
    <w:rsid w:val="00540E08"/>
    <w:rsid w:val="00542234"/>
    <w:rsid w:val="0054412C"/>
    <w:rsid w:val="0054470B"/>
    <w:rsid w:val="00544EB2"/>
    <w:rsid w:val="0055296A"/>
    <w:rsid w:val="005660D4"/>
    <w:rsid w:val="005736AF"/>
    <w:rsid w:val="00574D52"/>
    <w:rsid w:val="00577C56"/>
    <w:rsid w:val="00581A85"/>
    <w:rsid w:val="00581BD1"/>
    <w:rsid w:val="00582CA0"/>
    <w:rsid w:val="00582D4B"/>
    <w:rsid w:val="00584DDC"/>
    <w:rsid w:val="0059519F"/>
    <w:rsid w:val="005A2A60"/>
    <w:rsid w:val="005B07B8"/>
    <w:rsid w:val="005B0AD2"/>
    <w:rsid w:val="005B0E6B"/>
    <w:rsid w:val="005B23D1"/>
    <w:rsid w:val="005B306F"/>
    <w:rsid w:val="005B3B00"/>
    <w:rsid w:val="005B3D13"/>
    <w:rsid w:val="005B6578"/>
    <w:rsid w:val="005C2257"/>
    <w:rsid w:val="005C530F"/>
    <w:rsid w:val="005D17BF"/>
    <w:rsid w:val="005D47E1"/>
    <w:rsid w:val="005D67F4"/>
    <w:rsid w:val="005E537F"/>
    <w:rsid w:val="005F0C76"/>
    <w:rsid w:val="005F3FA6"/>
    <w:rsid w:val="005F7F81"/>
    <w:rsid w:val="00605FB0"/>
    <w:rsid w:val="00615E12"/>
    <w:rsid w:val="00621358"/>
    <w:rsid w:val="00621A22"/>
    <w:rsid w:val="00630B2C"/>
    <w:rsid w:val="0063726E"/>
    <w:rsid w:val="00637404"/>
    <w:rsid w:val="00641095"/>
    <w:rsid w:val="00643DAE"/>
    <w:rsid w:val="00644965"/>
    <w:rsid w:val="006511C0"/>
    <w:rsid w:val="00655A28"/>
    <w:rsid w:val="00661B75"/>
    <w:rsid w:val="00663700"/>
    <w:rsid w:val="00667B08"/>
    <w:rsid w:val="006719FB"/>
    <w:rsid w:val="00674CD4"/>
    <w:rsid w:val="00680D68"/>
    <w:rsid w:val="0068375B"/>
    <w:rsid w:val="00683BF3"/>
    <w:rsid w:val="00683E2B"/>
    <w:rsid w:val="00684C60"/>
    <w:rsid w:val="00686551"/>
    <w:rsid w:val="006979A0"/>
    <w:rsid w:val="006A3829"/>
    <w:rsid w:val="006C2D05"/>
    <w:rsid w:val="006C3038"/>
    <w:rsid w:val="006D27C3"/>
    <w:rsid w:val="006D3880"/>
    <w:rsid w:val="006D4D2D"/>
    <w:rsid w:val="006E15BC"/>
    <w:rsid w:val="006E37FB"/>
    <w:rsid w:val="006E5B6D"/>
    <w:rsid w:val="006F19E2"/>
    <w:rsid w:val="006F5F3B"/>
    <w:rsid w:val="0070098C"/>
    <w:rsid w:val="0071059C"/>
    <w:rsid w:val="00712A77"/>
    <w:rsid w:val="00722845"/>
    <w:rsid w:val="00722BCB"/>
    <w:rsid w:val="007322F1"/>
    <w:rsid w:val="00732AF4"/>
    <w:rsid w:val="00746CF3"/>
    <w:rsid w:val="00747773"/>
    <w:rsid w:val="00747D57"/>
    <w:rsid w:val="007529C0"/>
    <w:rsid w:val="007529C2"/>
    <w:rsid w:val="00752DDD"/>
    <w:rsid w:val="00753B71"/>
    <w:rsid w:val="00761CA6"/>
    <w:rsid w:val="0077169F"/>
    <w:rsid w:val="00784FE2"/>
    <w:rsid w:val="007875A9"/>
    <w:rsid w:val="007900EC"/>
    <w:rsid w:val="007A111D"/>
    <w:rsid w:val="007A3345"/>
    <w:rsid w:val="007A6728"/>
    <w:rsid w:val="007B66FD"/>
    <w:rsid w:val="007B7232"/>
    <w:rsid w:val="007C0C50"/>
    <w:rsid w:val="007C146B"/>
    <w:rsid w:val="007C1E41"/>
    <w:rsid w:val="007C4568"/>
    <w:rsid w:val="007C7849"/>
    <w:rsid w:val="007D0D4F"/>
    <w:rsid w:val="007D1441"/>
    <w:rsid w:val="007D28A9"/>
    <w:rsid w:val="007D3554"/>
    <w:rsid w:val="007D3FF4"/>
    <w:rsid w:val="007E5681"/>
    <w:rsid w:val="007F1675"/>
    <w:rsid w:val="007F72E7"/>
    <w:rsid w:val="008029A4"/>
    <w:rsid w:val="008036A8"/>
    <w:rsid w:val="00815731"/>
    <w:rsid w:val="00816861"/>
    <w:rsid w:val="00823494"/>
    <w:rsid w:val="00824460"/>
    <w:rsid w:val="00825DB6"/>
    <w:rsid w:val="0082664F"/>
    <w:rsid w:val="0083023E"/>
    <w:rsid w:val="00832A89"/>
    <w:rsid w:val="00833F56"/>
    <w:rsid w:val="00840451"/>
    <w:rsid w:val="00840504"/>
    <w:rsid w:val="008419E0"/>
    <w:rsid w:val="00841AB3"/>
    <w:rsid w:val="00850A05"/>
    <w:rsid w:val="00852366"/>
    <w:rsid w:val="00855F56"/>
    <w:rsid w:val="0085744F"/>
    <w:rsid w:val="00865416"/>
    <w:rsid w:val="008655A1"/>
    <w:rsid w:val="00870180"/>
    <w:rsid w:val="00874ACA"/>
    <w:rsid w:val="008770EB"/>
    <w:rsid w:val="008833F1"/>
    <w:rsid w:val="00885D4D"/>
    <w:rsid w:val="008878C7"/>
    <w:rsid w:val="008A0DD8"/>
    <w:rsid w:val="008A2BCB"/>
    <w:rsid w:val="008C3FD1"/>
    <w:rsid w:val="008C50EC"/>
    <w:rsid w:val="008D0182"/>
    <w:rsid w:val="008D1FD7"/>
    <w:rsid w:val="008D636A"/>
    <w:rsid w:val="008D76B4"/>
    <w:rsid w:val="008E1697"/>
    <w:rsid w:val="008E605D"/>
    <w:rsid w:val="008F3AEA"/>
    <w:rsid w:val="00900F4A"/>
    <w:rsid w:val="00905887"/>
    <w:rsid w:val="00907879"/>
    <w:rsid w:val="00912171"/>
    <w:rsid w:val="00915FD2"/>
    <w:rsid w:val="00917278"/>
    <w:rsid w:val="009236C1"/>
    <w:rsid w:val="00923A55"/>
    <w:rsid w:val="009271B6"/>
    <w:rsid w:val="0093310A"/>
    <w:rsid w:val="00933DEA"/>
    <w:rsid w:val="00934B08"/>
    <w:rsid w:val="00935C4F"/>
    <w:rsid w:val="0094202E"/>
    <w:rsid w:val="00954269"/>
    <w:rsid w:val="0095428E"/>
    <w:rsid w:val="00955875"/>
    <w:rsid w:val="00955889"/>
    <w:rsid w:val="0095608F"/>
    <w:rsid w:val="00961C42"/>
    <w:rsid w:val="00967F52"/>
    <w:rsid w:val="009716C7"/>
    <w:rsid w:val="00973356"/>
    <w:rsid w:val="009749D4"/>
    <w:rsid w:val="00983BBE"/>
    <w:rsid w:val="00985A23"/>
    <w:rsid w:val="009913BC"/>
    <w:rsid w:val="00997B21"/>
    <w:rsid w:val="009B119E"/>
    <w:rsid w:val="009B414D"/>
    <w:rsid w:val="009B521B"/>
    <w:rsid w:val="009B535C"/>
    <w:rsid w:val="009C2FB2"/>
    <w:rsid w:val="009C59B0"/>
    <w:rsid w:val="009D15A6"/>
    <w:rsid w:val="009D37F5"/>
    <w:rsid w:val="009D69CA"/>
    <w:rsid w:val="009D6AA1"/>
    <w:rsid w:val="009E06A5"/>
    <w:rsid w:val="009E6265"/>
    <w:rsid w:val="009E63DD"/>
    <w:rsid w:val="009F7AE6"/>
    <w:rsid w:val="00A10244"/>
    <w:rsid w:val="00A137C5"/>
    <w:rsid w:val="00A15115"/>
    <w:rsid w:val="00A16235"/>
    <w:rsid w:val="00A17B6D"/>
    <w:rsid w:val="00A21CE0"/>
    <w:rsid w:val="00A26BC9"/>
    <w:rsid w:val="00A27645"/>
    <w:rsid w:val="00A307DC"/>
    <w:rsid w:val="00A355F2"/>
    <w:rsid w:val="00A3574D"/>
    <w:rsid w:val="00A35777"/>
    <w:rsid w:val="00A35FFA"/>
    <w:rsid w:val="00A365EC"/>
    <w:rsid w:val="00A4046A"/>
    <w:rsid w:val="00A42FFD"/>
    <w:rsid w:val="00A4384F"/>
    <w:rsid w:val="00A44E4F"/>
    <w:rsid w:val="00A46325"/>
    <w:rsid w:val="00A4770F"/>
    <w:rsid w:val="00A5021A"/>
    <w:rsid w:val="00A53776"/>
    <w:rsid w:val="00A56017"/>
    <w:rsid w:val="00A57516"/>
    <w:rsid w:val="00A73CEB"/>
    <w:rsid w:val="00A73FF7"/>
    <w:rsid w:val="00A757EC"/>
    <w:rsid w:val="00A87A84"/>
    <w:rsid w:val="00A87C28"/>
    <w:rsid w:val="00A93115"/>
    <w:rsid w:val="00A932DF"/>
    <w:rsid w:val="00A93C00"/>
    <w:rsid w:val="00A94206"/>
    <w:rsid w:val="00A96AC3"/>
    <w:rsid w:val="00AA1929"/>
    <w:rsid w:val="00AB0BA1"/>
    <w:rsid w:val="00AB1CBF"/>
    <w:rsid w:val="00AB2754"/>
    <w:rsid w:val="00AB643A"/>
    <w:rsid w:val="00AC44B2"/>
    <w:rsid w:val="00AC55B2"/>
    <w:rsid w:val="00AC7CC9"/>
    <w:rsid w:val="00AD62E8"/>
    <w:rsid w:val="00AD6A0C"/>
    <w:rsid w:val="00AE3C6F"/>
    <w:rsid w:val="00AE64D7"/>
    <w:rsid w:val="00AE7BBE"/>
    <w:rsid w:val="00B00B5B"/>
    <w:rsid w:val="00B01798"/>
    <w:rsid w:val="00B02AD3"/>
    <w:rsid w:val="00B05B39"/>
    <w:rsid w:val="00B10F1B"/>
    <w:rsid w:val="00B115D4"/>
    <w:rsid w:val="00B15AE5"/>
    <w:rsid w:val="00B20399"/>
    <w:rsid w:val="00B22879"/>
    <w:rsid w:val="00B36FDD"/>
    <w:rsid w:val="00B43F79"/>
    <w:rsid w:val="00B44588"/>
    <w:rsid w:val="00B44DB7"/>
    <w:rsid w:val="00B65323"/>
    <w:rsid w:val="00B65D12"/>
    <w:rsid w:val="00B7083B"/>
    <w:rsid w:val="00B71E04"/>
    <w:rsid w:val="00B722F4"/>
    <w:rsid w:val="00B75395"/>
    <w:rsid w:val="00B779ED"/>
    <w:rsid w:val="00B804CC"/>
    <w:rsid w:val="00B823A0"/>
    <w:rsid w:val="00B8444B"/>
    <w:rsid w:val="00B8557C"/>
    <w:rsid w:val="00B96FCE"/>
    <w:rsid w:val="00BA25B1"/>
    <w:rsid w:val="00BA3317"/>
    <w:rsid w:val="00BA6E9A"/>
    <w:rsid w:val="00BB2A22"/>
    <w:rsid w:val="00BB5C14"/>
    <w:rsid w:val="00BB5F15"/>
    <w:rsid w:val="00BC155B"/>
    <w:rsid w:val="00BC54D8"/>
    <w:rsid w:val="00BD20CE"/>
    <w:rsid w:val="00BD53E0"/>
    <w:rsid w:val="00BE6613"/>
    <w:rsid w:val="00BF0198"/>
    <w:rsid w:val="00BF2334"/>
    <w:rsid w:val="00C00082"/>
    <w:rsid w:val="00C007DB"/>
    <w:rsid w:val="00C0400D"/>
    <w:rsid w:val="00C041EC"/>
    <w:rsid w:val="00C05F70"/>
    <w:rsid w:val="00C06D93"/>
    <w:rsid w:val="00C12590"/>
    <w:rsid w:val="00C2331E"/>
    <w:rsid w:val="00C316EF"/>
    <w:rsid w:val="00C349F2"/>
    <w:rsid w:val="00C43131"/>
    <w:rsid w:val="00C43483"/>
    <w:rsid w:val="00C4426F"/>
    <w:rsid w:val="00C53C4B"/>
    <w:rsid w:val="00C57B6E"/>
    <w:rsid w:val="00C60BC5"/>
    <w:rsid w:val="00C62B6E"/>
    <w:rsid w:val="00C63FFC"/>
    <w:rsid w:val="00C65B74"/>
    <w:rsid w:val="00C72118"/>
    <w:rsid w:val="00C72540"/>
    <w:rsid w:val="00C81299"/>
    <w:rsid w:val="00C81391"/>
    <w:rsid w:val="00C8323E"/>
    <w:rsid w:val="00C87C6F"/>
    <w:rsid w:val="00C93109"/>
    <w:rsid w:val="00CA5EBF"/>
    <w:rsid w:val="00CA759B"/>
    <w:rsid w:val="00CB2665"/>
    <w:rsid w:val="00CB2695"/>
    <w:rsid w:val="00CB4159"/>
    <w:rsid w:val="00CB4945"/>
    <w:rsid w:val="00CC42AE"/>
    <w:rsid w:val="00CC4FD2"/>
    <w:rsid w:val="00CD1770"/>
    <w:rsid w:val="00CD2010"/>
    <w:rsid w:val="00CD31BA"/>
    <w:rsid w:val="00CD4951"/>
    <w:rsid w:val="00CD6FEF"/>
    <w:rsid w:val="00CE0369"/>
    <w:rsid w:val="00CE1A65"/>
    <w:rsid w:val="00CE2C35"/>
    <w:rsid w:val="00CF0793"/>
    <w:rsid w:val="00CF1B99"/>
    <w:rsid w:val="00CF1C60"/>
    <w:rsid w:val="00CF2CB4"/>
    <w:rsid w:val="00CF2D32"/>
    <w:rsid w:val="00CF49ED"/>
    <w:rsid w:val="00CF71CC"/>
    <w:rsid w:val="00D045FF"/>
    <w:rsid w:val="00D07560"/>
    <w:rsid w:val="00D0784E"/>
    <w:rsid w:val="00D1166E"/>
    <w:rsid w:val="00D11D82"/>
    <w:rsid w:val="00D120DB"/>
    <w:rsid w:val="00D158FD"/>
    <w:rsid w:val="00D17174"/>
    <w:rsid w:val="00D2120E"/>
    <w:rsid w:val="00D23DCE"/>
    <w:rsid w:val="00D27346"/>
    <w:rsid w:val="00D33762"/>
    <w:rsid w:val="00D34EED"/>
    <w:rsid w:val="00D37EE2"/>
    <w:rsid w:val="00D42F34"/>
    <w:rsid w:val="00D47D92"/>
    <w:rsid w:val="00D52E95"/>
    <w:rsid w:val="00D54623"/>
    <w:rsid w:val="00D56416"/>
    <w:rsid w:val="00D574D8"/>
    <w:rsid w:val="00D614BF"/>
    <w:rsid w:val="00D62035"/>
    <w:rsid w:val="00D636AC"/>
    <w:rsid w:val="00D754D7"/>
    <w:rsid w:val="00D77755"/>
    <w:rsid w:val="00D82B16"/>
    <w:rsid w:val="00D85E92"/>
    <w:rsid w:val="00D91696"/>
    <w:rsid w:val="00DA0D78"/>
    <w:rsid w:val="00DA4007"/>
    <w:rsid w:val="00DA54FF"/>
    <w:rsid w:val="00DA6AC6"/>
    <w:rsid w:val="00DB08FF"/>
    <w:rsid w:val="00DB6CE9"/>
    <w:rsid w:val="00DC182C"/>
    <w:rsid w:val="00DC1B3D"/>
    <w:rsid w:val="00DD06A9"/>
    <w:rsid w:val="00DD183E"/>
    <w:rsid w:val="00DD5425"/>
    <w:rsid w:val="00DE59DE"/>
    <w:rsid w:val="00DE6359"/>
    <w:rsid w:val="00DE644B"/>
    <w:rsid w:val="00DF1F46"/>
    <w:rsid w:val="00DF2537"/>
    <w:rsid w:val="00DF68D4"/>
    <w:rsid w:val="00DF783C"/>
    <w:rsid w:val="00DF7E88"/>
    <w:rsid w:val="00E024CB"/>
    <w:rsid w:val="00E0668C"/>
    <w:rsid w:val="00E0685A"/>
    <w:rsid w:val="00E1247D"/>
    <w:rsid w:val="00E132EE"/>
    <w:rsid w:val="00E174B0"/>
    <w:rsid w:val="00E1752B"/>
    <w:rsid w:val="00E24254"/>
    <w:rsid w:val="00E275B8"/>
    <w:rsid w:val="00E27809"/>
    <w:rsid w:val="00E33036"/>
    <w:rsid w:val="00E457C9"/>
    <w:rsid w:val="00E459EF"/>
    <w:rsid w:val="00E4614A"/>
    <w:rsid w:val="00E51EA2"/>
    <w:rsid w:val="00E560D2"/>
    <w:rsid w:val="00E632F0"/>
    <w:rsid w:val="00E722D0"/>
    <w:rsid w:val="00E72635"/>
    <w:rsid w:val="00E746E1"/>
    <w:rsid w:val="00E80C4C"/>
    <w:rsid w:val="00E81425"/>
    <w:rsid w:val="00E81FFD"/>
    <w:rsid w:val="00E82A61"/>
    <w:rsid w:val="00E82ED2"/>
    <w:rsid w:val="00E86540"/>
    <w:rsid w:val="00E949E4"/>
    <w:rsid w:val="00EA0218"/>
    <w:rsid w:val="00EA2CD5"/>
    <w:rsid w:val="00EA374F"/>
    <w:rsid w:val="00EA57FE"/>
    <w:rsid w:val="00EB104E"/>
    <w:rsid w:val="00EB6C8F"/>
    <w:rsid w:val="00EC0AFA"/>
    <w:rsid w:val="00EC17CD"/>
    <w:rsid w:val="00EC45FA"/>
    <w:rsid w:val="00EC4632"/>
    <w:rsid w:val="00EC65E8"/>
    <w:rsid w:val="00EC6FEC"/>
    <w:rsid w:val="00ED1214"/>
    <w:rsid w:val="00ED2AFA"/>
    <w:rsid w:val="00ED2FA4"/>
    <w:rsid w:val="00ED30D5"/>
    <w:rsid w:val="00ED57C6"/>
    <w:rsid w:val="00ED666F"/>
    <w:rsid w:val="00ED7732"/>
    <w:rsid w:val="00EE109E"/>
    <w:rsid w:val="00EE1ED4"/>
    <w:rsid w:val="00EF02FF"/>
    <w:rsid w:val="00EF0973"/>
    <w:rsid w:val="00EF4861"/>
    <w:rsid w:val="00F25DA9"/>
    <w:rsid w:val="00F2729E"/>
    <w:rsid w:val="00F30C9C"/>
    <w:rsid w:val="00F322B1"/>
    <w:rsid w:val="00F32718"/>
    <w:rsid w:val="00F341CC"/>
    <w:rsid w:val="00F35E31"/>
    <w:rsid w:val="00F4407D"/>
    <w:rsid w:val="00F440EF"/>
    <w:rsid w:val="00F44462"/>
    <w:rsid w:val="00F54081"/>
    <w:rsid w:val="00F541B6"/>
    <w:rsid w:val="00F60752"/>
    <w:rsid w:val="00F741FC"/>
    <w:rsid w:val="00F7586A"/>
    <w:rsid w:val="00F77EE1"/>
    <w:rsid w:val="00F804F1"/>
    <w:rsid w:val="00F9364F"/>
    <w:rsid w:val="00F95E7E"/>
    <w:rsid w:val="00FB10B9"/>
    <w:rsid w:val="00FB2679"/>
    <w:rsid w:val="00FC137A"/>
    <w:rsid w:val="00FE4499"/>
    <w:rsid w:val="00FF1ADD"/>
    <w:rsid w:val="00FF2BE1"/>
    <w:rsid w:val="00FF316A"/>
    <w:rsid w:val="00FF5C0E"/>
    <w:rsid w:val="00FF6E89"/>
    <w:rsid w:val="00FF7A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641"/>
  <w15:chartTrackingRefBased/>
  <w15:docId w15:val="{E29EA7F2-A76E-4FD0-8251-81A09C0F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DC"/>
    <w:rPr>
      <w:rFonts w:ascii="Segoe UI" w:hAnsi="Segoe UI" w:cs="Segoe UI"/>
      <w:sz w:val="18"/>
      <w:szCs w:val="18"/>
    </w:rPr>
  </w:style>
  <w:style w:type="paragraph" w:styleId="FootnoteText">
    <w:name w:val="footnote text"/>
    <w:basedOn w:val="Normal"/>
    <w:link w:val="FootnoteTextChar"/>
    <w:uiPriority w:val="99"/>
    <w:semiHidden/>
    <w:unhideWhenUsed/>
    <w:rsid w:val="00B82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3A0"/>
    <w:rPr>
      <w:sz w:val="20"/>
      <w:szCs w:val="20"/>
    </w:rPr>
  </w:style>
  <w:style w:type="character" w:styleId="FootnoteReference">
    <w:name w:val="footnote reference"/>
    <w:aliases w:val="footnote reference"/>
    <w:uiPriority w:val="99"/>
    <w:qFormat/>
    <w:rsid w:val="00B823A0"/>
    <w:rPr>
      <w:rFonts w:ascii="Garamond" w:hAnsi="Garamond"/>
      <w:sz w:val="18"/>
      <w:vertAlign w:val="superscript"/>
    </w:rPr>
  </w:style>
  <w:style w:type="character" w:styleId="CommentReference">
    <w:name w:val="annotation reference"/>
    <w:basedOn w:val="DefaultParagraphFont"/>
    <w:uiPriority w:val="99"/>
    <w:semiHidden/>
    <w:unhideWhenUsed/>
    <w:rsid w:val="00E459EF"/>
    <w:rPr>
      <w:sz w:val="16"/>
      <w:szCs w:val="16"/>
    </w:rPr>
  </w:style>
  <w:style w:type="paragraph" w:styleId="CommentText">
    <w:name w:val="annotation text"/>
    <w:basedOn w:val="Normal"/>
    <w:link w:val="CommentTextChar"/>
    <w:uiPriority w:val="99"/>
    <w:semiHidden/>
    <w:unhideWhenUsed/>
    <w:rsid w:val="00E459EF"/>
    <w:pPr>
      <w:spacing w:line="240" w:lineRule="auto"/>
    </w:pPr>
    <w:rPr>
      <w:sz w:val="20"/>
      <w:szCs w:val="20"/>
    </w:rPr>
  </w:style>
  <w:style w:type="character" w:customStyle="1" w:styleId="CommentTextChar">
    <w:name w:val="Comment Text Char"/>
    <w:basedOn w:val="DefaultParagraphFont"/>
    <w:link w:val="CommentText"/>
    <w:uiPriority w:val="99"/>
    <w:semiHidden/>
    <w:rsid w:val="00E459EF"/>
    <w:rPr>
      <w:sz w:val="20"/>
      <w:szCs w:val="20"/>
    </w:rPr>
  </w:style>
  <w:style w:type="character" w:styleId="Hyperlink">
    <w:name w:val="Hyperlink"/>
    <w:basedOn w:val="DefaultParagraphFont"/>
    <w:uiPriority w:val="99"/>
    <w:unhideWhenUsed/>
    <w:rsid w:val="00934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 tladi</dc:creator>
  <cp:keywords/>
  <dc:description/>
  <cp:lastModifiedBy>Mrs. E Hurter</cp:lastModifiedBy>
  <cp:revision>2</cp:revision>
  <dcterms:created xsi:type="dcterms:W3CDTF">2020-09-11T14:01:00Z</dcterms:created>
  <dcterms:modified xsi:type="dcterms:W3CDTF">2020-09-11T14:01:00Z</dcterms:modified>
</cp:coreProperties>
</file>