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BF4052" w:rsidP="00BF4052">
      <w:pPr>
        <w:ind w:left="3261"/>
        <w:rPr>
          <w:color w:val="833C0B" w:themeColor="accent2" w:themeShade="80"/>
          <w:sz w:val="28"/>
          <w:lang w:val="en-US"/>
        </w:rPr>
      </w:pPr>
      <w:bookmarkStart w:id="0" w:name="_GoBack"/>
      <w:bookmarkEnd w:id="0"/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42F4" wp14:editId="60A1A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052" w:rsidRDefault="00500045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000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5" name="Picture 5" descr="E:\Web profiles\Photos\Hanekom Dr Jo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b profiles\Photos\Hanekom Dr Jo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42F4" id="Rectangle 1" o:spid="_x0000_s1026" style="position:absolute;left:0;text-align:left;margin-left:0;margin-top:0;width:12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" filled="f" stroked="f" strokeweight="1pt">
                <v:textbox>
                  <w:txbxContent>
                    <w:p w:rsidR="00BF4052" w:rsidRDefault="00500045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00045">
                        <w:rPr>
                          <w:noProof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5" name="Picture 5" descr="E:\Web profiles\Photos\Hanekom Dr Jo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b profiles\Photos\Hanekom Dr Jo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4052" w:rsidRPr="00BF4052" w:rsidRDefault="003D1122" w:rsidP="00BF4052">
      <w:pPr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>Dr</w:t>
      </w:r>
      <w:r w:rsidR="00500045">
        <w:rPr>
          <w:color w:val="833C0B" w:themeColor="accent2" w:themeShade="80"/>
          <w:sz w:val="28"/>
          <w:lang w:val="en-US"/>
        </w:rPr>
        <w:t>.</w:t>
      </w:r>
      <w:r>
        <w:rPr>
          <w:color w:val="833C0B" w:themeColor="accent2" w:themeShade="80"/>
          <w:sz w:val="28"/>
          <w:lang w:val="en-US"/>
        </w:rPr>
        <w:t xml:space="preserve"> Joe </w:t>
      </w:r>
      <w:proofErr w:type="spellStart"/>
      <w:r>
        <w:rPr>
          <w:color w:val="833C0B" w:themeColor="accent2" w:themeShade="80"/>
          <w:sz w:val="28"/>
          <w:lang w:val="en-US"/>
        </w:rPr>
        <w:t>Hanekom</w:t>
      </w:r>
      <w:proofErr w:type="spellEnd"/>
    </w:p>
    <w:p w:rsidR="003D1122" w:rsidRDefault="003D1122" w:rsidP="00BF4052">
      <w:pPr>
        <w:tabs>
          <w:tab w:val="left" w:pos="3544"/>
        </w:tabs>
        <w:ind w:left="3261"/>
        <w:rPr>
          <w:color w:val="833C0B" w:themeColor="accent2" w:themeShade="80"/>
          <w:sz w:val="28"/>
          <w:lang w:val="en-US"/>
        </w:rPr>
      </w:pPr>
      <w:r>
        <w:rPr>
          <w:color w:val="833C0B" w:themeColor="accent2" w:themeShade="80"/>
          <w:sz w:val="28"/>
          <w:lang w:val="en-US"/>
        </w:rPr>
        <w:t>BVSc, MSc</w:t>
      </w:r>
    </w:p>
    <w:p w:rsidR="00500045" w:rsidRDefault="00500045" w:rsidP="00BF4052">
      <w:pPr>
        <w:tabs>
          <w:tab w:val="left" w:pos="3544"/>
        </w:tabs>
        <w:ind w:left="3261"/>
        <w:rPr>
          <w:color w:val="833C0B" w:themeColor="accent2" w:themeShade="80"/>
          <w:sz w:val="28"/>
          <w:lang w:val="en-US"/>
        </w:rPr>
      </w:pPr>
      <w:r>
        <w:rPr>
          <w:color w:val="833C0B" w:themeColor="accent2" w:themeShade="80"/>
          <w:sz w:val="28"/>
          <w:lang w:val="en-US"/>
        </w:rPr>
        <w:t>Senior lecturer: Outpatient Clinic</w:t>
      </w:r>
    </w:p>
    <w:p w:rsidR="00BF4052" w:rsidRPr="00BF4052" w:rsidRDefault="00500045" w:rsidP="00500045">
      <w:pPr>
        <w:tabs>
          <w:tab w:val="left" w:pos="3544"/>
        </w:tabs>
        <w:ind w:left="3261"/>
        <w:rPr>
          <w:color w:val="833C0B" w:themeColor="accent2" w:themeShade="80"/>
        </w:rPr>
      </w:pPr>
      <w:r>
        <w:rPr>
          <w:color w:val="833C0B" w:themeColor="accent2" w:themeShade="80"/>
          <w:sz w:val="28"/>
          <w:lang w:val="en-US"/>
        </w:rPr>
        <w:t xml:space="preserve">ORCID ID: </w:t>
      </w:r>
      <w:r w:rsidRPr="00500045">
        <w:rPr>
          <w:color w:val="833C0B" w:themeColor="accent2" w:themeShade="80"/>
          <w:sz w:val="28"/>
          <w:lang w:val="en-US"/>
        </w:rPr>
        <w:t>0000-0003-3773-3243</w:t>
      </w: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500045" w:rsidRDefault="00500045" w:rsidP="00BF4052">
      <w:pPr>
        <w:rPr>
          <w:b/>
          <w:color w:val="833C0B" w:themeColor="accent2" w:themeShade="80"/>
          <w:sz w:val="28"/>
          <w:lang w:val="en-US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0962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653FA8" w:rsidRDefault="009920C1" w:rsidP="002A1C69">
      <w:pPr>
        <w:jc w:val="both"/>
        <w:rPr>
          <w:color w:val="833C0B" w:themeColor="accent2" w:themeShade="80"/>
          <w:sz w:val="24"/>
          <w:lang w:val="en-US"/>
        </w:rPr>
      </w:pP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Joe </w:t>
      </w:r>
      <w:proofErr w:type="spellStart"/>
      <w:r>
        <w:rPr>
          <w:color w:val="833C0B" w:themeColor="accent2" w:themeShade="80"/>
          <w:sz w:val="24"/>
        </w:rPr>
        <w:t>Hanekom</w:t>
      </w:r>
      <w:proofErr w:type="spellEnd"/>
      <w:r>
        <w:rPr>
          <w:color w:val="833C0B" w:themeColor="accent2" w:themeShade="80"/>
          <w:sz w:val="24"/>
        </w:rPr>
        <w:t xml:space="preserve"> g</w:t>
      </w:r>
      <w:r w:rsidR="00013466">
        <w:rPr>
          <w:color w:val="833C0B" w:themeColor="accent2" w:themeShade="80"/>
          <w:sz w:val="24"/>
        </w:rPr>
        <w:t xml:space="preserve">raduated </w:t>
      </w:r>
      <w:r>
        <w:rPr>
          <w:color w:val="833C0B" w:themeColor="accent2" w:themeShade="80"/>
          <w:sz w:val="24"/>
        </w:rPr>
        <w:t xml:space="preserve">from the Faculty of Veterinary Science in </w:t>
      </w:r>
      <w:r w:rsidR="00013466">
        <w:rPr>
          <w:color w:val="833C0B" w:themeColor="accent2" w:themeShade="80"/>
          <w:sz w:val="24"/>
        </w:rPr>
        <w:t xml:space="preserve">2006 </w:t>
      </w:r>
      <w:r>
        <w:rPr>
          <w:color w:val="833C0B" w:themeColor="accent2" w:themeShade="80"/>
          <w:sz w:val="24"/>
        </w:rPr>
        <w:t xml:space="preserve">and went on to work in a variety of different practices </w:t>
      </w:r>
      <w:r w:rsidR="00013466">
        <w:rPr>
          <w:color w:val="833C0B" w:themeColor="accent2" w:themeShade="80"/>
          <w:sz w:val="24"/>
        </w:rPr>
        <w:t xml:space="preserve">in South Africa, UK, Tanzania and Grenada as a </w:t>
      </w:r>
      <w:r>
        <w:rPr>
          <w:color w:val="833C0B" w:themeColor="accent2" w:themeShade="80"/>
          <w:sz w:val="24"/>
        </w:rPr>
        <w:t>s</w:t>
      </w:r>
      <w:r w:rsidR="00013466">
        <w:rPr>
          <w:color w:val="833C0B" w:themeColor="accent2" w:themeShade="80"/>
          <w:sz w:val="24"/>
        </w:rPr>
        <w:t xml:space="preserve">mall </w:t>
      </w:r>
      <w:r>
        <w:rPr>
          <w:color w:val="833C0B" w:themeColor="accent2" w:themeShade="80"/>
          <w:sz w:val="24"/>
        </w:rPr>
        <w:t>a</w:t>
      </w:r>
      <w:r w:rsidR="00013466">
        <w:rPr>
          <w:color w:val="833C0B" w:themeColor="accent2" w:themeShade="80"/>
          <w:sz w:val="24"/>
        </w:rPr>
        <w:t xml:space="preserve">nimal </w:t>
      </w:r>
      <w:r>
        <w:rPr>
          <w:color w:val="833C0B" w:themeColor="accent2" w:themeShade="80"/>
          <w:sz w:val="24"/>
        </w:rPr>
        <w:t>v</w:t>
      </w:r>
      <w:r w:rsidR="00013466">
        <w:rPr>
          <w:color w:val="833C0B" w:themeColor="accent2" w:themeShade="80"/>
          <w:sz w:val="24"/>
        </w:rPr>
        <w:t>eterinarian</w:t>
      </w:r>
      <w:r>
        <w:rPr>
          <w:color w:val="833C0B" w:themeColor="accent2" w:themeShade="80"/>
          <w:sz w:val="24"/>
        </w:rPr>
        <w:t xml:space="preserve">. </w:t>
      </w: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Hanekom</w:t>
      </w:r>
      <w:proofErr w:type="spellEnd"/>
      <w:r>
        <w:rPr>
          <w:color w:val="833C0B" w:themeColor="accent2" w:themeShade="80"/>
          <w:sz w:val="24"/>
        </w:rPr>
        <w:t xml:space="preserve"> joined the Department </w:t>
      </w:r>
      <w:r w:rsidR="003D1122" w:rsidRPr="00013466">
        <w:rPr>
          <w:color w:val="833C0B" w:themeColor="accent2" w:themeShade="80"/>
          <w:sz w:val="24"/>
        </w:rPr>
        <w:t xml:space="preserve">in 2016 </w:t>
      </w:r>
      <w:r w:rsidR="00013466">
        <w:rPr>
          <w:color w:val="833C0B" w:themeColor="accent2" w:themeShade="80"/>
          <w:sz w:val="24"/>
        </w:rPr>
        <w:t xml:space="preserve">as </w:t>
      </w:r>
      <w:r w:rsidR="002A1C69">
        <w:rPr>
          <w:color w:val="833C0B" w:themeColor="accent2" w:themeShade="80"/>
          <w:sz w:val="24"/>
        </w:rPr>
        <w:t>a l</w:t>
      </w:r>
      <w:r w:rsidR="003D1122" w:rsidRPr="00013466">
        <w:rPr>
          <w:color w:val="833C0B" w:themeColor="accent2" w:themeShade="80"/>
          <w:sz w:val="24"/>
        </w:rPr>
        <w:t xml:space="preserve">ecturer at </w:t>
      </w:r>
      <w:r w:rsidR="002A1C69">
        <w:rPr>
          <w:color w:val="833C0B" w:themeColor="accent2" w:themeShade="80"/>
          <w:sz w:val="24"/>
        </w:rPr>
        <w:t>th</w:t>
      </w:r>
      <w:r w:rsidR="003D1122" w:rsidRPr="00013466">
        <w:rPr>
          <w:color w:val="833C0B" w:themeColor="accent2" w:themeShade="80"/>
          <w:sz w:val="24"/>
        </w:rPr>
        <w:t xml:space="preserve">e </w:t>
      </w:r>
      <w:r w:rsidR="002A1C69">
        <w:rPr>
          <w:color w:val="833C0B" w:themeColor="accent2" w:themeShade="80"/>
          <w:sz w:val="24"/>
        </w:rPr>
        <w:t xml:space="preserve">outpatient clinic of the </w:t>
      </w:r>
      <w:proofErr w:type="spellStart"/>
      <w:r w:rsidR="002A1C69">
        <w:rPr>
          <w:color w:val="833C0B" w:themeColor="accent2" w:themeShade="80"/>
          <w:sz w:val="24"/>
        </w:rPr>
        <w:t>Onderstepoort</w:t>
      </w:r>
      <w:proofErr w:type="spellEnd"/>
      <w:r w:rsidR="002A1C69">
        <w:rPr>
          <w:color w:val="833C0B" w:themeColor="accent2" w:themeShade="80"/>
          <w:sz w:val="24"/>
        </w:rPr>
        <w:t xml:space="preserve"> Veterinary Academic Hospital. </w:t>
      </w:r>
      <w:proofErr w:type="spellStart"/>
      <w:r w:rsidR="002A1C69">
        <w:rPr>
          <w:color w:val="833C0B" w:themeColor="accent2" w:themeShade="80"/>
          <w:sz w:val="24"/>
        </w:rPr>
        <w:t>Dr.</w:t>
      </w:r>
      <w:proofErr w:type="spellEnd"/>
      <w:r w:rsidR="002A1C69">
        <w:rPr>
          <w:color w:val="833C0B" w:themeColor="accent2" w:themeShade="80"/>
          <w:sz w:val="24"/>
        </w:rPr>
        <w:t xml:space="preserve"> </w:t>
      </w:r>
      <w:proofErr w:type="spellStart"/>
      <w:r w:rsidR="002A1C69">
        <w:rPr>
          <w:color w:val="833C0B" w:themeColor="accent2" w:themeShade="80"/>
          <w:sz w:val="24"/>
        </w:rPr>
        <w:t>Hanekom</w:t>
      </w:r>
      <w:proofErr w:type="spellEnd"/>
      <w:r w:rsidR="002A1C69">
        <w:rPr>
          <w:color w:val="833C0B" w:themeColor="accent2" w:themeShade="80"/>
          <w:sz w:val="24"/>
        </w:rPr>
        <w:t xml:space="preserve"> lectures d</w:t>
      </w:r>
      <w:proofErr w:type="spellStart"/>
      <w:r w:rsidR="003D1122">
        <w:rPr>
          <w:color w:val="833C0B" w:themeColor="accent2" w:themeShade="80"/>
          <w:sz w:val="24"/>
          <w:lang w:val="en-US"/>
        </w:rPr>
        <w:t>ermatology</w:t>
      </w:r>
      <w:proofErr w:type="spellEnd"/>
      <w:r w:rsidR="003D1122">
        <w:rPr>
          <w:color w:val="833C0B" w:themeColor="accent2" w:themeShade="80"/>
          <w:sz w:val="24"/>
          <w:lang w:val="en-US"/>
        </w:rPr>
        <w:t xml:space="preserve"> and </w:t>
      </w:r>
      <w:r w:rsidR="002A1C69">
        <w:rPr>
          <w:color w:val="833C0B" w:themeColor="accent2" w:themeShade="80"/>
          <w:sz w:val="24"/>
          <w:lang w:val="en-US"/>
        </w:rPr>
        <w:t>p</w:t>
      </w:r>
      <w:r w:rsidR="001F480B">
        <w:rPr>
          <w:color w:val="833C0B" w:themeColor="accent2" w:themeShade="80"/>
          <w:sz w:val="24"/>
          <w:lang w:val="en-US"/>
        </w:rPr>
        <w:t>ulmo</w:t>
      </w:r>
      <w:r w:rsidR="003D1122">
        <w:rPr>
          <w:color w:val="833C0B" w:themeColor="accent2" w:themeShade="80"/>
          <w:sz w:val="24"/>
          <w:lang w:val="en-US"/>
        </w:rPr>
        <w:t xml:space="preserve">nology for </w:t>
      </w:r>
      <w:r w:rsidR="002A1C69">
        <w:rPr>
          <w:color w:val="833C0B" w:themeColor="accent2" w:themeShade="80"/>
          <w:sz w:val="24"/>
          <w:lang w:val="en-US"/>
        </w:rPr>
        <w:t xml:space="preserve">the final year para-veterinary students. 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1568E" wp14:editId="43725D5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900B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Research Expertise/Interest</w:t>
      </w:r>
    </w:p>
    <w:p w:rsidR="00BF4052" w:rsidRDefault="00BF4052" w:rsidP="00BF4052">
      <w:pPr>
        <w:rPr>
          <w:color w:val="833C0B" w:themeColor="accent2" w:themeShade="80"/>
          <w:sz w:val="24"/>
        </w:rPr>
      </w:pPr>
    </w:p>
    <w:p w:rsidR="00BF4052" w:rsidRDefault="002A1C69" w:rsidP="002A1C69">
      <w:pPr>
        <w:jc w:val="both"/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Hanekom</w:t>
      </w:r>
      <w:proofErr w:type="spellEnd"/>
      <w:r>
        <w:rPr>
          <w:color w:val="833C0B" w:themeColor="accent2" w:themeShade="80"/>
          <w:sz w:val="24"/>
        </w:rPr>
        <w:t xml:space="preserve"> c</w:t>
      </w:r>
      <w:r w:rsidR="009920C1">
        <w:rPr>
          <w:color w:val="833C0B" w:themeColor="accent2" w:themeShade="80"/>
          <w:sz w:val="24"/>
        </w:rPr>
        <w:t xml:space="preserve">ompleted </w:t>
      </w:r>
      <w:r>
        <w:rPr>
          <w:color w:val="833C0B" w:themeColor="accent2" w:themeShade="80"/>
          <w:sz w:val="24"/>
        </w:rPr>
        <w:t xml:space="preserve">a </w:t>
      </w:r>
      <w:r w:rsidR="009920C1">
        <w:rPr>
          <w:color w:val="833C0B" w:themeColor="accent2" w:themeShade="80"/>
          <w:sz w:val="24"/>
        </w:rPr>
        <w:t>coursework MSc in Veterinary Epidemiology and Public Heath through the Royal Veterinary College, London in 2015</w:t>
      </w:r>
      <w:r>
        <w:rPr>
          <w:color w:val="833C0B" w:themeColor="accent2" w:themeShade="80"/>
          <w:sz w:val="24"/>
        </w:rPr>
        <w:t xml:space="preserve">. He is </w:t>
      </w:r>
      <w:r w:rsidR="00013466">
        <w:rPr>
          <w:color w:val="833C0B" w:themeColor="accent2" w:themeShade="80"/>
          <w:sz w:val="24"/>
        </w:rPr>
        <w:t xml:space="preserve">currently </w:t>
      </w:r>
      <w:r>
        <w:rPr>
          <w:color w:val="833C0B" w:themeColor="accent2" w:themeShade="80"/>
          <w:sz w:val="24"/>
        </w:rPr>
        <w:t xml:space="preserve">involved in </w:t>
      </w:r>
      <w:r w:rsidR="00013466">
        <w:rPr>
          <w:color w:val="833C0B" w:themeColor="accent2" w:themeShade="80"/>
          <w:sz w:val="24"/>
        </w:rPr>
        <w:t xml:space="preserve">a </w:t>
      </w:r>
      <w:r w:rsidR="003D1122">
        <w:rPr>
          <w:color w:val="833C0B" w:themeColor="accent2" w:themeShade="80"/>
          <w:sz w:val="24"/>
        </w:rPr>
        <w:t>descriptive study on the ethology of dog bite</w:t>
      </w:r>
      <w:r>
        <w:rPr>
          <w:color w:val="833C0B" w:themeColor="accent2" w:themeShade="80"/>
          <w:sz w:val="24"/>
        </w:rPr>
        <w:t>s in an attempt to provide</w:t>
      </w:r>
      <w:r w:rsidR="003D1122">
        <w:rPr>
          <w:color w:val="833C0B" w:themeColor="accent2" w:themeShade="80"/>
          <w:sz w:val="24"/>
        </w:rPr>
        <w:t xml:space="preserve"> evidence</w:t>
      </w:r>
      <w:r>
        <w:rPr>
          <w:color w:val="833C0B" w:themeColor="accent2" w:themeShade="80"/>
          <w:sz w:val="24"/>
        </w:rPr>
        <w:t>-</w:t>
      </w:r>
      <w:r w:rsidR="003D1122">
        <w:rPr>
          <w:color w:val="833C0B" w:themeColor="accent2" w:themeShade="80"/>
          <w:sz w:val="24"/>
        </w:rPr>
        <w:t>based recommendations for the rehoming of dogs to shelters</w:t>
      </w:r>
      <w:r>
        <w:rPr>
          <w:color w:val="833C0B" w:themeColor="accent2" w:themeShade="80"/>
          <w:sz w:val="24"/>
        </w:rPr>
        <w:t>.</w:t>
      </w:r>
    </w:p>
    <w:p w:rsidR="002A1C69" w:rsidRDefault="002A1C69" w:rsidP="00BF4052">
      <w:pPr>
        <w:rPr>
          <w:color w:val="833C0B" w:themeColor="accent2" w:themeShade="80"/>
          <w:sz w:val="24"/>
        </w:rPr>
      </w:pPr>
    </w:p>
    <w:p w:rsidR="002A1C69" w:rsidRPr="00BF4052" w:rsidRDefault="002A1C69" w:rsidP="002A1C69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C9C9B" wp14:editId="3AF0CDC9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010275" cy="19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EB8FC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7pt" to="473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 xml:space="preserve">Postgraduate Students </w:t>
      </w:r>
    </w:p>
    <w:p w:rsidR="002A1C69" w:rsidRPr="00BF4052" w:rsidRDefault="002A1C69" w:rsidP="002A1C69">
      <w:pPr>
        <w:ind w:left="720"/>
        <w:rPr>
          <w:color w:val="833C0B" w:themeColor="accent2" w:themeShade="80"/>
          <w:sz w:val="24"/>
        </w:rPr>
      </w:pPr>
    </w:p>
    <w:p w:rsidR="002A1C69" w:rsidRPr="00BF4052" w:rsidRDefault="002A1C69" w:rsidP="002A1C69">
      <w:pPr>
        <w:numPr>
          <w:ilvl w:val="0"/>
          <w:numId w:val="4"/>
        </w:numPr>
        <w:jc w:val="both"/>
        <w:rPr>
          <w:color w:val="833C0B" w:themeColor="accent2" w:themeShade="80"/>
          <w:sz w:val="24"/>
        </w:rPr>
      </w:pPr>
      <w:r w:rsidRPr="00BF4052">
        <w:rPr>
          <w:color w:val="833C0B" w:themeColor="accent2" w:themeShade="80"/>
          <w:sz w:val="24"/>
          <w:lang w:val="en-US"/>
        </w:rPr>
        <w:t>MSc</w:t>
      </w:r>
    </w:p>
    <w:p w:rsidR="002A1C69" w:rsidRDefault="002A1C69" w:rsidP="002A1C69">
      <w:pPr>
        <w:numPr>
          <w:ilvl w:val="1"/>
          <w:numId w:val="4"/>
        </w:numPr>
        <w:jc w:val="both"/>
        <w:rPr>
          <w:color w:val="833C0B" w:themeColor="accent2" w:themeShade="80"/>
          <w:sz w:val="24"/>
          <w:lang w:val="en-US"/>
        </w:rPr>
      </w:pPr>
      <w:r>
        <w:rPr>
          <w:color w:val="833C0B" w:themeColor="accent2" w:themeShade="80"/>
          <w:sz w:val="24"/>
          <w:lang w:val="en-US"/>
        </w:rPr>
        <w:t>Dr</w:t>
      </w:r>
      <w:r w:rsidR="00D57A60">
        <w:rPr>
          <w:color w:val="833C0B" w:themeColor="accent2" w:themeShade="80"/>
          <w:sz w:val="24"/>
          <w:lang w:val="en-US"/>
        </w:rPr>
        <w:t>.</w:t>
      </w:r>
      <w:r>
        <w:rPr>
          <w:color w:val="833C0B" w:themeColor="accent2" w:themeShade="80"/>
          <w:sz w:val="24"/>
          <w:lang w:val="en-US"/>
        </w:rPr>
        <w:t xml:space="preserve"> A</w:t>
      </w:r>
      <w:r w:rsidR="00F42C5D">
        <w:rPr>
          <w:color w:val="833C0B" w:themeColor="accent2" w:themeShade="80"/>
          <w:sz w:val="24"/>
          <w:lang w:val="en-US"/>
        </w:rPr>
        <w:t>nouska</w:t>
      </w:r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Rixon</w:t>
      </w:r>
      <w:proofErr w:type="spellEnd"/>
      <w:r w:rsidRPr="005B1D98">
        <w:t xml:space="preserve"> </w:t>
      </w:r>
      <w:r w:rsidRPr="005B1D98">
        <w:rPr>
          <w:color w:val="833C0B" w:themeColor="accent2" w:themeShade="80"/>
          <w:sz w:val="24"/>
          <w:lang w:val="en-US"/>
        </w:rPr>
        <w:t>completed her undergraduate trainin</w:t>
      </w:r>
      <w:r>
        <w:rPr>
          <w:color w:val="833C0B" w:themeColor="accent2" w:themeShade="80"/>
          <w:sz w:val="24"/>
          <w:lang w:val="en-US"/>
        </w:rPr>
        <w:t xml:space="preserve">g at the University of Pretoria in 2017. </w:t>
      </w:r>
      <w:proofErr w:type="spellStart"/>
      <w:r>
        <w:rPr>
          <w:color w:val="833C0B" w:themeColor="accent2" w:themeShade="80"/>
          <w:sz w:val="24"/>
          <w:lang w:val="en-US"/>
        </w:rPr>
        <w:t>Dr</w:t>
      </w:r>
      <w:proofErr w:type="spellEnd"/>
      <w:r>
        <w:rPr>
          <w:color w:val="833C0B" w:themeColor="accent2" w:themeShade="80"/>
          <w:sz w:val="24"/>
          <w:lang w:val="en-US"/>
        </w:rPr>
        <w:t xml:space="preserve"> </w:t>
      </w:r>
      <w:proofErr w:type="spellStart"/>
      <w:r>
        <w:rPr>
          <w:color w:val="833C0B" w:themeColor="accent2" w:themeShade="80"/>
          <w:sz w:val="24"/>
          <w:lang w:val="en-US"/>
        </w:rPr>
        <w:t>Rixon</w:t>
      </w:r>
      <w:proofErr w:type="spellEnd"/>
      <w:r>
        <w:rPr>
          <w:color w:val="833C0B" w:themeColor="accent2" w:themeShade="80"/>
          <w:sz w:val="24"/>
          <w:lang w:val="en-US"/>
        </w:rPr>
        <w:t xml:space="preserve"> is investigating the prevalence of African horse sickness in dogs. </w:t>
      </w:r>
    </w:p>
    <w:p w:rsidR="002A1C69" w:rsidRDefault="002A1C69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F01BDD" w:rsidRPr="00BF4052" w:rsidRDefault="00F01BDD" w:rsidP="00BF4052">
      <w:pPr>
        <w:rPr>
          <w:color w:val="833C0B" w:themeColor="accent2" w:themeShade="80"/>
        </w:rPr>
      </w:pPr>
    </w:p>
    <w:sectPr w:rsidR="00F01BDD" w:rsidRPr="00B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13466"/>
    <w:rsid w:val="00193655"/>
    <w:rsid w:val="001F480B"/>
    <w:rsid w:val="00264E9B"/>
    <w:rsid w:val="00293239"/>
    <w:rsid w:val="002A1C69"/>
    <w:rsid w:val="003015F2"/>
    <w:rsid w:val="003076A4"/>
    <w:rsid w:val="0031436A"/>
    <w:rsid w:val="0037500C"/>
    <w:rsid w:val="003821B7"/>
    <w:rsid w:val="003D1122"/>
    <w:rsid w:val="00455DDE"/>
    <w:rsid w:val="00500045"/>
    <w:rsid w:val="00551533"/>
    <w:rsid w:val="0062773E"/>
    <w:rsid w:val="00653FA8"/>
    <w:rsid w:val="00664E7E"/>
    <w:rsid w:val="00692C6C"/>
    <w:rsid w:val="006A1D13"/>
    <w:rsid w:val="006A23C5"/>
    <w:rsid w:val="006C7F45"/>
    <w:rsid w:val="006D6E26"/>
    <w:rsid w:val="007367AF"/>
    <w:rsid w:val="00814EE2"/>
    <w:rsid w:val="0088175D"/>
    <w:rsid w:val="00884357"/>
    <w:rsid w:val="00934B98"/>
    <w:rsid w:val="00987292"/>
    <w:rsid w:val="009920C1"/>
    <w:rsid w:val="009E49C8"/>
    <w:rsid w:val="00B57989"/>
    <w:rsid w:val="00BC34B4"/>
    <w:rsid w:val="00BF4052"/>
    <w:rsid w:val="00C65FC2"/>
    <w:rsid w:val="00C918B5"/>
    <w:rsid w:val="00D57A60"/>
    <w:rsid w:val="00E013D8"/>
    <w:rsid w:val="00E14EDC"/>
    <w:rsid w:val="00E3327E"/>
    <w:rsid w:val="00E36225"/>
    <w:rsid w:val="00EB62A5"/>
    <w:rsid w:val="00F0057B"/>
    <w:rsid w:val="00F01BDD"/>
    <w:rsid w:val="00F22D3F"/>
    <w:rsid w:val="00F42C5D"/>
    <w:rsid w:val="00F91A09"/>
    <w:rsid w:val="00FA3317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E66BE-3A82-4D2A-9254-3E302563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E Visser</cp:lastModifiedBy>
  <cp:revision>2</cp:revision>
  <dcterms:created xsi:type="dcterms:W3CDTF">2018-08-08T08:51:00Z</dcterms:created>
  <dcterms:modified xsi:type="dcterms:W3CDTF">2018-08-08T08:51:00Z</dcterms:modified>
</cp:coreProperties>
</file>