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565" w:rsidRPr="00283565" w:rsidRDefault="00283565" w:rsidP="00283565">
      <w:pPr>
        <w:pStyle w:val="ecxmsonospacing"/>
        <w:shd w:val="clear" w:color="auto" w:fill="FFFFFF"/>
        <w:spacing w:before="0" w:beforeAutospacing="0" w:after="324" w:afterAutospacing="0" w:line="284" w:lineRule="atLeast"/>
        <w:rPr>
          <w:rFonts w:ascii="Arial" w:hAnsi="Arial" w:cs="Arial"/>
          <w:sz w:val="20"/>
          <w:szCs w:val="20"/>
        </w:rPr>
      </w:pPr>
      <w:r w:rsidRPr="00283565">
        <w:rPr>
          <w:rFonts w:ascii="Arial" w:hAnsi="Arial" w:cs="Arial"/>
          <w:b/>
          <w:bCs/>
          <w:sz w:val="20"/>
          <w:szCs w:val="20"/>
        </w:rPr>
        <w:t>SA teams primed for Junior World Cup</w:t>
      </w:r>
    </w:p>
    <w:p w:rsidR="00283565" w:rsidRPr="00283565" w:rsidRDefault="00283565" w:rsidP="00283565">
      <w:pPr>
        <w:pStyle w:val="ecxmsonospacing"/>
        <w:shd w:val="clear" w:color="auto" w:fill="FFFFFF"/>
        <w:spacing w:before="0" w:beforeAutospacing="0" w:after="324" w:afterAutospacing="0" w:line="284" w:lineRule="atLeast"/>
        <w:rPr>
          <w:rFonts w:ascii="Arial" w:hAnsi="Arial" w:cs="Arial"/>
          <w:sz w:val="20"/>
          <w:szCs w:val="20"/>
        </w:rPr>
      </w:pPr>
      <w:r w:rsidRPr="00283565">
        <w:rPr>
          <w:rFonts w:ascii="Arial" w:hAnsi="Arial" w:cs="Arial"/>
          <w:sz w:val="20"/>
          <w:szCs w:val="20"/>
        </w:rPr>
        <w:t> </w:t>
      </w:r>
    </w:p>
    <w:p w:rsidR="00283565" w:rsidRPr="00283565" w:rsidRDefault="00283565" w:rsidP="00283565">
      <w:pPr>
        <w:pStyle w:val="ecxmsonospacing"/>
        <w:shd w:val="clear" w:color="auto" w:fill="FFFFFF"/>
        <w:spacing w:before="0" w:beforeAutospacing="0" w:after="324" w:afterAutospacing="0" w:line="284" w:lineRule="atLeast"/>
        <w:rPr>
          <w:rFonts w:ascii="Arial" w:hAnsi="Arial" w:cs="Arial"/>
          <w:sz w:val="20"/>
          <w:szCs w:val="20"/>
        </w:rPr>
      </w:pPr>
      <w:r w:rsidRPr="00283565">
        <w:rPr>
          <w:rFonts w:ascii="Arial" w:hAnsi="Arial" w:cs="Arial"/>
          <w:sz w:val="20"/>
          <w:szCs w:val="20"/>
        </w:rPr>
        <w:t>TOYOTA CITY, Japan (4 June 2015) – Seven of South Africa’s most promising stars will line up against the world’s top ranked juniors in the prestigious Toyota Junior Golf World Cup in Aichi-Prefecture, Japan this June.</w:t>
      </w:r>
    </w:p>
    <w:p w:rsidR="00283565" w:rsidRPr="00283565" w:rsidRDefault="00283565" w:rsidP="00283565">
      <w:pPr>
        <w:pStyle w:val="ecxmsonospacing"/>
        <w:shd w:val="clear" w:color="auto" w:fill="FFFFFF"/>
        <w:spacing w:before="0" w:beforeAutospacing="0" w:after="324" w:afterAutospacing="0" w:line="284" w:lineRule="atLeast"/>
        <w:rPr>
          <w:rFonts w:ascii="Arial" w:hAnsi="Arial" w:cs="Arial"/>
          <w:sz w:val="20"/>
          <w:szCs w:val="20"/>
        </w:rPr>
      </w:pPr>
      <w:r w:rsidRPr="00283565">
        <w:rPr>
          <w:rFonts w:ascii="Arial" w:hAnsi="Arial" w:cs="Arial"/>
          <w:sz w:val="20"/>
          <w:szCs w:val="20"/>
        </w:rPr>
        <w:t>The 23</w:t>
      </w:r>
      <w:r w:rsidRPr="00283565">
        <w:rPr>
          <w:rFonts w:ascii="Arial" w:hAnsi="Arial" w:cs="Arial"/>
          <w:sz w:val="20"/>
          <w:szCs w:val="20"/>
          <w:vertAlign w:val="superscript"/>
        </w:rPr>
        <w:t>rd</w:t>
      </w:r>
      <w:r w:rsidRPr="00283565">
        <w:rPr>
          <w:rStyle w:val="apple-converted-space"/>
          <w:rFonts w:ascii="Arial" w:hAnsi="Arial" w:cs="Arial"/>
          <w:sz w:val="20"/>
          <w:szCs w:val="20"/>
        </w:rPr>
        <w:t> </w:t>
      </w:r>
      <w:r w:rsidRPr="00283565">
        <w:rPr>
          <w:rFonts w:ascii="Arial" w:hAnsi="Arial" w:cs="Arial"/>
          <w:sz w:val="20"/>
          <w:szCs w:val="20"/>
        </w:rPr>
        <w:t>edition of the world’s premier junior golf international team championship has drawn 84 entries from across six continents.</w:t>
      </w:r>
    </w:p>
    <w:p w:rsidR="00283565" w:rsidRPr="00283565" w:rsidRDefault="00283565" w:rsidP="00283565">
      <w:pPr>
        <w:pStyle w:val="ecxmsonospacing"/>
        <w:shd w:val="clear" w:color="auto" w:fill="FFFFFF"/>
        <w:spacing w:before="0" w:beforeAutospacing="0" w:after="324" w:afterAutospacing="0" w:line="284" w:lineRule="atLeast"/>
        <w:rPr>
          <w:rFonts w:ascii="Arial" w:hAnsi="Arial" w:cs="Arial"/>
          <w:sz w:val="20"/>
          <w:szCs w:val="20"/>
        </w:rPr>
      </w:pPr>
      <w:r w:rsidRPr="00283565">
        <w:rPr>
          <w:rFonts w:ascii="Arial" w:hAnsi="Arial" w:cs="Arial"/>
          <w:sz w:val="20"/>
          <w:szCs w:val="20"/>
        </w:rPr>
        <w:t xml:space="preserve">The Boys Competition will be contested between 15 countries, while the Girls Competition will be decided between eight countries at the </w:t>
      </w:r>
      <w:proofErr w:type="spellStart"/>
      <w:r w:rsidRPr="00283565">
        <w:rPr>
          <w:rFonts w:ascii="Arial" w:hAnsi="Arial" w:cs="Arial"/>
          <w:sz w:val="20"/>
          <w:szCs w:val="20"/>
        </w:rPr>
        <w:t>Ishino</w:t>
      </w:r>
      <w:proofErr w:type="spellEnd"/>
      <w:r w:rsidRPr="00283565">
        <w:rPr>
          <w:rFonts w:ascii="Arial" w:hAnsi="Arial" w:cs="Arial"/>
          <w:sz w:val="20"/>
          <w:szCs w:val="20"/>
        </w:rPr>
        <w:t xml:space="preserve"> Course at Chukyo Golf Club from 16-19 June.</w:t>
      </w:r>
    </w:p>
    <w:p w:rsidR="00283565" w:rsidRPr="00283565" w:rsidRDefault="00283565" w:rsidP="00283565">
      <w:pPr>
        <w:pStyle w:val="ecxmsonospacing"/>
        <w:shd w:val="clear" w:color="auto" w:fill="FFFFFF"/>
        <w:spacing w:before="0" w:beforeAutospacing="0" w:after="324" w:afterAutospacing="0" w:line="284" w:lineRule="atLeast"/>
        <w:rPr>
          <w:rFonts w:ascii="Arial" w:hAnsi="Arial" w:cs="Arial"/>
          <w:sz w:val="20"/>
          <w:szCs w:val="20"/>
        </w:rPr>
      </w:pPr>
      <w:r w:rsidRPr="00283565">
        <w:rPr>
          <w:rFonts w:ascii="Arial" w:hAnsi="Arial" w:cs="Arial"/>
          <w:sz w:val="20"/>
          <w:szCs w:val="20"/>
        </w:rPr>
        <w:t>The Toyota Junior Golf World Cup, supported by JAL, is the world’s only junior golf championship in which national teams – winners of regional qualifiers held across six continents – compete for the world championship.</w:t>
      </w:r>
    </w:p>
    <w:p w:rsidR="00283565" w:rsidRPr="00283565" w:rsidRDefault="00283565" w:rsidP="00283565">
      <w:pPr>
        <w:pStyle w:val="ecxmsonospacing"/>
        <w:shd w:val="clear" w:color="auto" w:fill="FFFFFF"/>
        <w:spacing w:before="0" w:beforeAutospacing="0" w:after="324" w:afterAutospacing="0" w:line="284" w:lineRule="atLeast"/>
        <w:rPr>
          <w:rFonts w:ascii="Arial" w:hAnsi="Arial" w:cs="Arial"/>
          <w:sz w:val="20"/>
          <w:szCs w:val="20"/>
        </w:rPr>
      </w:pPr>
      <w:r w:rsidRPr="00283565">
        <w:rPr>
          <w:rFonts w:ascii="Arial" w:hAnsi="Arial" w:cs="Arial"/>
          <w:sz w:val="20"/>
          <w:szCs w:val="20"/>
        </w:rPr>
        <w:t xml:space="preserve">“This is only the second year that the Toyota Junior Golf World Cup will host a Girls and Boys Competition concurrently and we are absolutely thrilled to send a team to this prestigious event,” said </w:t>
      </w:r>
      <w:proofErr w:type="spellStart"/>
      <w:r w:rsidRPr="00283565">
        <w:rPr>
          <w:rFonts w:ascii="Arial" w:hAnsi="Arial" w:cs="Arial"/>
          <w:sz w:val="20"/>
          <w:szCs w:val="20"/>
        </w:rPr>
        <w:t>Womens</w:t>
      </w:r>
      <w:proofErr w:type="spellEnd"/>
      <w:r w:rsidRPr="00283565">
        <w:rPr>
          <w:rFonts w:ascii="Arial" w:hAnsi="Arial" w:cs="Arial"/>
          <w:sz w:val="20"/>
          <w:szCs w:val="20"/>
        </w:rPr>
        <w:t xml:space="preserve"> Golf South Africa president, Karen </w:t>
      </w:r>
      <w:proofErr w:type="spellStart"/>
      <w:r w:rsidRPr="00283565">
        <w:rPr>
          <w:rFonts w:ascii="Arial" w:hAnsi="Arial" w:cs="Arial"/>
          <w:sz w:val="20"/>
          <w:szCs w:val="20"/>
        </w:rPr>
        <w:t>Olivant</w:t>
      </w:r>
      <w:proofErr w:type="spellEnd"/>
      <w:r w:rsidRPr="00283565">
        <w:rPr>
          <w:rFonts w:ascii="Arial" w:hAnsi="Arial" w:cs="Arial"/>
          <w:sz w:val="20"/>
          <w:szCs w:val="20"/>
        </w:rPr>
        <w:t>.</w:t>
      </w:r>
    </w:p>
    <w:p w:rsidR="00283565" w:rsidRPr="00283565" w:rsidRDefault="00283565" w:rsidP="00283565">
      <w:pPr>
        <w:pStyle w:val="ecxmsonospacing"/>
        <w:shd w:val="clear" w:color="auto" w:fill="FFFFFF"/>
        <w:spacing w:before="0" w:beforeAutospacing="0" w:after="324" w:afterAutospacing="0" w:line="284" w:lineRule="atLeast"/>
        <w:rPr>
          <w:rFonts w:ascii="Arial" w:hAnsi="Arial" w:cs="Arial"/>
          <w:sz w:val="20"/>
          <w:szCs w:val="20"/>
        </w:rPr>
      </w:pPr>
      <w:r w:rsidRPr="00283565">
        <w:rPr>
          <w:rFonts w:ascii="Arial" w:hAnsi="Arial" w:cs="Arial"/>
          <w:sz w:val="20"/>
          <w:szCs w:val="20"/>
        </w:rPr>
        <w:t xml:space="preserve">“Our team will comprise of reigning Sanlam SA Women’s Amateur and Stroke Play champion and number one ranked Ivanna </w:t>
      </w:r>
      <w:proofErr w:type="spellStart"/>
      <w:r w:rsidRPr="00283565">
        <w:rPr>
          <w:rFonts w:ascii="Arial" w:hAnsi="Arial" w:cs="Arial"/>
          <w:sz w:val="20"/>
          <w:szCs w:val="20"/>
        </w:rPr>
        <w:t>Samu</w:t>
      </w:r>
      <w:proofErr w:type="spellEnd"/>
      <w:r w:rsidRPr="00283565">
        <w:rPr>
          <w:rFonts w:ascii="Arial" w:hAnsi="Arial" w:cs="Arial"/>
          <w:sz w:val="20"/>
          <w:szCs w:val="20"/>
        </w:rPr>
        <w:t xml:space="preserve">, as well as Kaleigh </w:t>
      </w:r>
      <w:proofErr w:type="spellStart"/>
      <w:r w:rsidRPr="00283565">
        <w:rPr>
          <w:rFonts w:ascii="Arial" w:hAnsi="Arial" w:cs="Arial"/>
          <w:sz w:val="20"/>
          <w:szCs w:val="20"/>
        </w:rPr>
        <w:t>Telfer</w:t>
      </w:r>
      <w:proofErr w:type="spellEnd"/>
      <w:r w:rsidRPr="00283565">
        <w:rPr>
          <w:rFonts w:ascii="Arial" w:hAnsi="Arial" w:cs="Arial"/>
          <w:sz w:val="20"/>
          <w:szCs w:val="20"/>
        </w:rPr>
        <w:t xml:space="preserve"> and Natasha </w:t>
      </w:r>
      <w:proofErr w:type="spellStart"/>
      <w:r w:rsidRPr="00283565">
        <w:rPr>
          <w:rFonts w:ascii="Arial" w:hAnsi="Arial" w:cs="Arial"/>
          <w:sz w:val="20"/>
          <w:szCs w:val="20"/>
        </w:rPr>
        <w:t>Carlsson</w:t>
      </w:r>
      <w:proofErr w:type="spellEnd"/>
      <w:r w:rsidRPr="00283565">
        <w:rPr>
          <w:rFonts w:ascii="Arial" w:hAnsi="Arial" w:cs="Arial"/>
          <w:sz w:val="20"/>
          <w:szCs w:val="20"/>
        </w:rPr>
        <w:t>, who are ranked second and fourth in our Junior Rankings.”</w:t>
      </w:r>
    </w:p>
    <w:p w:rsidR="00283565" w:rsidRPr="00283565" w:rsidRDefault="00283565" w:rsidP="00283565">
      <w:pPr>
        <w:pStyle w:val="ecxmsonospacing"/>
        <w:shd w:val="clear" w:color="auto" w:fill="FFFFFF"/>
        <w:spacing w:before="0" w:beforeAutospacing="0" w:after="324" w:afterAutospacing="0" w:line="284" w:lineRule="atLeast"/>
        <w:rPr>
          <w:rFonts w:ascii="Arial" w:hAnsi="Arial" w:cs="Arial"/>
          <w:sz w:val="20"/>
          <w:szCs w:val="20"/>
        </w:rPr>
      </w:pPr>
      <w:r w:rsidRPr="00283565">
        <w:rPr>
          <w:rFonts w:ascii="Arial" w:hAnsi="Arial" w:cs="Arial"/>
          <w:sz w:val="20"/>
          <w:szCs w:val="20"/>
        </w:rPr>
        <w:t>The local trio will line up against Japan, who won inaugural Girls’ Toyota Junior Golf World Cup title, as well as Colombia, France, Korea, Mexico, New Zealand, South Africa and the United States.</w:t>
      </w:r>
    </w:p>
    <w:p w:rsidR="00283565" w:rsidRPr="00283565" w:rsidRDefault="00283565" w:rsidP="00283565">
      <w:pPr>
        <w:pStyle w:val="ecxmsonospacing"/>
        <w:shd w:val="clear" w:color="auto" w:fill="FFFFFF"/>
        <w:spacing w:before="0" w:beforeAutospacing="0" w:after="324" w:afterAutospacing="0" w:line="284" w:lineRule="atLeast"/>
        <w:rPr>
          <w:rFonts w:ascii="Arial" w:hAnsi="Arial" w:cs="Arial"/>
          <w:sz w:val="20"/>
          <w:szCs w:val="20"/>
        </w:rPr>
      </w:pPr>
      <w:r w:rsidRPr="00283565">
        <w:rPr>
          <w:rFonts w:ascii="Arial" w:hAnsi="Arial" w:cs="Arial"/>
          <w:sz w:val="20"/>
          <w:szCs w:val="20"/>
        </w:rPr>
        <w:t xml:space="preserve">“We are extremely excited to see how they handle themselves in Japan,” said </w:t>
      </w:r>
      <w:proofErr w:type="spellStart"/>
      <w:r w:rsidRPr="00283565">
        <w:rPr>
          <w:rFonts w:ascii="Arial" w:hAnsi="Arial" w:cs="Arial"/>
          <w:sz w:val="20"/>
          <w:szCs w:val="20"/>
        </w:rPr>
        <w:t>Olivant</w:t>
      </w:r>
      <w:proofErr w:type="spellEnd"/>
      <w:r w:rsidRPr="00283565">
        <w:rPr>
          <w:rFonts w:ascii="Arial" w:hAnsi="Arial" w:cs="Arial"/>
          <w:sz w:val="20"/>
          <w:szCs w:val="20"/>
        </w:rPr>
        <w:t>, who will accompany the girls team.</w:t>
      </w:r>
    </w:p>
    <w:p w:rsidR="00283565" w:rsidRPr="00283565" w:rsidRDefault="00283565" w:rsidP="00283565">
      <w:pPr>
        <w:pStyle w:val="ecxmsonospacing"/>
        <w:shd w:val="clear" w:color="auto" w:fill="FFFFFF"/>
        <w:spacing w:before="0" w:beforeAutospacing="0" w:after="324" w:afterAutospacing="0" w:line="284" w:lineRule="atLeast"/>
        <w:rPr>
          <w:rFonts w:ascii="Arial" w:hAnsi="Arial" w:cs="Arial"/>
          <w:sz w:val="20"/>
          <w:szCs w:val="20"/>
        </w:rPr>
      </w:pPr>
      <w:r w:rsidRPr="00283565">
        <w:rPr>
          <w:rFonts w:ascii="Arial" w:hAnsi="Arial" w:cs="Arial"/>
          <w:sz w:val="20"/>
          <w:szCs w:val="20"/>
        </w:rPr>
        <w:t>“This championship is a magnificent opportunity for our girls and of course we hope they fare well, however, the main focus will be for our players to gain experience competing against top international players and to learn from the experience.”</w:t>
      </w:r>
    </w:p>
    <w:p w:rsidR="00283565" w:rsidRPr="00283565" w:rsidRDefault="00283565" w:rsidP="00283565">
      <w:pPr>
        <w:pStyle w:val="ecxmsonospacing"/>
        <w:shd w:val="clear" w:color="auto" w:fill="FFFFFF"/>
        <w:spacing w:before="0" w:beforeAutospacing="0" w:after="324" w:afterAutospacing="0" w:line="284" w:lineRule="atLeast"/>
        <w:rPr>
          <w:rFonts w:ascii="Arial" w:hAnsi="Arial" w:cs="Arial"/>
          <w:sz w:val="20"/>
          <w:szCs w:val="20"/>
        </w:rPr>
      </w:pPr>
      <w:r w:rsidRPr="00283565">
        <w:rPr>
          <w:rFonts w:ascii="Arial" w:hAnsi="Arial" w:cs="Arial"/>
          <w:sz w:val="20"/>
          <w:szCs w:val="20"/>
        </w:rPr>
        <w:t>Defending champions Norway will lead a strong line-up in the Boys Competition, including, Brazil, Canada, Chile, China, Italy, Japan, Korea, Mexico, New Zealand, Scotland, South Africa, Sweden, the United States and Zimbabwe.</w:t>
      </w:r>
    </w:p>
    <w:p w:rsidR="00283565" w:rsidRPr="00283565" w:rsidRDefault="00283565" w:rsidP="00283565">
      <w:pPr>
        <w:pStyle w:val="ecxmsonospacing"/>
        <w:shd w:val="clear" w:color="auto" w:fill="FFFFFF"/>
        <w:spacing w:before="0" w:beforeAutospacing="0" w:after="324" w:afterAutospacing="0" w:line="284" w:lineRule="atLeast"/>
        <w:rPr>
          <w:rFonts w:ascii="Arial" w:hAnsi="Arial" w:cs="Arial"/>
          <w:sz w:val="20"/>
          <w:szCs w:val="20"/>
        </w:rPr>
      </w:pPr>
      <w:r w:rsidRPr="00283565">
        <w:rPr>
          <w:rFonts w:ascii="Arial" w:hAnsi="Arial" w:cs="Arial"/>
          <w:sz w:val="20"/>
          <w:szCs w:val="20"/>
        </w:rPr>
        <w:t xml:space="preserve">Reigning Nomads SA Boys U-19 Stroke Play champion Dylan Naidoo will lead the local challenge alongside Keegan de Lange, Marco Steyn and Herman </w:t>
      </w:r>
      <w:proofErr w:type="spellStart"/>
      <w:r w:rsidRPr="00283565">
        <w:rPr>
          <w:rFonts w:ascii="Arial" w:hAnsi="Arial" w:cs="Arial"/>
          <w:sz w:val="20"/>
          <w:szCs w:val="20"/>
        </w:rPr>
        <w:t>Loubser</w:t>
      </w:r>
      <w:proofErr w:type="spellEnd"/>
      <w:r w:rsidRPr="00283565">
        <w:rPr>
          <w:rFonts w:ascii="Arial" w:hAnsi="Arial" w:cs="Arial"/>
          <w:sz w:val="20"/>
          <w:szCs w:val="20"/>
        </w:rPr>
        <w:t>, respectively ranked second, third and fourth in the South African Golf Association Junior Rankings.</w:t>
      </w:r>
    </w:p>
    <w:p w:rsidR="00283565" w:rsidRPr="00283565" w:rsidRDefault="00283565" w:rsidP="00283565">
      <w:pPr>
        <w:pStyle w:val="ecxmsonospacing"/>
        <w:shd w:val="clear" w:color="auto" w:fill="FFFFFF"/>
        <w:spacing w:before="0" w:beforeAutospacing="0" w:after="324" w:afterAutospacing="0" w:line="284" w:lineRule="atLeast"/>
        <w:rPr>
          <w:rFonts w:ascii="Arial" w:hAnsi="Arial" w:cs="Arial"/>
          <w:sz w:val="20"/>
          <w:szCs w:val="20"/>
        </w:rPr>
      </w:pPr>
      <w:r w:rsidRPr="00283565">
        <w:rPr>
          <w:rFonts w:ascii="Arial" w:hAnsi="Arial" w:cs="Arial"/>
          <w:sz w:val="20"/>
          <w:szCs w:val="20"/>
        </w:rPr>
        <w:t xml:space="preserve">Central Gauteng pair Naidoo and Steyn, De Lange from Gauteng North and Boland’s </w:t>
      </w:r>
      <w:proofErr w:type="spellStart"/>
      <w:r w:rsidRPr="00283565">
        <w:rPr>
          <w:rFonts w:ascii="Arial" w:hAnsi="Arial" w:cs="Arial"/>
          <w:sz w:val="20"/>
          <w:szCs w:val="20"/>
        </w:rPr>
        <w:t>Loubser</w:t>
      </w:r>
      <w:proofErr w:type="spellEnd"/>
      <w:r w:rsidRPr="00283565">
        <w:rPr>
          <w:rFonts w:ascii="Arial" w:hAnsi="Arial" w:cs="Arial"/>
          <w:sz w:val="20"/>
          <w:szCs w:val="20"/>
        </w:rPr>
        <w:t xml:space="preserve"> chased down South Africa’s 17</w:t>
      </w:r>
      <w:r w:rsidRPr="00283565">
        <w:rPr>
          <w:rFonts w:ascii="Arial" w:hAnsi="Arial" w:cs="Arial"/>
          <w:sz w:val="20"/>
          <w:szCs w:val="20"/>
          <w:vertAlign w:val="superscript"/>
        </w:rPr>
        <w:t>th</w:t>
      </w:r>
      <w:r w:rsidRPr="00283565">
        <w:rPr>
          <w:rStyle w:val="apple-converted-space"/>
          <w:rFonts w:ascii="Arial" w:hAnsi="Arial" w:cs="Arial"/>
          <w:sz w:val="20"/>
          <w:szCs w:val="20"/>
        </w:rPr>
        <w:t> </w:t>
      </w:r>
      <w:r w:rsidRPr="00283565">
        <w:rPr>
          <w:rFonts w:ascii="Arial" w:hAnsi="Arial" w:cs="Arial"/>
          <w:sz w:val="20"/>
          <w:szCs w:val="20"/>
        </w:rPr>
        <w:t>consecutive All-Africa Junior Golf Championship title in Zambia last month to book their spot in the prestigious Toyota Junior Golf World Cup.</w:t>
      </w:r>
    </w:p>
    <w:p w:rsidR="00283565" w:rsidRPr="00283565" w:rsidRDefault="00283565" w:rsidP="00283565">
      <w:pPr>
        <w:pStyle w:val="ecxmsonospacing"/>
        <w:shd w:val="clear" w:color="auto" w:fill="FFFFFF"/>
        <w:spacing w:before="0" w:beforeAutospacing="0" w:after="324" w:afterAutospacing="0" w:line="284" w:lineRule="atLeast"/>
        <w:rPr>
          <w:rFonts w:ascii="Arial" w:hAnsi="Arial" w:cs="Arial"/>
          <w:sz w:val="20"/>
          <w:szCs w:val="20"/>
        </w:rPr>
      </w:pPr>
      <w:r w:rsidRPr="00283565">
        <w:rPr>
          <w:rFonts w:ascii="Arial" w:hAnsi="Arial" w:cs="Arial"/>
          <w:sz w:val="20"/>
          <w:szCs w:val="20"/>
        </w:rPr>
        <w:lastRenderedPageBreak/>
        <w:t xml:space="preserve">Silver medallists Jack Allard, David </w:t>
      </w:r>
      <w:proofErr w:type="spellStart"/>
      <w:r w:rsidRPr="00283565">
        <w:rPr>
          <w:rFonts w:ascii="Arial" w:hAnsi="Arial" w:cs="Arial"/>
          <w:sz w:val="20"/>
          <w:szCs w:val="20"/>
        </w:rPr>
        <w:t>Amm</w:t>
      </w:r>
      <w:proofErr w:type="spellEnd"/>
      <w:r w:rsidRPr="00283565">
        <w:rPr>
          <w:rFonts w:ascii="Arial" w:hAnsi="Arial" w:cs="Arial"/>
          <w:sz w:val="20"/>
          <w:szCs w:val="20"/>
        </w:rPr>
        <w:t xml:space="preserve">, Justin </w:t>
      </w:r>
      <w:proofErr w:type="spellStart"/>
      <w:r w:rsidRPr="00283565">
        <w:rPr>
          <w:rFonts w:ascii="Arial" w:hAnsi="Arial" w:cs="Arial"/>
          <w:sz w:val="20"/>
          <w:szCs w:val="20"/>
        </w:rPr>
        <w:t>Kersten</w:t>
      </w:r>
      <w:proofErr w:type="spellEnd"/>
      <w:r w:rsidRPr="00283565">
        <w:rPr>
          <w:rFonts w:ascii="Arial" w:hAnsi="Arial" w:cs="Arial"/>
          <w:sz w:val="20"/>
          <w:szCs w:val="20"/>
        </w:rPr>
        <w:t xml:space="preserve"> and </w:t>
      </w:r>
      <w:proofErr w:type="spellStart"/>
      <w:r w:rsidRPr="00283565">
        <w:rPr>
          <w:rFonts w:ascii="Arial" w:hAnsi="Arial" w:cs="Arial"/>
          <w:sz w:val="20"/>
          <w:szCs w:val="20"/>
        </w:rPr>
        <w:t>Kiren</w:t>
      </w:r>
      <w:proofErr w:type="spellEnd"/>
      <w:r w:rsidRPr="00283565">
        <w:rPr>
          <w:rFonts w:ascii="Arial" w:hAnsi="Arial" w:cs="Arial"/>
          <w:sz w:val="20"/>
          <w:szCs w:val="20"/>
        </w:rPr>
        <w:t xml:space="preserve"> Vincent will fly the flag for Zimbabwe.</w:t>
      </w:r>
    </w:p>
    <w:p w:rsidR="00283565" w:rsidRPr="00283565" w:rsidRDefault="00283565" w:rsidP="00283565">
      <w:pPr>
        <w:pStyle w:val="ecxmsonospacing"/>
        <w:shd w:val="clear" w:color="auto" w:fill="FFFFFF"/>
        <w:spacing w:before="0" w:beforeAutospacing="0" w:after="324" w:afterAutospacing="0" w:line="284" w:lineRule="atLeast"/>
        <w:rPr>
          <w:rFonts w:ascii="Arial" w:hAnsi="Arial" w:cs="Arial"/>
          <w:sz w:val="20"/>
          <w:szCs w:val="20"/>
        </w:rPr>
      </w:pPr>
      <w:r w:rsidRPr="00283565">
        <w:rPr>
          <w:rFonts w:ascii="Arial" w:hAnsi="Arial" w:cs="Arial"/>
          <w:sz w:val="20"/>
          <w:szCs w:val="20"/>
        </w:rPr>
        <w:t xml:space="preserve">South African Golf Association president Gerhard </w:t>
      </w:r>
      <w:proofErr w:type="spellStart"/>
      <w:r w:rsidRPr="00283565">
        <w:rPr>
          <w:rFonts w:ascii="Arial" w:hAnsi="Arial" w:cs="Arial"/>
          <w:sz w:val="20"/>
          <w:szCs w:val="20"/>
        </w:rPr>
        <w:t>Conradie</w:t>
      </w:r>
      <w:proofErr w:type="spellEnd"/>
      <w:r w:rsidRPr="00283565">
        <w:rPr>
          <w:rFonts w:ascii="Arial" w:hAnsi="Arial" w:cs="Arial"/>
          <w:sz w:val="20"/>
          <w:szCs w:val="20"/>
        </w:rPr>
        <w:t xml:space="preserve">, who negotiated a berth for the All-Africa Junior Golf Championship runners-up, as well as a spot for South Africa in the field of the Girls Championship, will accompany the boys teams to Japan, while national coach Llewellyn van </w:t>
      </w:r>
      <w:proofErr w:type="spellStart"/>
      <w:r w:rsidRPr="00283565">
        <w:rPr>
          <w:rFonts w:ascii="Arial" w:hAnsi="Arial" w:cs="Arial"/>
          <w:sz w:val="20"/>
          <w:szCs w:val="20"/>
        </w:rPr>
        <w:t>Leeuwen</w:t>
      </w:r>
      <w:proofErr w:type="spellEnd"/>
      <w:r w:rsidRPr="00283565">
        <w:rPr>
          <w:rFonts w:ascii="Arial" w:hAnsi="Arial" w:cs="Arial"/>
          <w:sz w:val="20"/>
          <w:szCs w:val="20"/>
        </w:rPr>
        <w:t xml:space="preserve"> will serve with both teams.</w:t>
      </w:r>
    </w:p>
    <w:p w:rsidR="00283565" w:rsidRPr="00283565" w:rsidRDefault="00283565" w:rsidP="00283565">
      <w:pPr>
        <w:pStyle w:val="ecxmsonospacing"/>
        <w:shd w:val="clear" w:color="auto" w:fill="FFFFFF"/>
        <w:spacing w:before="0" w:beforeAutospacing="0" w:after="324" w:afterAutospacing="0" w:line="284" w:lineRule="atLeast"/>
        <w:rPr>
          <w:rFonts w:ascii="Arial" w:hAnsi="Arial" w:cs="Arial"/>
          <w:sz w:val="20"/>
          <w:szCs w:val="20"/>
        </w:rPr>
      </w:pPr>
      <w:r w:rsidRPr="00283565">
        <w:rPr>
          <w:rFonts w:ascii="Arial" w:hAnsi="Arial" w:cs="Arial"/>
          <w:sz w:val="20"/>
          <w:szCs w:val="20"/>
        </w:rPr>
        <w:t xml:space="preserve">“We are extremely pleased to take two teams to the Toyota Junior Golf World Cup this year and we excited for Zimbabwe, who will make their second appearance in Japan,” </w:t>
      </w:r>
      <w:proofErr w:type="spellStart"/>
      <w:r w:rsidRPr="00283565">
        <w:rPr>
          <w:rFonts w:ascii="Arial" w:hAnsi="Arial" w:cs="Arial"/>
          <w:sz w:val="20"/>
          <w:szCs w:val="20"/>
        </w:rPr>
        <w:t>Conradie</w:t>
      </w:r>
      <w:proofErr w:type="spellEnd"/>
      <w:r w:rsidRPr="00283565">
        <w:rPr>
          <w:rFonts w:ascii="Arial" w:hAnsi="Arial" w:cs="Arial"/>
          <w:sz w:val="20"/>
          <w:szCs w:val="20"/>
        </w:rPr>
        <w:t xml:space="preserve"> said.</w:t>
      </w:r>
    </w:p>
    <w:p w:rsidR="00283565" w:rsidRPr="00283565" w:rsidRDefault="00283565" w:rsidP="00283565">
      <w:pPr>
        <w:pStyle w:val="ecxmsonospacing"/>
        <w:shd w:val="clear" w:color="auto" w:fill="FFFFFF"/>
        <w:spacing w:before="0" w:beforeAutospacing="0" w:after="324" w:afterAutospacing="0" w:line="284" w:lineRule="atLeast"/>
        <w:rPr>
          <w:rFonts w:ascii="Arial" w:hAnsi="Arial" w:cs="Arial"/>
          <w:sz w:val="20"/>
          <w:szCs w:val="20"/>
        </w:rPr>
      </w:pPr>
      <w:r w:rsidRPr="00283565">
        <w:rPr>
          <w:rFonts w:ascii="Arial" w:hAnsi="Arial" w:cs="Arial"/>
          <w:sz w:val="20"/>
          <w:szCs w:val="20"/>
        </w:rPr>
        <w:t>“We are quite isolated from international competition in Africa and hence we welcome any chance to give our players, especially our emerging junior talent, the opportunity to compete on the international stage.</w:t>
      </w:r>
    </w:p>
    <w:p w:rsidR="00283565" w:rsidRPr="00283565" w:rsidRDefault="00283565" w:rsidP="00283565">
      <w:pPr>
        <w:pStyle w:val="ecxmsonospacing"/>
        <w:shd w:val="clear" w:color="auto" w:fill="FFFFFF"/>
        <w:spacing w:before="0" w:beforeAutospacing="0" w:after="324" w:afterAutospacing="0" w:line="284" w:lineRule="atLeast"/>
        <w:rPr>
          <w:rFonts w:ascii="Arial" w:hAnsi="Arial" w:cs="Arial"/>
          <w:sz w:val="20"/>
          <w:szCs w:val="20"/>
        </w:rPr>
      </w:pPr>
      <w:r w:rsidRPr="00283565">
        <w:rPr>
          <w:rFonts w:ascii="Arial" w:hAnsi="Arial" w:cs="Arial"/>
          <w:sz w:val="20"/>
          <w:szCs w:val="20"/>
        </w:rPr>
        <w:t>“It is fantastic to see the wide global participation in the Toyota Junior Golf World Cup and the opportunity it offers to so many juniors to benefit from this international competition.”</w:t>
      </w:r>
    </w:p>
    <w:p w:rsidR="00283565" w:rsidRPr="00283565" w:rsidRDefault="00283565" w:rsidP="00283565">
      <w:pPr>
        <w:pStyle w:val="ecxmsonospacing"/>
        <w:shd w:val="clear" w:color="auto" w:fill="FFFFFF"/>
        <w:spacing w:before="0" w:beforeAutospacing="0" w:after="324" w:afterAutospacing="0" w:line="284" w:lineRule="atLeast"/>
        <w:rPr>
          <w:rFonts w:ascii="Arial" w:hAnsi="Arial" w:cs="Arial"/>
          <w:sz w:val="20"/>
          <w:szCs w:val="20"/>
        </w:rPr>
      </w:pPr>
      <w:r w:rsidRPr="00283565">
        <w:rPr>
          <w:rFonts w:ascii="Arial" w:hAnsi="Arial" w:cs="Arial"/>
          <w:sz w:val="20"/>
          <w:szCs w:val="20"/>
        </w:rPr>
        <w:t>The Boys Competition follows a four-players-count-three scores format and a three-players-count-two scores format in the Girls Competition.</w:t>
      </w:r>
    </w:p>
    <w:p w:rsidR="00283565" w:rsidRPr="00283565" w:rsidRDefault="00283565" w:rsidP="00283565">
      <w:pPr>
        <w:pStyle w:val="ecxmsonospacing"/>
        <w:shd w:val="clear" w:color="auto" w:fill="FFFFFF"/>
        <w:spacing w:before="0" w:beforeAutospacing="0" w:after="324" w:afterAutospacing="0" w:line="284" w:lineRule="atLeast"/>
        <w:rPr>
          <w:rFonts w:ascii="Arial" w:hAnsi="Arial" w:cs="Arial"/>
          <w:sz w:val="20"/>
          <w:szCs w:val="20"/>
        </w:rPr>
      </w:pPr>
      <w:r w:rsidRPr="00283565">
        <w:rPr>
          <w:rFonts w:ascii="Arial" w:hAnsi="Arial" w:cs="Arial"/>
          <w:sz w:val="20"/>
          <w:szCs w:val="20"/>
        </w:rPr>
        <w:t> </w:t>
      </w:r>
    </w:p>
    <w:p w:rsidR="00283565" w:rsidRPr="00283565" w:rsidRDefault="00283565" w:rsidP="00283565">
      <w:pPr>
        <w:pStyle w:val="ecxmsonospacing"/>
        <w:shd w:val="clear" w:color="auto" w:fill="FFFFFF"/>
        <w:spacing w:before="0" w:beforeAutospacing="0" w:after="324" w:afterAutospacing="0" w:line="284" w:lineRule="atLeast"/>
        <w:rPr>
          <w:rFonts w:ascii="Arial" w:hAnsi="Arial" w:cs="Arial"/>
          <w:sz w:val="20"/>
          <w:szCs w:val="20"/>
        </w:rPr>
      </w:pPr>
      <w:r w:rsidRPr="00283565">
        <w:rPr>
          <w:rFonts w:ascii="Arial" w:hAnsi="Arial" w:cs="Arial"/>
          <w:sz w:val="20"/>
          <w:szCs w:val="20"/>
        </w:rPr>
        <w:t>Ends</w:t>
      </w:r>
    </w:p>
    <w:p w:rsidR="00283565" w:rsidRPr="00283565" w:rsidRDefault="00283565" w:rsidP="00283565">
      <w:pPr>
        <w:pStyle w:val="ecxmsonospacing"/>
        <w:shd w:val="clear" w:color="auto" w:fill="FFFFFF"/>
        <w:spacing w:before="0" w:beforeAutospacing="0" w:after="324" w:afterAutospacing="0" w:line="284" w:lineRule="atLeast"/>
        <w:rPr>
          <w:rFonts w:ascii="Arial" w:hAnsi="Arial" w:cs="Arial"/>
          <w:sz w:val="20"/>
          <w:szCs w:val="20"/>
        </w:rPr>
      </w:pPr>
      <w:r w:rsidRPr="00283565">
        <w:rPr>
          <w:rFonts w:ascii="Arial" w:hAnsi="Arial" w:cs="Arial"/>
          <w:sz w:val="20"/>
          <w:szCs w:val="20"/>
        </w:rPr>
        <w:t> </w:t>
      </w:r>
    </w:p>
    <w:p w:rsidR="00283565" w:rsidRPr="00283565" w:rsidRDefault="00283565" w:rsidP="00283565">
      <w:pPr>
        <w:pStyle w:val="ecxmsonospacing"/>
        <w:shd w:val="clear" w:color="auto" w:fill="FFFFFF"/>
        <w:spacing w:before="0" w:beforeAutospacing="0" w:after="324" w:afterAutospacing="0" w:line="284" w:lineRule="atLeast"/>
        <w:rPr>
          <w:rFonts w:ascii="Arial" w:hAnsi="Arial" w:cs="Arial"/>
          <w:sz w:val="20"/>
          <w:szCs w:val="20"/>
        </w:rPr>
      </w:pPr>
      <w:r w:rsidRPr="00283565">
        <w:rPr>
          <w:rFonts w:ascii="Arial" w:hAnsi="Arial" w:cs="Arial"/>
          <w:sz w:val="20"/>
          <w:szCs w:val="20"/>
        </w:rPr>
        <w:t>For more information, please visit</w:t>
      </w:r>
      <w:r w:rsidRPr="00283565">
        <w:rPr>
          <w:rStyle w:val="apple-converted-space"/>
          <w:rFonts w:ascii="Arial" w:hAnsi="Arial" w:cs="Arial"/>
          <w:sz w:val="20"/>
          <w:szCs w:val="20"/>
        </w:rPr>
        <w:t> </w:t>
      </w:r>
      <w:hyperlink r:id="rId4" w:tgtFrame="_blank" w:history="1">
        <w:r w:rsidRPr="00283565">
          <w:rPr>
            <w:rStyle w:val="Hyperlink"/>
            <w:rFonts w:ascii="Arial" w:hAnsi="Arial" w:cs="Arial"/>
            <w:color w:val="auto"/>
            <w:sz w:val="20"/>
            <w:szCs w:val="20"/>
          </w:rPr>
          <w:t>www.wjgtc.org</w:t>
        </w:r>
      </w:hyperlink>
      <w:r w:rsidRPr="00283565">
        <w:rPr>
          <w:rStyle w:val="apple-converted-space"/>
          <w:rFonts w:ascii="Arial" w:hAnsi="Arial" w:cs="Arial"/>
          <w:sz w:val="20"/>
          <w:szCs w:val="20"/>
        </w:rPr>
        <w:t> </w:t>
      </w:r>
      <w:r w:rsidRPr="00283565">
        <w:rPr>
          <w:rFonts w:ascii="Arial" w:hAnsi="Arial" w:cs="Arial"/>
          <w:sz w:val="20"/>
          <w:szCs w:val="20"/>
        </w:rPr>
        <w:t>or</w:t>
      </w:r>
      <w:r w:rsidRPr="00283565">
        <w:rPr>
          <w:rStyle w:val="apple-converted-space"/>
          <w:rFonts w:ascii="Arial" w:hAnsi="Arial" w:cs="Arial"/>
          <w:sz w:val="20"/>
          <w:szCs w:val="20"/>
        </w:rPr>
        <w:t> </w:t>
      </w:r>
      <w:hyperlink r:id="rId5" w:tgtFrame="_blank" w:history="1">
        <w:r w:rsidRPr="00283565">
          <w:rPr>
            <w:rStyle w:val="Hyperlink"/>
            <w:rFonts w:ascii="Arial" w:hAnsi="Arial" w:cs="Arial"/>
            <w:color w:val="auto"/>
            <w:sz w:val="20"/>
            <w:szCs w:val="20"/>
          </w:rPr>
          <w:t>www.facebook.com/ToyotaJuniorGolfWorldCup</w:t>
        </w:r>
      </w:hyperlink>
      <w:r w:rsidRPr="00283565">
        <w:rPr>
          <w:rFonts w:ascii="Arial" w:hAnsi="Arial" w:cs="Arial"/>
          <w:sz w:val="20"/>
          <w:szCs w:val="20"/>
        </w:rPr>
        <w:t>.    </w:t>
      </w:r>
    </w:p>
    <w:p w:rsidR="00283565" w:rsidRPr="00283565" w:rsidRDefault="00283565" w:rsidP="00283565">
      <w:pPr>
        <w:pStyle w:val="ecxmsonospacing"/>
        <w:shd w:val="clear" w:color="auto" w:fill="FFFFFF"/>
        <w:spacing w:before="0" w:beforeAutospacing="0" w:after="324" w:afterAutospacing="0" w:line="284" w:lineRule="atLeast"/>
        <w:rPr>
          <w:rFonts w:ascii="Arial" w:hAnsi="Arial" w:cs="Arial"/>
          <w:sz w:val="20"/>
          <w:szCs w:val="20"/>
        </w:rPr>
      </w:pPr>
      <w:bookmarkStart w:id="0" w:name="_GoBack"/>
      <w:r w:rsidRPr="00283565">
        <w:rPr>
          <w:rFonts w:ascii="Arial" w:hAnsi="Arial" w:cs="Arial"/>
          <w:sz w:val="20"/>
          <w:szCs w:val="20"/>
        </w:rPr>
        <w:t> </w:t>
      </w:r>
    </w:p>
    <w:bookmarkEnd w:id="0"/>
    <w:p w:rsidR="00283565" w:rsidRPr="00283565" w:rsidRDefault="00283565" w:rsidP="00283565">
      <w:pPr>
        <w:pStyle w:val="ecxmsonospacing"/>
        <w:shd w:val="clear" w:color="auto" w:fill="FFFFFF"/>
        <w:spacing w:before="0" w:beforeAutospacing="0" w:after="324" w:afterAutospacing="0" w:line="284" w:lineRule="atLeast"/>
        <w:rPr>
          <w:rFonts w:ascii="Arial" w:hAnsi="Arial" w:cs="Arial"/>
          <w:sz w:val="20"/>
          <w:szCs w:val="20"/>
        </w:rPr>
      </w:pPr>
      <w:r w:rsidRPr="00283565">
        <w:rPr>
          <w:rFonts w:ascii="Arial" w:hAnsi="Arial" w:cs="Arial"/>
          <w:sz w:val="20"/>
          <w:szCs w:val="20"/>
        </w:rPr>
        <w:t xml:space="preserve">PHOTOS: Ivanna </w:t>
      </w:r>
      <w:proofErr w:type="spellStart"/>
      <w:r w:rsidRPr="00283565">
        <w:rPr>
          <w:rFonts w:ascii="Arial" w:hAnsi="Arial" w:cs="Arial"/>
          <w:sz w:val="20"/>
          <w:szCs w:val="20"/>
        </w:rPr>
        <w:t>Samu</w:t>
      </w:r>
      <w:proofErr w:type="spellEnd"/>
      <w:r w:rsidRPr="00283565">
        <w:rPr>
          <w:rFonts w:ascii="Arial" w:hAnsi="Arial" w:cs="Arial"/>
          <w:sz w:val="20"/>
          <w:szCs w:val="20"/>
        </w:rPr>
        <w:t xml:space="preserve"> from </w:t>
      </w:r>
      <w:proofErr w:type="spellStart"/>
      <w:r w:rsidRPr="00283565">
        <w:rPr>
          <w:rFonts w:ascii="Arial" w:hAnsi="Arial" w:cs="Arial"/>
          <w:sz w:val="20"/>
          <w:szCs w:val="20"/>
        </w:rPr>
        <w:t>Ruimsig</w:t>
      </w:r>
      <w:proofErr w:type="spellEnd"/>
      <w:r w:rsidRPr="00283565">
        <w:rPr>
          <w:rFonts w:ascii="Arial" w:hAnsi="Arial" w:cs="Arial"/>
          <w:sz w:val="20"/>
          <w:szCs w:val="20"/>
        </w:rPr>
        <w:t xml:space="preserve"> Country Club and </w:t>
      </w:r>
      <w:proofErr w:type="spellStart"/>
      <w:r w:rsidRPr="00283565">
        <w:rPr>
          <w:rFonts w:ascii="Arial" w:hAnsi="Arial" w:cs="Arial"/>
          <w:sz w:val="20"/>
          <w:szCs w:val="20"/>
        </w:rPr>
        <w:t>Modderfontein’s</w:t>
      </w:r>
      <w:proofErr w:type="spellEnd"/>
      <w:r w:rsidRPr="00283565">
        <w:rPr>
          <w:rFonts w:ascii="Arial" w:hAnsi="Arial" w:cs="Arial"/>
          <w:sz w:val="20"/>
          <w:szCs w:val="20"/>
        </w:rPr>
        <w:t xml:space="preserve"> Dylan Naidoo, respectively ranked first in the </w:t>
      </w:r>
      <w:proofErr w:type="spellStart"/>
      <w:r w:rsidRPr="00283565">
        <w:rPr>
          <w:rFonts w:ascii="Arial" w:hAnsi="Arial" w:cs="Arial"/>
          <w:sz w:val="20"/>
          <w:szCs w:val="20"/>
        </w:rPr>
        <w:t>Womens</w:t>
      </w:r>
      <w:proofErr w:type="spellEnd"/>
      <w:r w:rsidRPr="00283565">
        <w:rPr>
          <w:rFonts w:ascii="Arial" w:hAnsi="Arial" w:cs="Arial"/>
          <w:sz w:val="20"/>
          <w:szCs w:val="20"/>
        </w:rPr>
        <w:t xml:space="preserve"> Golf South Africa and South Africa Golf Association Junior Golf Rankings; credit Catherine </w:t>
      </w:r>
      <w:proofErr w:type="spellStart"/>
      <w:r w:rsidRPr="00283565">
        <w:rPr>
          <w:rFonts w:ascii="Arial" w:hAnsi="Arial" w:cs="Arial"/>
          <w:sz w:val="20"/>
          <w:szCs w:val="20"/>
        </w:rPr>
        <w:t>Kotze</w:t>
      </w:r>
      <w:proofErr w:type="spellEnd"/>
      <w:r w:rsidRPr="00283565">
        <w:rPr>
          <w:rFonts w:ascii="Arial" w:hAnsi="Arial" w:cs="Arial"/>
          <w:sz w:val="20"/>
          <w:szCs w:val="20"/>
        </w:rPr>
        <w:t>.</w:t>
      </w:r>
    </w:p>
    <w:p w:rsidR="00283565" w:rsidRPr="00283565" w:rsidRDefault="00283565" w:rsidP="00283565">
      <w:pPr>
        <w:pStyle w:val="ecxmsonospacing"/>
        <w:shd w:val="clear" w:color="auto" w:fill="FFFFFF"/>
        <w:spacing w:before="0" w:beforeAutospacing="0" w:after="324" w:afterAutospacing="0" w:line="284" w:lineRule="atLeast"/>
        <w:rPr>
          <w:rFonts w:ascii="Arial" w:hAnsi="Arial" w:cs="Arial"/>
          <w:sz w:val="20"/>
          <w:szCs w:val="20"/>
        </w:rPr>
      </w:pPr>
      <w:r w:rsidRPr="00283565">
        <w:rPr>
          <w:rFonts w:ascii="Arial" w:hAnsi="Arial" w:cs="Arial"/>
          <w:sz w:val="20"/>
          <w:szCs w:val="20"/>
        </w:rPr>
        <w:t> </w:t>
      </w:r>
    </w:p>
    <w:p w:rsidR="00283565" w:rsidRPr="00283565" w:rsidRDefault="00283565" w:rsidP="00283565">
      <w:pPr>
        <w:pStyle w:val="ecxmsonospacing"/>
        <w:shd w:val="clear" w:color="auto" w:fill="FFFFFF"/>
        <w:spacing w:before="0" w:beforeAutospacing="0" w:after="324" w:afterAutospacing="0" w:line="284" w:lineRule="atLeast"/>
        <w:rPr>
          <w:rFonts w:ascii="Arial" w:hAnsi="Arial" w:cs="Arial"/>
          <w:sz w:val="20"/>
          <w:szCs w:val="20"/>
        </w:rPr>
      </w:pPr>
      <w:r w:rsidRPr="00283565">
        <w:rPr>
          <w:rFonts w:ascii="Arial" w:hAnsi="Arial" w:cs="Arial"/>
          <w:b/>
          <w:bCs/>
          <w:sz w:val="20"/>
          <w:szCs w:val="20"/>
        </w:rPr>
        <w:t>For further information, please contact:</w:t>
      </w:r>
    </w:p>
    <w:p w:rsidR="00283565" w:rsidRPr="00283565" w:rsidRDefault="00283565" w:rsidP="00283565">
      <w:pPr>
        <w:pStyle w:val="ecxmsonospacing"/>
        <w:shd w:val="clear" w:color="auto" w:fill="FFFFFF"/>
        <w:spacing w:before="0" w:beforeAutospacing="0" w:after="324" w:afterAutospacing="0" w:line="284" w:lineRule="atLeast"/>
        <w:rPr>
          <w:rFonts w:ascii="Arial" w:hAnsi="Arial" w:cs="Arial"/>
          <w:sz w:val="20"/>
          <w:szCs w:val="20"/>
        </w:rPr>
      </w:pPr>
      <w:r w:rsidRPr="00283565">
        <w:rPr>
          <w:rFonts w:ascii="Arial" w:hAnsi="Arial" w:cs="Arial"/>
          <w:sz w:val="20"/>
          <w:szCs w:val="20"/>
        </w:rPr>
        <w:t xml:space="preserve">Gerhard </w:t>
      </w:r>
      <w:proofErr w:type="spellStart"/>
      <w:r w:rsidRPr="00283565">
        <w:rPr>
          <w:rFonts w:ascii="Arial" w:hAnsi="Arial" w:cs="Arial"/>
          <w:sz w:val="20"/>
          <w:szCs w:val="20"/>
        </w:rPr>
        <w:t>Conradie</w:t>
      </w:r>
      <w:proofErr w:type="spellEnd"/>
      <w:r w:rsidRPr="00283565">
        <w:rPr>
          <w:rFonts w:ascii="Arial" w:hAnsi="Arial" w:cs="Arial"/>
          <w:sz w:val="20"/>
          <w:szCs w:val="20"/>
        </w:rPr>
        <w:t xml:space="preserve"> (SAGA President) Cell: 082 374 3454; email</w:t>
      </w:r>
      <w:r w:rsidRPr="00283565">
        <w:rPr>
          <w:rStyle w:val="apple-converted-space"/>
          <w:rFonts w:ascii="Arial" w:hAnsi="Arial" w:cs="Arial"/>
          <w:sz w:val="20"/>
          <w:szCs w:val="20"/>
        </w:rPr>
        <w:t> </w:t>
      </w:r>
      <w:hyperlink r:id="rId6" w:history="1">
        <w:r w:rsidRPr="00283565">
          <w:rPr>
            <w:rStyle w:val="Hyperlink"/>
            <w:rFonts w:ascii="Arial" w:hAnsi="Arial" w:cs="Arial"/>
            <w:color w:val="auto"/>
            <w:sz w:val="20"/>
            <w:szCs w:val="20"/>
          </w:rPr>
          <w:t>gerhard@saga.co.za</w:t>
        </w:r>
      </w:hyperlink>
    </w:p>
    <w:p w:rsidR="00283565" w:rsidRPr="00283565" w:rsidRDefault="00283565" w:rsidP="00283565">
      <w:pPr>
        <w:pStyle w:val="ecxmsonospacing"/>
        <w:shd w:val="clear" w:color="auto" w:fill="FFFFFF"/>
        <w:spacing w:before="0" w:beforeAutospacing="0" w:after="324" w:afterAutospacing="0" w:line="284" w:lineRule="atLeast"/>
        <w:rPr>
          <w:rFonts w:ascii="Arial" w:hAnsi="Arial" w:cs="Arial"/>
          <w:sz w:val="20"/>
          <w:szCs w:val="20"/>
        </w:rPr>
      </w:pPr>
      <w:r w:rsidRPr="00283565">
        <w:rPr>
          <w:rFonts w:ascii="Arial" w:hAnsi="Arial" w:cs="Arial"/>
          <w:sz w:val="20"/>
          <w:szCs w:val="20"/>
        </w:rPr>
        <w:t xml:space="preserve">Karen </w:t>
      </w:r>
      <w:proofErr w:type="spellStart"/>
      <w:r w:rsidRPr="00283565">
        <w:rPr>
          <w:rFonts w:ascii="Arial" w:hAnsi="Arial" w:cs="Arial"/>
          <w:sz w:val="20"/>
          <w:szCs w:val="20"/>
        </w:rPr>
        <w:t>Olivant</w:t>
      </w:r>
      <w:proofErr w:type="spellEnd"/>
      <w:r w:rsidRPr="00283565">
        <w:rPr>
          <w:rFonts w:ascii="Arial" w:hAnsi="Arial" w:cs="Arial"/>
          <w:sz w:val="20"/>
          <w:szCs w:val="20"/>
        </w:rPr>
        <w:t xml:space="preserve"> (</w:t>
      </w:r>
      <w:proofErr w:type="spellStart"/>
      <w:r w:rsidRPr="00283565">
        <w:rPr>
          <w:rFonts w:ascii="Arial" w:hAnsi="Arial" w:cs="Arial"/>
          <w:sz w:val="20"/>
          <w:szCs w:val="20"/>
        </w:rPr>
        <w:t>Womens</w:t>
      </w:r>
      <w:proofErr w:type="spellEnd"/>
      <w:r w:rsidRPr="00283565">
        <w:rPr>
          <w:rFonts w:ascii="Arial" w:hAnsi="Arial" w:cs="Arial"/>
          <w:sz w:val="20"/>
          <w:szCs w:val="20"/>
        </w:rPr>
        <w:t xml:space="preserve"> Golf South Africa president) – 073 647 1771;</w:t>
      </w:r>
      <w:r w:rsidRPr="00283565">
        <w:rPr>
          <w:rStyle w:val="apple-converted-space"/>
          <w:rFonts w:ascii="Arial" w:hAnsi="Arial" w:cs="Arial"/>
          <w:sz w:val="20"/>
          <w:szCs w:val="20"/>
        </w:rPr>
        <w:t> </w:t>
      </w:r>
      <w:hyperlink r:id="rId7" w:history="1">
        <w:r w:rsidRPr="00283565">
          <w:rPr>
            <w:rStyle w:val="Hyperlink"/>
            <w:rFonts w:ascii="Arial" w:hAnsi="Arial" w:cs="Arial"/>
            <w:color w:val="auto"/>
            <w:sz w:val="20"/>
            <w:szCs w:val="20"/>
          </w:rPr>
          <w:t>president@wgsa.co.za</w:t>
        </w:r>
      </w:hyperlink>
    </w:p>
    <w:p w:rsidR="00283565" w:rsidRPr="00283565" w:rsidRDefault="00283565" w:rsidP="00283565">
      <w:pPr>
        <w:pStyle w:val="ecxmsonospacing"/>
        <w:shd w:val="clear" w:color="auto" w:fill="FFFFFF"/>
        <w:spacing w:before="0" w:beforeAutospacing="0" w:after="324" w:afterAutospacing="0" w:line="284" w:lineRule="atLeast"/>
        <w:rPr>
          <w:rFonts w:ascii="Arial" w:hAnsi="Arial" w:cs="Arial"/>
          <w:sz w:val="20"/>
          <w:szCs w:val="20"/>
        </w:rPr>
      </w:pPr>
      <w:r w:rsidRPr="00283565">
        <w:rPr>
          <w:rFonts w:ascii="Arial" w:hAnsi="Arial" w:cs="Arial"/>
          <w:sz w:val="20"/>
          <w:szCs w:val="20"/>
        </w:rPr>
        <w:t> </w:t>
      </w:r>
    </w:p>
    <w:p w:rsidR="00283565" w:rsidRPr="00283565" w:rsidRDefault="00283565" w:rsidP="00283565">
      <w:pPr>
        <w:pStyle w:val="ecxmsonospacing"/>
        <w:shd w:val="clear" w:color="auto" w:fill="FFFFFF"/>
        <w:spacing w:before="0" w:beforeAutospacing="0" w:after="324" w:afterAutospacing="0" w:line="284" w:lineRule="atLeast"/>
        <w:rPr>
          <w:rFonts w:ascii="Arial" w:hAnsi="Arial" w:cs="Arial"/>
          <w:sz w:val="20"/>
          <w:szCs w:val="20"/>
        </w:rPr>
      </w:pPr>
      <w:r w:rsidRPr="00283565">
        <w:rPr>
          <w:rFonts w:ascii="Arial" w:hAnsi="Arial" w:cs="Arial"/>
          <w:i/>
          <w:iCs/>
          <w:sz w:val="20"/>
          <w:szCs w:val="20"/>
        </w:rPr>
        <w:lastRenderedPageBreak/>
        <w:t xml:space="preserve">Written and released by </w:t>
      </w:r>
      <w:proofErr w:type="spellStart"/>
      <w:r w:rsidRPr="00283565">
        <w:rPr>
          <w:rFonts w:ascii="Arial" w:hAnsi="Arial" w:cs="Arial"/>
          <w:i/>
          <w:iCs/>
          <w:sz w:val="20"/>
          <w:szCs w:val="20"/>
        </w:rPr>
        <w:t>Lali</w:t>
      </w:r>
      <w:proofErr w:type="spellEnd"/>
      <w:r w:rsidRPr="00283565">
        <w:rPr>
          <w:rFonts w:ascii="Arial" w:hAnsi="Arial" w:cs="Arial"/>
          <w:i/>
          <w:iCs/>
          <w:sz w:val="20"/>
          <w:szCs w:val="20"/>
        </w:rPr>
        <w:t xml:space="preserve"> Stander on behalf of the South African Golf Association and </w:t>
      </w:r>
      <w:proofErr w:type="spellStart"/>
      <w:r w:rsidRPr="00283565">
        <w:rPr>
          <w:rFonts w:ascii="Arial" w:hAnsi="Arial" w:cs="Arial"/>
          <w:i/>
          <w:iCs/>
          <w:sz w:val="20"/>
          <w:szCs w:val="20"/>
        </w:rPr>
        <w:t>Womens</w:t>
      </w:r>
      <w:proofErr w:type="spellEnd"/>
      <w:r w:rsidRPr="00283565">
        <w:rPr>
          <w:rFonts w:ascii="Arial" w:hAnsi="Arial" w:cs="Arial"/>
          <w:i/>
          <w:iCs/>
          <w:sz w:val="20"/>
          <w:szCs w:val="20"/>
        </w:rPr>
        <w:t xml:space="preserve"> Golf South Africa.</w:t>
      </w:r>
    </w:p>
    <w:p w:rsidR="00283565" w:rsidRPr="00283565" w:rsidRDefault="00283565" w:rsidP="00283565">
      <w:pPr>
        <w:pStyle w:val="ecxmsonormal"/>
        <w:shd w:val="clear" w:color="auto" w:fill="FFFFFF"/>
        <w:spacing w:before="0" w:beforeAutospacing="0" w:after="324" w:afterAutospacing="0" w:line="312" w:lineRule="atLeast"/>
        <w:rPr>
          <w:rFonts w:ascii="Calibri" w:hAnsi="Calibri"/>
          <w:sz w:val="22"/>
          <w:szCs w:val="22"/>
        </w:rPr>
      </w:pPr>
      <w:r w:rsidRPr="00283565">
        <w:rPr>
          <w:rFonts w:ascii="Calibri" w:hAnsi="Calibri"/>
          <w:sz w:val="22"/>
          <w:szCs w:val="22"/>
        </w:rPr>
        <w:t> </w:t>
      </w:r>
    </w:p>
    <w:p w:rsidR="005177C2" w:rsidRPr="00283565" w:rsidRDefault="005177C2"/>
    <w:sectPr w:rsidR="005177C2" w:rsidRPr="002835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565"/>
    <w:rsid w:val="00283565"/>
    <w:rsid w:val="005177C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5A362D-EE1D-48CD-8E4D-1BBBDF2BF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spacing">
    <w:name w:val="ecxmsonospacing"/>
    <w:basedOn w:val="Normal"/>
    <w:rsid w:val="00283565"/>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apple-converted-space">
    <w:name w:val="apple-converted-space"/>
    <w:basedOn w:val="DefaultParagraphFont"/>
    <w:rsid w:val="00283565"/>
  </w:style>
  <w:style w:type="character" w:styleId="Hyperlink">
    <w:name w:val="Hyperlink"/>
    <w:basedOn w:val="DefaultParagraphFont"/>
    <w:uiPriority w:val="99"/>
    <w:semiHidden/>
    <w:unhideWhenUsed/>
    <w:rsid w:val="00283565"/>
    <w:rPr>
      <w:color w:val="0000FF"/>
      <w:u w:val="single"/>
    </w:rPr>
  </w:style>
  <w:style w:type="paragraph" w:customStyle="1" w:styleId="ecxmsonormal">
    <w:name w:val="ecxmsonormal"/>
    <w:basedOn w:val="Normal"/>
    <w:rsid w:val="00283565"/>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251841">
      <w:bodyDiv w:val="1"/>
      <w:marLeft w:val="0"/>
      <w:marRight w:val="0"/>
      <w:marTop w:val="0"/>
      <w:marBottom w:val="0"/>
      <w:divBdr>
        <w:top w:val="none" w:sz="0" w:space="0" w:color="auto"/>
        <w:left w:val="none" w:sz="0" w:space="0" w:color="auto"/>
        <w:bottom w:val="none" w:sz="0" w:space="0" w:color="auto"/>
        <w:right w:val="none" w:sz="0" w:space="0" w:color="auto"/>
      </w:divBdr>
      <w:divsChild>
        <w:div w:id="1365789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resident@wgsa.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erhard@saga.co.za" TargetMode="External"/><Relationship Id="rId5" Type="http://schemas.openxmlformats.org/officeDocument/2006/relationships/hyperlink" Target="http://www.facebook.com/ToyotaJuniorGolfWorldCup" TargetMode="External"/><Relationship Id="rId4" Type="http://schemas.openxmlformats.org/officeDocument/2006/relationships/hyperlink" Target="http://www.wjgtc.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Narien</dc:creator>
  <cp:keywords/>
  <dc:description/>
  <cp:lastModifiedBy>Narien</cp:lastModifiedBy>
  <cp:revision>1</cp:revision>
  <dcterms:created xsi:type="dcterms:W3CDTF">2015-06-10T11:02:00Z</dcterms:created>
  <dcterms:modified xsi:type="dcterms:W3CDTF">2015-06-10T11:03:00Z</dcterms:modified>
</cp:coreProperties>
</file>