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6D62" w:rsidRDefault="0093543D">
      <w:r>
        <w:t>School of Medicine PhD Committee</w:t>
      </w:r>
    </w:p>
    <w:p w14:paraId="00000002" w14:textId="77777777" w:rsidR="00A66D62" w:rsidRDefault="00A66D62"/>
    <w:p w14:paraId="00000003" w14:textId="77777777" w:rsidR="00A66D62" w:rsidRDefault="0093543D">
      <w:pPr>
        <w:rPr>
          <w:b/>
        </w:rPr>
      </w:pPr>
      <w:r>
        <w:rPr>
          <w:b/>
        </w:rPr>
        <w:t>Application for the waiver of a statistician’s letter during initial PhD protocol submission</w:t>
      </w:r>
    </w:p>
    <w:p w14:paraId="00000004" w14:textId="77777777" w:rsidR="00A66D62" w:rsidRDefault="00A66D62">
      <w:pPr>
        <w:rPr>
          <w:b/>
        </w:rPr>
      </w:pPr>
    </w:p>
    <w:p w14:paraId="00000005" w14:textId="77777777" w:rsidR="00A66D62" w:rsidRDefault="00A66D62">
      <w:pPr>
        <w:rPr>
          <w:b/>
        </w:rPr>
      </w:pPr>
    </w:p>
    <w:p w14:paraId="00000006" w14:textId="77777777" w:rsidR="00A66D62" w:rsidRDefault="0093543D">
      <w:r>
        <w:t xml:space="preserve">A statistician’s letter may be waived during the PhD protocol submission phase provided that all of the requirements listed below have been met; each requirement must be initialed by the supervisor and student: </w:t>
      </w:r>
    </w:p>
    <w:p w14:paraId="00000007" w14:textId="77777777" w:rsidR="00A66D62" w:rsidRDefault="00A66D62"/>
    <w:p w14:paraId="00000008" w14:textId="08217C1A" w:rsidR="00A66D62" w:rsidRDefault="0093543D">
      <w:pPr>
        <w:numPr>
          <w:ilvl w:val="0"/>
          <w:numId w:val="1"/>
        </w:numPr>
        <w:pBdr>
          <w:top w:val="nil"/>
          <w:left w:val="nil"/>
          <w:bottom w:val="nil"/>
          <w:right w:val="nil"/>
          <w:between w:val="nil"/>
        </w:pBdr>
        <w:ind w:left="360"/>
        <w:rPr>
          <w:color w:val="000000"/>
        </w:rPr>
      </w:pPr>
      <w:r>
        <w:rPr>
          <w:color w:val="000000"/>
        </w:rPr>
        <w:t xml:space="preserve">The PhD supervisor and/or co-supervisor are confident that they themselves would be able to provide the statistical support required to </w:t>
      </w:r>
      <w:r>
        <w:t>complete</w:t>
      </w:r>
      <w:r>
        <w:rPr>
          <w:color w:val="000000"/>
        </w:rPr>
        <w:t xml:space="preserve"> the study’s statistic</w:t>
      </w:r>
      <w:r>
        <w:t>al analyses</w:t>
      </w:r>
      <w:r>
        <w:tab/>
      </w:r>
      <w:r>
        <w:tab/>
      </w:r>
      <w:r>
        <w:tab/>
      </w:r>
      <w:r>
        <w:tab/>
      </w:r>
      <w:r>
        <w:tab/>
      </w:r>
      <w:r>
        <w:tab/>
      </w:r>
      <w:r>
        <w:tab/>
      </w:r>
      <w:r>
        <w:tab/>
      </w:r>
      <w:r>
        <w:tab/>
      </w:r>
      <w:r>
        <w:tab/>
      </w:r>
    </w:p>
    <w:p w14:paraId="00000009" w14:textId="77777777" w:rsidR="00A66D62" w:rsidRDefault="00A66D62">
      <w:pPr>
        <w:pBdr>
          <w:top w:val="nil"/>
          <w:left w:val="nil"/>
          <w:bottom w:val="nil"/>
          <w:right w:val="nil"/>
          <w:between w:val="nil"/>
        </w:pBdr>
        <w:ind w:left="360"/>
        <w:rPr>
          <w:color w:val="000000"/>
        </w:rPr>
      </w:pPr>
    </w:p>
    <w:p w14:paraId="0000000A" w14:textId="2775E53B" w:rsidR="00A66D62" w:rsidRDefault="0093543D">
      <w:pPr>
        <w:numPr>
          <w:ilvl w:val="0"/>
          <w:numId w:val="1"/>
        </w:numPr>
        <w:pBdr>
          <w:top w:val="nil"/>
          <w:left w:val="nil"/>
          <w:bottom w:val="nil"/>
          <w:right w:val="nil"/>
          <w:between w:val="nil"/>
        </w:pBdr>
        <w:ind w:left="360"/>
        <w:rPr>
          <w:color w:val="000000"/>
        </w:rPr>
      </w:pPr>
      <w:r>
        <w:rPr>
          <w:color w:val="000000"/>
        </w:rPr>
        <w:t xml:space="preserve">The PhD protocol </w:t>
      </w:r>
      <w:r>
        <w:t>includes</w:t>
      </w:r>
      <w:r>
        <w:rPr>
          <w:color w:val="000000"/>
        </w:rPr>
        <w:t xml:space="preserve"> a detailed description of the statistical methods required to complete the study</w:t>
      </w:r>
      <w:r>
        <w:tab/>
      </w:r>
      <w:r>
        <w:tab/>
      </w:r>
      <w:r>
        <w:tab/>
      </w:r>
      <w:r>
        <w:tab/>
      </w:r>
      <w:r>
        <w:tab/>
      </w:r>
      <w:r>
        <w:tab/>
      </w:r>
      <w:r>
        <w:tab/>
      </w:r>
      <w:r>
        <w:tab/>
      </w:r>
    </w:p>
    <w:p w14:paraId="0000000B" w14:textId="77777777" w:rsidR="00A66D62" w:rsidRDefault="00A66D62">
      <w:pPr>
        <w:pBdr>
          <w:top w:val="nil"/>
          <w:left w:val="nil"/>
          <w:bottom w:val="nil"/>
          <w:right w:val="nil"/>
          <w:between w:val="nil"/>
        </w:pBdr>
        <w:ind w:left="720"/>
        <w:rPr>
          <w:color w:val="000000"/>
        </w:rPr>
      </w:pPr>
    </w:p>
    <w:p w14:paraId="0000000C" w14:textId="77777777" w:rsidR="00A66D62" w:rsidRDefault="0093543D">
      <w:pPr>
        <w:numPr>
          <w:ilvl w:val="0"/>
          <w:numId w:val="1"/>
        </w:numPr>
        <w:pBdr>
          <w:top w:val="nil"/>
          <w:left w:val="nil"/>
          <w:bottom w:val="nil"/>
          <w:right w:val="nil"/>
          <w:between w:val="nil"/>
        </w:pBdr>
        <w:ind w:left="360"/>
        <w:rPr>
          <w:color w:val="000000"/>
        </w:rPr>
      </w:pPr>
      <w:r>
        <w:rPr>
          <w:color w:val="000000"/>
        </w:rPr>
        <w:t xml:space="preserve">The level of complexity of the statistics </w:t>
      </w:r>
      <w:r>
        <w:t xml:space="preserve">does not require formal </w:t>
      </w:r>
      <w:r>
        <w:rPr>
          <w:color w:val="000000"/>
        </w:rPr>
        <w:t>input from a statistician</w:t>
      </w:r>
    </w:p>
    <w:p w14:paraId="0000000D" w14:textId="6DB5EB9E" w:rsidR="00A66D62" w:rsidRDefault="0093543D">
      <w:pPr>
        <w:pBdr>
          <w:top w:val="nil"/>
          <w:left w:val="nil"/>
          <w:bottom w:val="nil"/>
          <w:right w:val="nil"/>
          <w:between w:val="nil"/>
        </w:pBdr>
        <w:ind w:left="7200" w:firstLine="720"/>
        <w:rPr>
          <w:color w:val="000000"/>
        </w:rPr>
      </w:pPr>
      <w:r>
        <w:rPr>
          <w:color w:val="000000"/>
        </w:rPr>
        <w:t xml:space="preserve"> </w:t>
      </w:r>
    </w:p>
    <w:p w14:paraId="0000000E" w14:textId="77777777" w:rsidR="00A66D62" w:rsidRDefault="00A66D62">
      <w:pPr>
        <w:pBdr>
          <w:top w:val="nil"/>
          <w:left w:val="nil"/>
          <w:bottom w:val="nil"/>
          <w:right w:val="nil"/>
          <w:between w:val="nil"/>
        </w:pBdr>
        <w:ind w:left="360"/>
        <w:rPr>
          <w:color w:val="000000"/>
        </w:rPr>
      </w:pPr>
    </w:p>
    <w:p w14:paraId="0000000F" w14:textId="29B2EB61" w:rsidR="00A66D62" w:rsidRDefault="0093543D">
      <w:pPr>
        <w:numPr>
          <w:ilvl w:val="0"/>
          <w:numId w:val="1"/>
        </w:numPr>
        <w:pBdr>
          <w:top w:val="nil"/>
          <w:left w:val="nil"/>
          <w:bottom w:val="nil"/>
          <w:right w:val="nil"/>
          <w:between w:val="nil"/>
        </w:pBdr>
        <w:ind w:left="360"/>
        <w:rPr>
          <w:color w:val="000000"/>
        </w:rPr>
      </w:pPr>
      <w:r>
        <w:rPr>
          <w:color w:val="000000"/>
        </w:rPr>
        <w:t xml:space="preserve">All statistics relevant to the PhD protocol, such as sample size calculations, have been completed and supplied </w:t>
      </w:r>
      <w:r>
        <w:t>as part of</w:t>
      </w:r>
      <w:r>
        <w:rPr>
          <w:color w:val="000000"/>
        </w:rPr>
        <w:t xml:space="preserve"> the protocol</w:t>
      </w:r>
      <w:r>
        <w:tab/>
      </w:r>
      <w:r>
        <w:tab/>
      </w:r>
      <w:r>
        <w:tab/>
      </w:r>
      <w:r>
        <w:tab/>
      </w:r>
      <w:r>
        <w:tab/>
      </w:r>
    </w:p>
    <w:p w14:paraId="00000010" w14:textId="77777777" w:rsidR="00A66D62" w:rsidRDefault="00A66D62"/>
    <w:p w14:paraId="00000011" w14:textId="77777777" w:rsidR="00A66D62" w:rsidRDefault="00A66D62"/>
    <w:p w14:paraId="00000012" w14:textId="77777777" w:rsidR="00A66D62" w:rsidRDefault="0093543D">
      <w:r>
        <w:rPr>
          <w:b/>
        </w:rPr>
        <w:t xml:space="preserve">NOTE:  </w:t>
      </w:r>
      <w:r>
        <w:t>The PhD Committee reserves the right to request a formal statistician’s letter should the Committee feel that the statistical analyses require such input. This letter will have to be obtained and submitted to the Committee before the PhD protocol can be approved.</w:t>
      </w:r>
    </w:p>
    <w:p w14:paraId="00000013" w14:textId="77777777" w:rsidR="00A66D62" w:rsidRDefault="00A66D62"/>
    <w:p w14:paraId="00000014" w14:textId="77777777" w:rsidR="00A66D62" w:rsidRDefault="00A66D62"/>
    <w:p w14:paraId="00000015" w14:textId="77777777" w:rsidR="00A66D62" w:rsidRDefault="0093543D">
      <w:pPr>
        <w:rPr>
          <w:b/>
        </w:rPr>
      </w:pPr>
      <w:r>
        <w:rPr>
          <w:b/>
        </w:rPr>
        <w:t>Application</w:t>
      </w:r>
    </w:p>
    <w:p w14:paraId="00000016" w14:textId="77777777" w:rsidR="00A66D62" w:rsidRDefault="00A66D62"/>
    <w:p w14:paraId="00000017" w14:textId="54534729" w:rsidR="00A66D62" w:rsidRDefault="0093543D">
      <w:r>
        <w:t>We confirm that all four of the above-listed requirements have been met as part of this PhD protocol submission, and request a waiver of the Committee’s requirement for a statistician’s letter.</w:t>
      </w:r>
    </w:p>
    <w:p w14:paraId="00000018" w14:textId="77777777" w:rsidR="00A66D62" w:rsidRDefault="00A66D62"/>
    <w:p w14:paraId="00000019" w14:textId="77777777" w:rsidR="00A66D62" w:rsidRDefault="00A66D62"/>
    <w:p w14:paraId="0000001A" w14:textId="77777777" w:rsidR="00A66D62" w:rsidRDefault="00A66D62"/>
    <w:p w14:paraId="0000001B" w14:textId="77777777" w:rsidR="00A66D62" w:rsidRDefault="0093543D">
      <w:r>
        <w:tab/>
      </w:r>
      <w:r>
        <w:tab/>
        <w:t>(Name)</w:t>
      </w:r>
      <w:r>
        <w:tab/>
      </w:r>
      <w:r>
        <w:tab/>
      </w:r>
      <w:r>
        <w:tab/>
        <w:t>(Signature)</w:t>
      </w:r>
      <w:r>
        <w:tab/>
      </w:r>
      <w:r>
        <w:tab/>
      </w:r>
      <w:r>
        <w:tab/>
      </w:r>
      <w:r>
        <w:tab/>
        <w:t>(Date)</w:t>
      </w:r>
    </w:p>
    <w:p w14:paraId="0000001C" w14:textId="77777777" w:rsidR="00A66D62" w:rsidRDefault="0093543D">
      <w:r>
        <w:t xml:space="preserve">PhD student: </w:t>
      </w:r>
      <w:r>
        <w:tab/>
        <w:t>……………………….</w:t>
      </w:r>
      <w:r>
        <w:tab/>
      </w:r>
      <w:r>
        <w:tab/>
        <w:t>…………………………….</w:t>
      </w:r>
      <w:r>
        <w:tab/>
      </w:r>
      <w:r>
        <w:tab/>
      </w:r>
      <w:r>
        <w:tab/>
        <w:t>……………….</w:t>
      </w:r>
    </w:p>
    <w:p w14:paraId="0000001D" w14:textId="77777777" w:rsidR="00A66D62" w:rsidRDefault="00A66D62"/>
    <w:p w14:paraId="0000001E" w14:textId="77777777" w:rsidR="00A66D62" w:rsidRDefault="0093543D">
      <w:r>
        <w:tab/>
      </w:r>
      <w:r>
        <w:tab/>
        <w:t xml:space="preserve">  (Name)</w:t>
      </w:r>
      <w:r>
        <w:tab/>
      </w:r>
      <w:r>
        <w:tab/>
      </w:r>
      <w:r>
        <w:tab/>
        <w:t>(Signature)</w:t>
      </w:r>
      <w:r>
        <w:tab/>
      </w:r>
      <w:r>
        <w:tab/>
      </w:r>
      <w:r>
        <w:tab/>
      </w:r>
      <w:r>
        <w:tab/>
        <w:t>(Date)</w:t>
      </w:r>
    </w:p>
    <w:p w14:paraId="0000001F" w14:textId="77777777" w:rsidR="00A66D62" w:rsidRDefault="0093543D">
      <w:r>
        <w:t>PhD supervisor: ……………………….</w:t>
      </w:r>
      <w:r>
        <w:tab/>
      </w:r>
      <w:r>
        <w:tab/>
        <w:t>…………………………….</w:t>
      </w:r>
      <w:r>
        <w:tab/>
      </w:r>
      <w:r>
        <w:tab/>
      </w:r>
      <w:r>
        <w:tab/>
        <w:t>……………….</w:t>
      </w:r>
    </w:p>
    <w:p w14:paraId="00000020" w14:textId="77777777" w:rsidR="00A66D62" w:rsidRDefault="00A66D62"/>
    <w:p w14:paraId="00000021" w14:textId="77777777" w:rsidR="00A66D62" w:rsidRDefault="00A66D62"/>
    <w:p w14:paraId="00000022" w14:textId="77777777" w:rsidR="00A66D62" w:rsidRDefault="0093543D">
      <w:r>
        <w:t xml:space="preserve">Person responsible for the statistical analyses: </w:t>
      </w:r>
    </w:p>
    <w:p w14:paraId="00000023" w14:textId="77777777" w:rsidR="00A66D62" w:rsidRDefault="00A66D62"/>
    <w:p w14:paraId="00000024" w14:textId="77777777" w:rsidR="00A66D62" w:rsidRDefault="0093543D">
      <w:r>
        <w:tab/>
      </w:r>
      <w:r>
        <w:tab/>
        <w:t>(Name)</w:t>
      </w:r>
      <w:r>
        <w:tab/>
      </w:r>
      <w:r>
        <w:tab/>
      </w:r>
      <w:r>
        <w:tab/>
        <w:t>(Signature)</w:t>
      </w:r>
      <w:r>
        <w:tab/>
      </w:r>
      <w:r>
        <w:tab/>
      </w:r>
      <w:r>
        <w:tab/>
      </w:r>
      <w:r>
        <w:tab/>
        <w:t>(Date)</w:t>
      </w:r>
    </w:p>
    <w:p w14:paraId="00000025" w14:textId="77777777" w:rsidR="00A66D62" w:rsidRDefault="0093543D">
      <w:pPr>
        <w:rPr>
          <w:b/>
        </w:rPr>
      </w:pPr>
      <w:r>
        <w:tab/>
      </w:r>
      <w:r>
        <w:tab/>
        <w:t>……………………….</w:t>
      </w:r>
      <w:r>
        <w:tab/>
      </w:r>
      <w:r>
        <w:tab/>
        <w:t>…………………………….</w:t>
      </w:r>
      <w:r>
        <w:tab/>
      </w:r>
      <w:r>
        <w:tab/>
      </w:r>
      <w:r>
        <w:tab/>
        <w:t>……………….</w:t>
      </w:r>
    </w:p>
    <w:sectPr w:rsidR="00A66D6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3CB8"/>
    <w:multiLevelType w:val="multilevel"/>
    <w:tmpl w:val="20525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68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62"/>
    <w:rsid w:val="00337C62"/>
    <w:rsid w:val="0093543D"/>
    <w:rsid w:val="00A66D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B4C"/>
  <w15:docId w15:val="{26BE201C-5A86-4BE5-A1CD-90191742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95D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JamS3J1PU0NpvM+FoylB6ygyA==">AMUW2mWs4aBSw0a+udMxf/aYUEM0YZCR3eJ3/HtBttBbRKB7hfh/JKms826jMhOXxLHmdz+kaR87tzaX3gvEKrVySMYHiHWOQAp7PEKlI82G2x9xsDE7u8k=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Liezl Brand</dc:creator>
  <cp:lastModifiedBy>Liezl Brand</cp:lastModifiedBy>
  <cp:revision>2</cp:revision>
  <dcterms:created xsi:type="dcterms:W3CDTF">2022-11-22T11:53:00Z</dcterms:created>
  <dcterms:modified xsi:type="dcterms:W3CDTF">2022-11-22T11:53:00Z</dcterms:modified>
</cp:coreProperties>
</file>