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73C26" w:rsidRPr="00293089" w:rsidTr="00293089">
        <w:tc>
          <w:tcPr>
            <w:tcW w:w="10188" w:type="dxa"/>
            <w:tcBorders>
              <w:top w:val="single" w:sz="4" w:space="0" w:color="auto"/>
              <w:left w:val="single" w:sz="4" w:space="0" w:color="auto"/>
              <w:bottom w:val="single" w:sz="4" w:space="0" w:color="auto"/>
              <w:right w:val="single" w:sz="4" w:space="0" w:color="auto"/>
            </w:tcBorders>
          </w:tcPr>
          <w:p w:rsidR="00B73C26" w:rsidRPr="00293089" w:rsidRDefault="00B73C26" w:rsidP="00E76869">
            <w:pPr>
              <w:spacing w:line="480" w:lineRule="auto"/>
              <w:jc w:val="center"/>
              <w:rPr>
                <w:rFonts w:ascii="Arial" w:hAnsi="Arial" w:cs="Arial"/>
                <w:b/>
              </w:rPr>
            </w:pPr>
            <w:bookmarkStart w:id="0" w:name="_GoBack"/>
            <w:bookmarkEnd w:id="0"/>
            <w:r w:rsidRPr="00293089">
              <w:rPr>
                <w:rFonts w:ascii="Arial" w:hAnsi="Arial" w:cs="Arial"/>
                <w:b/>
              </w:rPr>
              <w:t>DECLARATION BY PRINCIPAL INVESTIGATOR</w:t>
            </w:r>
            <w:r w:rsidR="00E76869">
              <w:rPr>
                <w:rFonts w:ascii="Arial" w:hAnsi="Arial" w:cs="Arial"/>
                <w:b/>
              </w:rPr>
              <w:t xml:space="preserve"> AND SUB-INVESTIGATOR</w:t>
            </w:r>
          </w:p>
        </w:tc>
      </w:tr>
    </w:tbl>
    <w:p w:rsidR="00B73C26" w:rsidRPr="00F47191" w:rsidRDefault="00B73C26" w:rsidP="00922297">
      <w:pPr>
        <w:pStyle w:val="Title"/>
        <w:spacing w:before="100" w:beforeAutospacing="1" w:after="360"/>
        <w:ind w:left="2160" w:hanging="2160"/>
        <w:jc w:val="left"/>
        <w:rPr>
          <w:rFonts w:cs="Arial"/>
          <w:sz w:val="20"/>
        </w:rPr>
      </w:pPr>
      <w:r w:rsidRPr="00EF4B1D">
        <w:rPr>
          <w:rFonts w:cs="Arial"/>
          <w:sz w:val="20"/>
          <w:u w:val="single"/>
        </w:rPr>
        <w:t>Name</w:t>
      </w:r>
      <w:r w:rsidR="00884C6C" w:rsidRPr="00F47191">
        <w:rPr>
          <w:rFonts w:cs="Arial"/>
          <w:sz w:val="20"/>
        </w:rPr>
        <w:t xml:space="preserve">: </w:t>
      </w:r>
      <w:r w:rsidR="00922297" w:rsidRPr="00F47191">
        <w:rPr>
          <w:rFonts w:cs="Arial"/>
          <w:sz w:val="20"/>
        </w:rPr>
        <w:tab/>
      </w:r>
    </w:p>
    <w:p w:rsidR="00270BC4" w:rsidRDefault="00B73C26" w:rsidP="00270BC4">
      <w:pPr>
        <w:pStyle w:val="Title"/>
        <w:spacing w:before="100" w:beforeAutospacing="1" w:after="360"/>
        <w:ind w:left="2160" w:hanging="2160"/>
        <w:jc w:val="left"/>
        <w:rPr>
          <w:rFonts w:cs="Arial"/>
          <w:b w:val="0"/>
          <w:sz w:val="20"/>
        </w:rPr>
      </w:pPr>
      <w:r w:rsidRPr="00331ABD">
        <w:rPr>
          <w:rFonts w:cs="Arial"/>
          <w:sz w:val="20"/>
          <w:u w:val="single"/>
        </w:rPr>
        <w:t>Trial</w:t>
      </w:r>
      <w:r w:rsidR="00270BC4" w:rsidRPr="006A1553">
        <w:rPr>
          <w:rFonts w:cs="Arial"/>
          <w:sz w:val="20"/>
        </w:rPr>
        <w:t>:</w:t>
      </w:r>
      <w:r w:rsidR="006A1553">
        <w:rPr>
          <w:rFonts w:cs="Arial"/>
          <w:b w:val="0"/>
          <w:sz w:val="20"/>
        </w:rPr>
        <w:tab/>
      </w:r>
      <w:r w:rsidR="00270BC4">
        <w:rPr>
          <w:rFonts w:cs="Arial"/>
          <w:b w:val="0"/>
          <w:sz w:val="20"/>
        </w:rPr>
        <w:tab/>
      </w:r>
    </w:p>
    <w:p w:rsidR="00270BC4" w:rsidRPr="00270BC4" w:rsidRDefault="00270BC4" w:rsidP="00270BC4">
      <w:pPr>
        <w:pStyle w:val="Title"/>
        <w:spacing w:before="100" w:beforeAutospacing="1" w:after="360"/>
        <w:ind w:left="2160" w:hanging="2160"/>
        <w:jc w:val="left"/>
        <w:rPr>
          <w:rFonts w:cs="Arial"/>
          <w:b w:val="0"/>
          <w:sz w:val="20"/>
        </w:rPr>
      </w:pPr>
      <w:r>
        <w:rPr>
          <w:rFonts w:cs="Arial"/>
          <w:sz w:val="20"/>
          <w:u w:val="single"/>
        </w:rPr>
        <w:t>Brief Study Title</w:t>
      </w:r>
      <w:r w:rsidRPr="00EF4B1D">
        <w:rPr>
          <w:rFonts w:cs="Arial"/>
          <w:sz w:val="20"/>
        </w:rPr>
        <w:t>:</w:t>
      </w:r>
      <w:r>
        <w:rPr>
          <w:rFonts w:ascii="Calibri" w:hAnsi="Calibri" w:cs="Arial"/>
          <w:b w:val="0"/>
          <w:sz w:val="22"/>
          <w:szCs w:val="22"/>
          <w:lang w:val="en-US"/>
        </w:rPr>
        <w:tab/>
      </w:r>
    </w:p>
    <w:p w:rsidR="00270BC4" w:rsidRPr="00270BC4" w:rsidRDefault="00270BC4" w:rsidP="00270BC4">
      <w:pPr>
        <w:pStyle w:val="Title"/>
        <w:spacing w:before="100" w:beforeAutospacing="1" w:after="360"/>
        <w:ind w:left="2160" w:hanging="2160"/>
        <w:jc w:val="left"/>
        <w:rPr>
          <w:rFonts w:ascii="Calibri" w:hAnsi="Calibri" w:cs="Arial"/>
          <w:b w:val="0"/>
          <w:sz w:val="22"/>
          <w:szCs w:val="22"/>
          <w:lang w:val="en-US"/>
        </w:rPr>
      </w:pPr>
      <w:r>
        <w:rPr>
          <w:rFonts w:cs="Arial"/>
          <w:sz w:val="20"/>
          <w:u w:val="single"/>
        </w:rPr>
        <w:t>Study Number</w:t>
      </w:r>
      <w:r w:rsidRPr="00EF4B1D">
        <w:rPr>
          <w:rFonts w:cs="Arial"/>
          <w:sz w:val="20"/>
        </w:rPr>
        <w:t>:</w:t>
      </w:r>
      <w:r>
        <w:rPr>
          <w:rFonts w:ascii="Calibri" w:hAnsi="Calibri" w:cs="Arial"/>
          <w:b w:val="0"/>
          <w:sz w:val="22"/>
          <w:szCs w:val="22"/>
          <w:lang w:val="en-US"/>
        </w:rPr>
        <w:tab/>
      </w:r>
    </w:p>
    <w:p w:rsidR="00E76869" w:rsidRPr="00331ABD" w:rsidRDefault="00B73C26" w:rsidP="00922297">
      <w:pPr>
        <w:pStyle w:val="Title"/>
        <w:spacing w:before="100" w:beforeAutospacing="1" w:after="360"/>
        <w:ind w:left="2160" w:hanging="2160"/>
        <w:jc w:val="left"/>
        <w:rPr>
          <w:rFonts w:cs="Arial"/>
          <w:sz w:val="20"/>
        </w:rPr>
      </w:pPr>
      <w:r w:rsidRPr="00EF4B1D">
        <w:rPr>
          <w:rFonts w:cs="Arial"/>
          <w:sz w:val="20"/>
          <w:u w:val="single"/>
        </w:rPr>
        <w:t>Site</w:t>
      </w:r>
      <w:r w:rsidR="00602E15" w:rsidRPr="00922297">
        <w:rPr>
          <w:rFonts w:cs="Arial"/>
          <w:b w:val="0"/>
          <w:sz w:val="20"/>
        </w:rPr>
        <w:t>:</w:t>
      </w:r>
      <w:r w:rsidR="00884C6C" w:rsidRPr="00922297">
        <w:rPr>
          <w:rFonts w:cs="Arial"/>
          <w:b w:val="0"/>
          <w:sz w:val="20"/>
        </w:rPr>
        <w:tab/>
      </w:r>
    </w:p>
    <w:p w:rsidR="00B73C26" w:rsidRPr="002B5ED3"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 xml:space="preserve">I have read and understood item 1.5.5 on page 5 and section 3 (pages 14-20) “Responsibility of the Principal Investigator (PI) and participating investigators of the </w:t>
      </w:r>
      <w:r w:rsidRPr="002B5ED3">
        <w:rPr>
          <w:rFonts w:ascii="Arial" w:hAnsi="Arial" w:cs="Arial"/>
          <w:sz w:val="20"/>
          <w:szCs w:val="20"/>
        </w:rPr>
        <w:t>Clinical Trials Guidelines of the Department of Health: 2000</w:t>
      </w:r>
    </w:p>
    <w:p w:rsidR="00B73C26" w:rsidRPr="002B5ED3"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have notified the South African regulatory authority of any aspects of the above guidelines with which I do not / unable to comply (If applicable, this may be attached to this declaration).</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have thoroughly read, understood, and critically analysed (in terms of the South African context) the protocol and all applicable accompanying documentation, including the investigator’s brochure, patient information leaflet(s) and informed consent forms(s).</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will conduct the trial as specified in the protocol.</w:t>
      </w:r>
    </w:p>
    <w:p w:rsidR="00B73C26" w:rsidRPr="00331ABD" w:rsidRDefault="00B73C26" w:rsidP="002B5ED3">
      <w:pPr>
        <w:ind w:left="360"/>
        <w:rPr>
          <w:rFonts w:ascii="Arial" w:hAnsi="Arial" w:cs="Arial"/>
          <w:sz w:val="20"/>
          <w:szCs w:val="20"/>
        </w:rPr>
      </w:pPr>
    </w:p>
    <w:p w:rsidR="00B73C26" w:rsidRPr="002B5ED3" w:rsidRDefault="00B73C26" w:rsidP="008F76CF">
      <w:pPr>
        <w:numPr>
          <w:ilvl w:val="0"/>
          <w:numId w:val="1"/>
        </w:numPr>
        <w:tabs>
          <w:tab w:val="clear" w:pos="720"/>
          <w:tab w:val="num" w:pos="360"/>
        </w:tabs>
        <w:ind w:left="360"/>
        <w:rPr>
          <w:rFonts w:ascii="Arial" w:hAnsi="Arial" w:cs="Arial"/>
          <w:sz w:val="20"/>
          <w:szCs w:val="20"/>
        </w:rPr>
      </w:pPr>
      <w:r w:rsidRPr="002B5ED3">
        <w:rPr>
          <w:rFonts w:ascii="Arial" w:hAnsi="Arial" w:cs="Arial"/>
          <w:sz w:val="20"/>
          <w:szCs w:val="20"/>
        </w:rPr>
        <w:t>To the best of my knowledge, I have the potential at the site(s) I am responsible for, to recruit the required number of suitable participants within the stipulated time period.</w:t>
      </w:r>
    </w:p>
    <w:p w:rsidR="00B73C26" w:rsidRPr="00331ABD" w:rsidRDefault="00B73C26" w:rsidP="002B5ED3">
      <w:pPr>
        <w:ind w:left="360"/>
        <w:rPr>
          <w:rFonts w:ascii="Arial" w:hAnsi="Arial" w:cs="Arial"/>
          <w:sz w:val="20"/>
          <w:szCs w:val="20"/>
        </w:rPr>
      </w:pPr>
    </w:p>
    <w:p w:rsidR="00B73C26" w:rsidRPr="002B5ED3" w:rsidRDefault="00B73C26" w:rsidP="008A6946">
      <w:pPr>
        <w:numPr>
          <w:ilvl w:val="0"/>
          <w:numId w:val="1"/>
        </w:numPr>
        <w:tabs>
          <w:tab w:val="clear" w:pos="720"/>
          <w:tab w:val="num" w:pos="360"/>
        </w:tabs>
        <w:ind w:left="360"/>
        <w:rPr>
          <w:rFonts w:ascii="Arial" w:hAnsi="Arial" w:cs="Arial"/>
          <w:sz w:val="20"/>
          <w:szCs w:val="20"/>
        </w:rPr>
      </w:pPr>
      <w:r w:rsidRPr="002B5ED3">
        <w:rPr>
          <w:rFonts w:ascii="Arial" w:hAnsi="Arial" w:cs="Arial"/>
          <w:sz w:val="20"/>
          <w:szCs w:val="20"/>
        </w:rPr>
        <w:t xml:space="preserve">I will not commence with my role in the trial before written authorizations from the relevant ethics committee (s) as well as the </w:t>
      </w:r>
      <w:r w:rsidR="00DF7842" w:rsidRPr="00656F62">
        <w:rPr>
          <w:rFonts w:ascii="Arial" w:hAnsi="Arial" w:cs="Arial"/>
          <w:sz w:val="20"/>
          <w:szCs w:val="20"/>
        </w:rPr>
        <w:t>South African Health Products Authority (SAHPRA)</w:t>
      </w:r>
      <w:r w:rsidRPr="002B5ED3">
        <w:rPr>
          <w:rFonts w:ascii="Arial" w:hAnsi="Arial" w:cs="Arial"/>
          <w:sz w:val="20"/>
          <w:szCs w:val="20"/>
        </w:rPr>
        <w:t xml:space="preserve"> have been obtained.</w:t>
      </w:r>
    </w:p>
    <w:p w:rsidR="00B73C26" w:rsidRPr="00331ABD" w:rsidRDefault="00B73C26" w:rsidP="002B5ED3">
      <w:pPr>
        <w:ind w:left="360"/>
        <w:rPr>
          <w:rFonts w:ascii="Arial" w:hAnsi="Arial" w:cs="Arial"/>
          <w:sz w:val="20"/>
          <w:szCs w:val="20"/>
        </w:rPr>
      </w:pPr>
    </w:p>
    <w:p w:rsidR="00B73C26" w:rsidRPr="002B5ED3" w:rsidRDefault="00B73C26" w:rsidP="006B7E25">
      <w:pPr>
        <w:numPr>
          <w:ilvl w:val="0"/>
          <w:numId w:val="1"/>
        </w:numPr>
        <w:tabs>
          <w:tab w:val="clear" w:pos="720"/>
          <w:tab w:val="num" w:pos="360"/>
        </w:tabs>
        <w:ind w:left="360"/>
        <w:rPr>
          <w:rFonts w:ascii="Arial" w:hAnsi="Arial" w:cs="Arial"/>
          <w:sz w:val="20"/>
          <w:szCs w:val="20"/>
        </w:rPr>
      </w:pPr>
      <w:r w:rsidRPr="002B5ED3">
        <w:rPr>
          <w:rFonts w:ascii="Arial" w:hAnsi="Arial" w:cs="Arial"/>
          <w:sz w:val="20"/>
          <w:szCs w:val="20"/>
        </w:rPr>
        <w:t>I will obtain informed consent from all participants or if they are not legally competent, from their legal representatives.</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will ensure that every participant (or other involved persons, such as relatives), shall at all times be treated in a dignified manner and with respect.</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Using the broad definition of conflict of interest below, I declare that I have no financial or personal relationship(s) which may inappropriately influence me in carrying out this clinical trial.</w:t>
      </w:r>
    </w:p>
    <w:p w:rsidR="00B73C26" w:rsidRPr="002B5ED3" w:rsidRDefault="00B73C26" w:rsidP="002B5ED3">
      <w:pPr>
        <w:ind w:left="360"/>
        <w:rPr>
          <w:rFonts w:ascii="Arial" w:hAnsi="Arial" w:cs="Arial"/>
          <w:sz w:val="20"/>
          <w:szCs w:val="20"/>
        </w:rPr>
      </w:pPr>
      <w:r w:rsidRPr="002B5ED3">
        <w:rPr>
          <w:rFonts w:ascii="Arial" w:hAnsi="Arial" w:cs="Arial"/>
          <w:sz w:val="20"/>
          <w:szCs w:val="20"/>
        </w:rPr>
        <w:t xml:space="preserve">Conflict of interest exists when an investigator (or the investigator’s institution), has financial or </w:t>
      </w:r>
      <w:r w:rsidR="00331ABD" w:rsidRPr="002B5ED3">
        <w:rPr>
          <w:rFonts w:ascii="Arial" w:hAnsi="Arial" w:cs="Arial"/>
          <w:sz w:val="20"/>
          <w:szCs w:val="20"/>
        </w:rPr>
        <w:t>personal</w:t>
      </w:r>
      <w:r w:rsidR="002B5ED3">
        <w:rPr>
          <w:rFonts w:ascii="Arial" w:hAnsi="Arial" w:cs="Arial"/>
          <w:sz w:val="20"/>
          <w:szCs w:val="20"/>
        </w:rPr>
        <w:t xml:space="preserve"> </w:t>
      </w:r>
      <w:r w:rsidRPr="002B5ED3">
        <w:rPr>
          <w:rFonts w:ascii="Arial" w:hAnsi="Arial" w:cs="Arial"/>
          <w:sz w:val="20"/>
          <w:szCs w:val="20"/>
        </w:rPr>
        <w:t>relationships with other persons or organizations that inappro</w:t>
      </w:r>
      <w:r w:rsidR="00331ABD" w:rsidRPr="002B5ED3">
        <w:rPr>
          <w:rFonts w:ascii="Arial" w:hAnsi="Arial" w:cs="Arial"/>
          <w:sz w:val="20"/>
          <w:szCs w:val="20"/>
        </w:rPr>
        <w:t>priately influence(bias) his or</w:t>
      </w:r>
      <w:r w:rsidRPr="002B5ED3">
        <w:rPr>
          <w:rFonts w:ascii="Arial" w:hAnsi="Arial" w:cs="Arial"/>
          <w:sz w:val="20"/>
          <w:szCs w:val="20"/>
        </w:rPr>
        <w:t>her actions)*</w:t>
      </w:r>
    </w:p>
    <w:p w:rsidR="002B5ED3" w:rsidRDefault="00B73C26" w:rsidP="002B5ED3">
      <w:pPr>
        <w:ind w:left="360"/>
        <w:rPr>
          <w:rFonts w:ascii="Arial" w:hAnsi="Arial" w:cs="Arial"/>
          <w:sz w:val="20"/>
          <w:szCs w:val="20"/>
        </w:rPr>
      </w:pPr>
      <w:r w:rsidRPr="00331ABD">
        <w:rPr>
          <w:rFonts w:ascii="Arial" w:hAnsi="Arial" w:cs="Arial"/>
          <w:sz w:val="20"/>
          <w:szCs w:val="20"/>
        </w:rPr>
        <w:t>*Modified from: Davidhoff F, et al.  Sponsorship, Authorship and Accountability.</w:t>
      </w:r>
    </w:p>
    <w:p w:rsidR="00B73C26" w:rsidRPr="00331ABD" w:rsidRDefault="00B73C26" w:rsidP="002B5ED3">
      <w:pPr>
        <w:ind w:left="360"/>
        <w:rPr>
          <w:rFonts w:ascii="Arial" w:hAnsi="Arial" w:cs="Arial"/>
          <w:sz w:val="20"/>
          <w:szCs w:val="20"/>
        </w:rPr>
      </w:pPr>
      <w:r w:rsidRPr="00331ABD">
        <w:rPr>
          <w:rFonts w:ascii="Arial" w:hAnsi="Arial" w:cs="Arial"/>
          <w:sz w:val="20"/>
          <w:szCs w:val="20"/>
        </w:rPr>
        <w:t>(Editorial) JAMA  Volume 286 number 10 (September 12, 2001)</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have / have not (delete as applicable) previously been involved in a trial which has been closed</w:t>
      </w:r>
      <w:r w:rsidR="002B5ED3">
        <w:rPr>
          <w:rFonts w:ascii="Arial" w:hAnsi="Arial" w:cs="Arial"/>
          <w:sz w:val="20"/>
          <w:szCs w:val="20"/>
        </w:rPr>
        <w:t xml:space="preserve"> </w:t>
      </w:r>
      <w:r w:rsidR="00331ABD" w:rsidRPr="00331ABD">
        <w:rPr>
          <w:rFonts w:ascii="Arial" w:hAnsi="Arial" w:cs="Arial"/>
          <w:sz w:val="20"/>
          <w:szCs w:val="20"/>
        </w:rPr>
        <w:t>due to</w:t>
      </w:r>
      <w:r w:rsidRPr="00331ABD">
        <w:rPr>
          <w:rFonts w:ascii="Arial" w:hAnsi="Arial" w:cs="Arial"/>
          <w:sz w:val="20"/>
          <w:szCs w:val="20"/>
        </w:rPr>
        <w:t xml:space="preserve"> failure to comply with Good Clinical Practice.</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have / have not (delete as applicable) previously been the principal investigator at a site which has</w:t>
      </w:r>
      <w:r w:rsidR="002B5ED3">
        <w:rPr>
          <w:rFonts w:ascii="Arial" w:hAnsi="Arial" w:cs="Arial"/>
          <w:sz w:val="20"/>
          <w:szCs w:val="20"/>
        </w:rPr>
        <w:t xml:space="preserve"> </w:t>
      </w:r>
      <w:r w:rsidRPr="00331ABD">
        <w:rPr>
          <w:rFonts w:ascii="Arial" w:hAnsi="Arial" w:cs="Arial"/>
          <w:sz w:val="20"/>
          <w:szCs w:val="20"/>
        </w:rPr>
        <w:t>been closed due to failure to comply with Good Clinical Practise (*Attach details)</w:t>
      </w:r>
    </w:p>
    <w:p w:rsidR="00B73C26" w:rsidRPr="00331ABD" w:rsidRDefault="00B73C26" w:rsidP="002B5ED3">
      <w:pPr>
        <w:ind w:left="360"/>
        <w:rPr>
          <w:rFonts w:ascii="Arial" w:hAnsi="Arial" w:cs="Arial"/>
          <w:sz w:val="20"/>
          <w:szCs w:val="20"/>
        </w:rPr>
      </w:pPr>
    </w:p>
    <w:p w:rsidR="00B73C26" w:rsidRPr="00331ABD" w:rsidRDefault="00B73C26" w:rsidP="002B5ED3">
      <w:pPr>
        <w:numPr>
          <w:ilvl w:val="0"/>
          <w:numId w:val="1"/>
        </w:numPr>
        <w:tabs>
          <w:tab w:val="clear" w:pos="720"/>
          <w:tab w:val="num" w:pos="360"/>
        </w:tabs>
        <w:ind w:left="360"/>
        <w:rPr>
          <w:rFonts w:ascii="Arial" w:hAnsi="Arial" w:cs="Arial"/>
          <w:sz w:val="20"/>
          <w:szCs w:val="20"/>
        </w:rPr>
      </w:pPr>
      <w:r w:rsidRPr="00331ABD">
        <w:rPr>
          <w:rFonts w:ascii="Arial" w:hAnsi="Arial" w:cs="Arial"/>
          <w:sz w:val="20"/>
          <w:szCs w:val="20"/>
        </w:rPr>
        <w:t>I will submit all required reports within the stipulated time-frames.</w:t>
      </w:r>
    </w:p>
    <w:p w:rsidR="00771FD3" w:rsidRDefault="00771FD3" w:rsidP="00771FD3">
      <w:pPr>
        <w:ind w:left="360"/>
        <w:rPr>
          <w:rFonts w:ascii="Arial" w:hAnsi="Arial" w:cs="Arial"/>
          <w:sz w:val="20"/>
          <w:szCs w:val="20"/>
        </w:rPr>
      </w:pPr>
    </w:p>
    <w:p w:rsidR="00771FD3" w:rsidRDefault="00771FD3" w:rsidP="00771FD3">
      <w:pPr>
        <w:ind w:left="360"/>
        <w:rPr>
          <w:rFonts w:ascii="Arial" w:hAnsi="Arial" w:cs="Arial"/>
          <w:sz w:val="20"/>
          <w:szCs w:val="20"/>
        </w:rPr>
      </w:pPr>
    </w:p>
    <w:p w:rsidR="00B73C26" w:rsidRDefault="00771FD3" w:rsidP="00771FD3">
      <w:pPr>
        <w:ind w:left="360"/>
        <w:rPr>
          <w:rFonts w:ascii="Arial" w:hAnsi="Arial" w:cs="Arial"/>
          <w:sz w:val="20"/>
          <w:szCs w:val="20"/>
        </w:rPr>
      </w:pPr>
      <w:r>
        <w:rPr>
          <w:rFonts w:ascii="Arial" w:hAnsi="Arial" w:cs="Arial"/>
          <w:sz w:val="20"/>
          <w:szCs w:val="20"/>
        </w:rPr>
        <w:t xml:space="preserve">     </w:t>
      </w:r>
      <w:r w:rsidR="00B73C26" w:rsidRPr="00331ABD">
        <w:rPr>
          <w:rFonts w:ascii="Arial" w:hAnsi="Arial" w:cs="Arial"/>
          <w:sz w:val="20"/>
          <w:szCs w:val="20"/>
        </w:rPr>
        <w:t xml:space="preserve"> Signature: _______________________                Date: _____ / _____ / _____</w:t>
      </w:r>
    </w:p>
    <w:p w:rsidR="00B10C62" w:rsidRDefault="00B10C62" w:rsidP="00B73C26">
      <w:pPr>
        <w:ind w:left="360"/>
        <w:rPr>
          <w:rFonts w:ascii="Arial" w:hAnsi="Arial" w:cs="Arial"/>
          <w:sz w:val="20"/>
          <w:szCs w:val="20"/>
        </w:rPr>
      </w:pPr>
    </w:p>
    <w:p w:rsidR="00B10C62" w:rsidRPr="00331ABD" w:rsidRDefault="00B10C62" w:rsidP="00B73C26">
      <w:pPr>
        <w:ind w:left="360"/>
        <w:rPr>
          <w:rFonts w:ascii="Arial" w:hAnsi="Arial" w:cs="Arial"/>
          <w:sz w:val="20"/>
          <w:szCs w:val="20"/>
        </w:rPr>
      </w:pPr>
    </w:p>
    <w:p w:rsidR="00B73C26" w:rsidRPr="00331ABD" w:rsidRDefault="00331ABD" w:rsidP="00B73C26">
      <w:pPr>
        <w:ind w:left="360"/>
        <w:rPr>
          <w:rFonts w:ascii="Arial" w:hAnsi="Arial" w:cs="Arial"/>
          <w:sz w:val="20"/>
          <w:szCs w:val="20"/>
        </w:rPr>
      </w:pPr>
      <w:r w:rsidRPr="00331ABD">
        <w:rPr>
          <w:rFonts w:ascii="Arial" w:hAnsi="Arial" w:cs="Arial"/>
          <w:sz w:val="20"/>
          <w:szCs w:val="20"/>
        </w:rPr>
        <w:t xml:space="preserve">      </w:t>
      </w:r>
      <w:r w:rsidR="00B73C26" w:rsidRPr="00331ABD">
        <w:rPr>
          <w:rFonts w:ascii="Arial" w:hAnsi="Arial" w:cs="Arial"/>
          <w:sz w:val="20"/>
          <w:szCs w:val="20"/>
        </w:rPr>
        <w:t>Witness:   _______________________                 Date: _____ / _____ / _____</w:t>
      </w:r>
    </w:p>
    <w:sectPr w:rsidR="00B73C26" w:rsidRPr="00331ABD" w:rsidSect="00F51907">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89" w:rsidRDefault="00075089" w:rsidP="00771FD3">
      <w:r>
        <w:separator/>
      </w:r>
    </w:p>
  </w:endnote>
  <w:endnote w:type="continuationSeparator" w:id="0">
    <w:p w:rsidR="00075089" w:rsidRDefault="00075089" w:rsidP="0077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89" w:rsidRDefault="00075089" w:rsidP="00771FD3">
      <w:r>
        <w:separator/>
      </w:r>
    </w:p>
  </w:footnote>
  <w:footnote w:type="continuationSeparator" w:id="0">
    <w:p w:rsidR="00075089" w:rsidRDefault="00075089" w:rsidP="0077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21E"/>
    <w:multiLevelType w:val="hybridMultilevel"/>
    <w:tmpl w:val="2A600C7C"/>
    <w:lvl w:ilvl="0" w:tplc="4264523A">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26"/>
    <w:rsid w:val="00075089"/>
    <w:rsid w:val="000B392A"/>
    <w:rsid w:val="00134883"/>
    <w:rsid w:val="0024437F"/>
    <w:rsid w:val="00270BC4"/>
    <w:rsid w:val="00293089"/>
    <w:rsid w:val="002B5ED3"/>
    <w:rsid w:val="00331ABD"/>
    <w:rsid w:val="00336151"/>
    <w:rsid w:val="003D1C69"/>
    <w:rsid w:val="003F0FC8"/>
    <w:rsid w:val="005169EF"/>
    <w:rsid w:val="005620C5"/>
    <w:rsid w:val="005764DF"/>
    <w:rsid w:val="00602E15"/>
    <w:rsid w:val="006A1553"/>
    <w:rsid w:val="006B74F3"/>
    <w:rsid w:val="006C147B"/>
    <w:rsid w:val="00771FD3"/>
    <w:rsid w:val="007E1AD0"/>
    <w:rsid w:val="00884C6C"/>
    <w:rsid w:val="008E5EEF"/>
    <w:rsid w:val="00922297"/>
    <w:rsid w:val="00946579"/>
    <w:rsid w:val="00AF473B"/>
    <w:rsid w:val="00B10C62"/>
    <w:rsid w:val="00B73C26"/>
    <w:rsid w:val="00BD11A7"/>
    <w:rsid w:val="00C26812"/>
    <w:rsid w:val="00CF640F"/>
    <w:rsid w:val="00D42C35"/>
    <w:rsid w:val="00DC4AFD"/>
    <w:rsid w:val="00DF7842"/>
    <w:rsid w:val="00E76869"/>
    <w:rsid w:val="00E93791"/>
    <w:rsid w:val="00EF4B1D"/>
    <w:rsid w:val="00F47191"/>
    <w:rsid w:val="00F519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319139-5D2E-457A-B2AD-30B7A74C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C2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02E15"/>
    <w:pPr>
      <w:jc w:val="center"/>
    </w:pPr>
    <w:rPr>
      <w:rFonts w:ascii="Arial" w:hAnsi="Arial"/>
      <w:b/>
      <w:sz w:val="28"/>
      <w:szCs w:val="20"/>
    </w:rPr>
  </w:style>
  <w:style w:type="character" w:customStyle="1" w:styleId="TitleChar">
    <w:name w:val="Title Char"/>
    <w:link w:val="Title"/>
    <w:uiPriority w:val="10"/>
    <w:rsid w:val="00134883"/>
    <w:rPr>
      <w:rFonts w:ascii="Arial" w:hAnsi="Arial"/>
      <w:b/>
      <w:sz w:val="28"/>
      <w:lang w:val="en-GB"/>
    </w:rPr>
  </w:style>
  <w:style w:type="paragraph" w:customStyle="1" w:styleId="Department">
    <w:name w:val="Department"/>
    <w:basedOn w:val="Normal"/>
    <w:rsid w:val="00134883"/>
    <w:pPr>
      <w:keepNext/>
      <w:spacing w:before="360"/>
      <w:jc w:val="center"/>
    </w:pPr>
    <w:rPr>
      <w:rFonts w:ascii="Arial" w:hAnsi="Arial" w:cs="Arial"/>
      <w:sz w:val="28"/>
      <w:szCs w:val="28"/>
      <w:lang w:val="en-US"/>
    </w:rPr>
  </w:style>
  <w:style w:type="paragraph" w:styleId="BalloonText">
    <w:name w:val="Balloon Text"/>
    <w:basedOn w:val="Normal"/>
    <w:link w:val="BalloonTextChar"/>
    <w:rsid w:val="00134883"/>
    <w:rPr>
      <w:rFonts w:ascii="Tahoma" w:hAnsi="Tahoma" w:cs="Tahoma"/>
      <w:sz w:val="16"/>
      <w:szCs w:val="16"/>
    </w:rPr>
  </w:style>
  <w:style w:type="character" w:customStyle="1" w:styleId="BalloonTextChar">
    <w:name w:val="Balloon Text Char"/>
    <w:link w:val="BalloonText"/>
    <w:rsid w:val="00134883"/>
    <w:rPr>
      <w:rFonts w:ascii="Tahoma" w:hAnsi="Tahoma" w:cs="Tahoma"/>
      <w:sz w:val="16"/>
      <w:szCs w:val="16"/>
      <w:lang w:val="en-GB"/>
    </w:rPr>
  </w:style>
  <w:style w:type="paragraph" w:styleId="Header">
    <w:name w:val="header"/>
    <w:basedOn w:val="Normal"/>
    <w:link w:val="HeaderChar"/>
    <w:rsid w:val="00771FD3"/>
    <w:pPr>
      <w:tabs>
        <w:tab w:val="center" w:pos="4513"/>
        <w:tab w:val="right" w:pos="9026"/>
      </w:tabs>
    </w:pPr>
  </w:style>
  <w:style w:type="character" w:customStyle="1" w:styleId="HeaderChar">
    <w:name w:val="Header Char"/>
    <w:link w:val="Header"/>
    <w:rsid w:val="00771FD3"/>
    <w:rPr>
      <w:sz w:val="24"/>
      <w:szCs w:val="24"/>
      <w:lang w:val="en-GB" w:eastAsia="en-US"/>
    </w:rPr>
  </w:style>
  <w:style w:type="paragraph" w:styleId="Footer">
    <w:name w:val="footer"/>
    <w:basedOn w:val="Normal"/>
    <w:link w:val="FooterChar"/>
    <w:rsid w:val="00771FD3"/>
    <w:pPr>
      <w:tabs>
        <w:tab w:val="center" w:pos="4513"/>
        <w:tab w:val="right" w:pos="9026"/>
      </w:tabs>
    </w:pPr>
  </w:style>
  <w:style w:type="character" w:customStyle="1" w:styleId="FooterChar">
    <w:name w:val="Footer Char"/>
    <w:link w:val="Footer"/>
    <w:rsid w:val="00771FD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90978">
      <w:bodyDiv w:val="1"/>
      <w:marLeft w:val="0"/>
      <w:marRight w:val="0"/>
      <w:marTop w:val="0"/>
      <w:marBottom w:val="0"/>
      <w:divBdr>
        <w:top w:val="none" w:sz="0" w:space="0" w:color="auto"/>
        <w:left w:val="none" w:sz="0" w:space="0" w:color="auto"/>
        <w:bottom w:val="none" w:sz="0" w:space="0" w:color="auto"/>
        <w:right w:val="none" w:sz="0" w:space="0" w:color="auto"/>
      </w:divBdr>
    </w:div>
    <w:div w:id="1003894423">
      <w:bodyDiv w:val="1"/>
      <w:marLeft w:val="60"/>
      <w:marRight w:val="60"/>
      <w:marTop w:val="60"/>
      <w:marBottom w:val="15"/>
      <w:divBdr>
        <w:top w:val="none" w:sz="0" w:space="0" w:color="auto"/>
        <w:left w:val="none" w:sz="0" w:space="0" w:color="auto"/>
        <w:bottom w:val="none" w:sz="0" w:space="0" w:color="auto"/>
        <w:right w:val="none" w:sz="0" w:space="0" w:color="auto"/>
      </w:divBdr>
    </w:div>
    <w:div w:id="11956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DECLARATION BY PRINCIPAL INVESTIGATOR</vt:lpstr>
    </vt:vector>
  </TitlesOfParts>
  <Company>UP</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PRINCIPAL INVESTIGATOR</dc:title>
  <dc:creator>user</dc:creator>
  <cp:lastModifiedBy>Mrs. D Behari</cp:lastModifiedBy>
  <cp:revision>2</cp:revision>
  <cp:lastPrinted>2012-02-16T04:33:00Z</cp:lastPrinted>
  <dcterms:created xsi:type="dcterms:W3CDTF">2022-06-07T10:14:00Z</dcterms:created>
  <dcterms:modified xsi:type="dcterms:W3CDTF">2022-06-07T10:14:00Z</dcterms:modified>
</cp:coreProperties>
</file>