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5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2071"/>
        <w:gridCol w:w="8"/>
        <w:gridCol w:w="497"/>
        <w:gridCol w:w="442"/>
        <w:gridCol w:w="55"/>
        <w:gridCol w:w="497"/>
        <w:gridCol w:w="353"/>
        <w:gridCol w:w="145"/>
        <w:gridCol w:w="498"/>
        <w:gridCol w:w="498"/>
        <w:gridCol w:w="498"/>
        <w:gridCol w:w="498"/>
        <w:gridCol w:w="498"/>
        <w:gridCol w:w="498"/>
        <w:gridCol w:w="498"/>
        <w:gridCol w:w="501"/>
        <w:gridCol w:w="19"/>
        <w:gridCol w:w="13"/>
      </w:tblGrid>
      <w:tr w:rsidR="00CC0942" w:rsidRPr="001E4BAA" w:rsidTr="009628F4">
        <w:trPr>
          <w:trHeight w:val="1636"/>
        </w:trPr>
        <w:tc>
          <w:tcPr>
            <w:tcW w:w="9755" w:type="dxa"/>
            <w:gridSpan w:val="19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9966CC"/>
            <w:vAlign w:val="center"/>
          </w:tcPr>
          <w:p w:rsidR="00CC0942" w:rsidRPr="001E4BAA" w:rsidRDefault="0035139E">
            <w:pPr>
              <w:snapToGrid w:val="0"/>
              <w:jc w:val="center"/>
              <w:rPr>
                <w:rFonts w:cs="Tahoma"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1E4BAA">
              <w:rPr>
                <w:rFonts w:cs="Tahoma"/>
                <w:color w:val="FFFFFF"/>
                <w:sz w:val="28"/>
                <w:szCs w:val="28"/>
              </w:rPr>
              <w:t xml:space="preserve">Third </w:t>
            </w:r>
            <w:r w:rsidR="00CC0942" w:rsidRPr="001E4BAA">
              <w:rPr>
                <w:rFonts w:cs="Tahoma"/>
                <w:color w:val="FFFFFF"/>
                <w:sz w:val="28"/>
                <w:szCs w:val="28"/>
              </w:rPr>
              <w:t>Joint Conference of Academic Societies in the fields of Religion and Theology</w:t>
            </w:r>
          </w:p>
          <w:p w:rsidR="00CC0942" w:rsidRPr="001E4BAA" w:rsidRDefault="00CC0942">
            <w:pPr>
              <w:jc w:val="center"/>
              <w:rPr>
                <w:rFonts w:cs="Tahoma"/>
                <w:color w:val="FFFFFF"/>
                <w:sz w:val="28"/>
                <w:szCs w:val="28"/>
              </w:rPr>
            </w:pPr>
            <w:r w:rsidRPr="001E4BAA">
              <w:rPr>
                <w:rFonts w:cs="Tahoma"/>
                <w:color w:val="FFFFFF"/>
                <w:sz w:val="28"/>
                <w:szCs w:val="28"/>
              </w:rPr>
              <w:t xml:space="preserve">Faculty of Theology, </w:t>
            </w:r>
            <w:r w:rsidR="00B7066E" w:rsidRPr="001E4BAA">
              <w:rPr>
                <w:rFonts w:cs="Tahoma"/>
                <w:color w:val="FFFFFF"/>
                <w:sz w:val="28"/>
                <w:szCs w:val="28"/>
              </w:rPr>
              <w:t>University of Pretoria</w:t>
            </w:r>
          </w:p>
          <w:p w:rsidR="00CC0942" w:rsidRPr="001E4BAA" w:rsidRDefault="00B7066E">
            <w:pPr>
              <w:jc w:val="center"/>
              <w:rPr>
                <w:rFonts w:cs="Tahoma"/>
                <w:color w:val="FFFFFF"/>
                <w:sz w:val="28"/>
                <w:szCs w:val="28"/>
              </w:rPr>
            </w:pPr>
            <w:r w:rsidRPr="001E4BAA">
              <w:rPr>
                <w:rFonts w:cs="Tahoma"/>
                <w:color w:val="FFFFFF"/>
                <w:sz w:val="28"/>
                <w:szCs w:val="28"/>
              </w:rPr>
              <w:t xml:space="preserve">11-15 July, </w:t>
            </w:r>
            <w:r w:rsidR="006A1FA1" w:rsidRPr="001E4BAA">
              <w:rPr>
                <w:rFonts w:cs="Tahoma"/>
                <w:color w:val="FFFFFF" w:themeColor="background1"/>
                <w:sz w:val="28"/>
                <w:szCs w:val="28"/>
              </w:rPr>
              <w:t>2</w:t>
            </w:r>
            <w:r w:rsidRPr="001E4BAA">
              <w:rPr>
                <w:rFonts w:cs="Tahoma"/>
                <w:color w:val="FFFFFF"/>
                <w:sz w:val="28"/>
                <w:szCs w:val="28"/>
              </w:rPr>
              <w:t>016</w:t>
            </w:r>
          </w:p>
          <w:p w:rsidR="00CC0942" w:rsidRPr="001E4BAA" w:rsidRDefault="00CC0942">
            <w:pPr>
              <w:jc w:val="center"/>
              <w:rPr>
                <w:rFonts w:cs="Tahoma"/>
                <w:color w:val="FFFFFF"/>
                <w:sz w:val="28"/>
                <w:szCs w:val="28"/>
              </w:rPr>
            </w:pPr>
            <w:r w:rsidRPr="001E4BAA">
              <w:rPr>
                <w:rFonts w:cs="Tahoma"/>
                <w:color w:val="FFFFFF"/>
                <w:sz w:val="28"/>
                <w:szCs w:val="28"/>
              </w:rPr>
              <w:t>www.</w:t>
            </w:r>
            <w:r w:rsidR="00B7066E" w:rsidRPr="001E4BAA">
              <w:rPr>
                <w:rFonts w:cs="Tahoma"/>
                <w:color w:val="FFFFFF"/>
                <w:sz w:val="28"/>
                <w:szCs w:val="28"/>
              </w:rPr>
              <w:t>up.ac.za</w:t>
            </w:r>
            <w:r w:rsidRPr="001E4BAA">
              <w:rPr>
                <w:rFonts w:cs="Tahoma"/>
                <w:color w:val="FFFFFF"/>
                <w:sz w:val="28"/>
                <w:szCs w:val="28"/>
              </w:rPr>
              <w:t>/jointconference</w:t>
            </w:r>
          </w:p>
          <w:p w:rsidR="00CC0942" w:rsidRPr="007611C1" w:rsidRDefault="00CC0942">
            <w:pPr>
              <w:jc w:val="center"/>
              <w:rPr>
                <w:rFonts w:cs="Tahoma"/>
                <w:color w:val="FFFFFF"/>
                <w:sz w:val="36"/>
                <w:szCs w:val="36"/>
              </w:rPr>
            </w:pPr>
            <w:r w:rsidRPr="007611C1">
              <w:rPr>
                <w:rFonts w:cs="Tahoma"/>
                <w:color w:val="FFFFFF"/>
                <w:sz w:val="36"/>
                <w:szCs w:val="36"/>
              </w:rPr>
              <w:t>Registration Form</w:t>
            </w:r>
          </w:p>
        </w:tc>
      </w:tr>
      <w:tr w:rsidR="00CC0942" w:rsidRPr="001E4BAA" w:rsidTr="007611C1">
        <w:trPr>
          <w:trHeight w:hRule="exact" w:val="512"/>
        </w:trPr>
        <w:tc>
          <w:tcPr>
            <w:tcW w:w="1668" w:type="dxa"/>
            <w:vMerge w:val="restart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b/>
                <w:bCs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b/>
                <w:bCs/>
                <w:sz w:val="18"/>
                <w:szCs w:val="18"/>
                <w:lang w:eastAsia="ar-SA"/>
              </w:rPr>
              <w:t>Personal Details</w:t>
            </w: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Surname, First names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hRule="exact" w:val="512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1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Institutional affiliation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hRule="exact" w:val="512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2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Postal address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hRule="exact" w:val="512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3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E</w:t>
            </w:r>
            <w:r w:rsidR="001342F4" w:rsidRPr="001E4BAA">
              <w:rPr>
                <w:rFonts w:eastAsia="SimSun"/>
                <w:sz w:val="18"/>
                <w:szCs w:val="18"/>
                <w:lang w:eastAsia="ar-SA"/>
              </w:rPr>
              <w:t>-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>mail address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hRule="exact" w:val="512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4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Contact numbers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hRule="exact" w:val="583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5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Of which of the participating societies are you a member?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1273CF" w:rsidRPr="001E4BAA" w:rsidTr="007611C1">
        <w:trPr>
          <w:trHeight w:hRule="exact" w:val="454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1273CF" w:rsidRPr="001E4BAA" w:rsidRDefault="001273CF">
            <w:pPr>
              <w:rPr>
                <w:sz w:val="18"/>
                <w:szCs w:val="18"/>
                <w:rPrChange w:id="6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1273CF" w:rsidRPr="001E4BAA" w:rsidRDefault="008343B1" w:rsidP="008343B1">
            <w:pPr>
              <w:snapToGrid w:val="0"/>
              <w:rPr>
                <w:rFonts w:eastAsia="SimSun"/>
                <w:sz w:val="18"/>
                <w:szCs w:val="18"/>
                <w:lang w:val="en-US" w:eastAsia="ar-SA"/>
              </w:rPr>
            </w:pPr>
            <w:r w:rsidRPr="001E4BAA">
              <w:rPr>
                <w:rFonts w:eastAsia="SimSun"/>
                <w:sz w:val="18"/>
                <w:szCs w:val="18"/>
                <w:lang w:val="en-US" w:eastAsia="ar-SA"/>
              </w:rPr>
              <w:t>Do you plan on reading a paper in an elective?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1273CF" w:rsidRPr="001E4BAA" w:rsidRDefault="008343B1" w:rsidP="00D95C3A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Yes/No</w:t>
            </w:r>
          </w:p>
        </w:tc>
      </w:tr>
      <w:tr w:rsidR="00CC0942" w:rsidRPr="001E4BAA" w:rsidTr="007611C1">
        <w:trPr>
          <w:trHeight w:hRule="exact" w:val="454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7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5C2420">
            <w:pPr>
              <w:snapToGrid w:val="0"/>
              <w:rPr>
                <w:rFonts w:eastAsia="SimSun"/>
                <w:sz w:val="18"/>
                <w:szCs w:val="18"/>
                <w:lang w:val="en-US" w:eastAsia="ar-SA"/>
              </w:rPr>
            </w:pPr>
            <w:r w:rsidRPr="001E4BAA">
              <w:rPr>
                <w:rFonts w:eastAsia="SimSun"/>
                <w:sz w:val="18"/>
                <w:szCs w:val="18"/>
                <w:lang w:val="en-US" w:eastAsia="ar-SA"/>
              </w:rPr>
              <w:t>Name used with Payment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 w:rsidP="00D95C3A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Please indicate the </w:t>
            </w:r>
            <w:r w:rsidR="00D95C3A" w:rsidRPr="001E4BAA">
              <w:rPr>
                <w:rFonts w:eastAsia="SimSun"/>
                <w:sz w:val="18"/>
                <w:szCs w:val="18"/>
                <w:lang w:eastAsia="ar-SA"/>
              </w:rPr>
              <w:t>Name that you used as reference with your Electronic Funds Transfer – se</w:t>
            </w:r>
            <w:r w:rsidR="005C2420" w:rsidRPr="001E4BAA">
              <w:rPr>
                <w:rFonts w:eastAsia="SimSun"/>
                <w:sz w:val="18"/>
                <w:szCs w:val="18"/>
                <w:lang w:eastAsia="ar-SA"/>
              </w:rPr>
              <w:t>e</w:t>
            </w:r>
            <w:r w:rsidR="00D95C3A" w:rsidRPr="001E4BAA">
              <w:rPr>
                <w:rFonts w:eastAsia="SimSun"/>
                <w:sz w:val="18"/>
                <w:szCs w:val="18"/>
                <w:lang w:eastAsia="ar-SA"/>
              </w:rPr>
              <w:t xml:space="preserve"> below</w:t>
            </w:r>
          </w:p>
        </w:tc>
      </w:tr>
      <w:tr w:rsidR="00CC0942" w:rsidRPr="00482849" w:rsidTr="007611C1">
        <w:trPr>
          <w:gridAfter w:val="2"/>
          <w:wAfter w:w="32" w:type="dxa"/>
          <w:trHeight w:val="524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482849" w:rsidRDefault="00CC0942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7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7" w:type="dxa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7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501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hRule="exact" w:val="522"/>
        </w:trPr>
        <w:tc>
          <w:tcPr>
            <w:tcW w:w="1668" w:type="dxa"/>
            <w:vMerge w:val="restart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b/>
                <w:bCs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b/>
                <w:bCs/>
                <w:sz w:val="18"/>
                <w:szCs w:val="18"/>
                <w:lang w:eastAsia="ar-SA"/>
              </w:rPr>
              <w:t>Registration fees</w:t>
            </w:r>
          </w:p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(Please tick where appropriate)</w:t>
            </w:r>
          </w:p>
          <w:p w:rsidR="00CC0942" w:rsidRPr="001E4BAA" w:rsidRDefault="00CC0942">
            <w:pPr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 w:rsidP="006A1FA1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Conferences fees (normal)</w:t>
            </w:r>
          </w:p>
        </w:tc>
        <w:tc>
          <w:tcPr>
            <w:tcW w:w="947" w:type="dxa"/>
            <w:gridSpan w:val="3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 w:rsidP="00A127B6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R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>1300</w:t>
            </w:r>
            <w:r w:rsidR="006A1FA1" w:rsidRPr="001E4BAA">
              <w:rPr>
                <w:rFonts w:eastAsia="SimSun"/>
                <w:sz w:val="18"/>
                <w:szCs w:val="18"/>
                <w:lang w:eastAsia="ar-SA"/>
              </w:rPr>
              <w:t>.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05" w:type="dxa"/>
            <w:gridSpan w:val="3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164" w:type="dxa"/>
            <w:gridSpan w:val="11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482849" w:rsidRDefault="00CC0942" w:rsidP="002F3571">
            <w:pPr>
              <w:snapToGrid w:val="0"/>
              <w:spacing w:after="120"/>
              <w:rPr>
                <w:rFonts w:eastAsia="SimSun"/>
                <w:b/>
                <w:sz w:val="18"/>
                <w:szCs w:val="18"/>
                <w:lang w:eastAsia="ar-SA"/>
              </w:rPr>
            </w:pPr>
            <w:r w:rsidRPr="00482849">
              <w:rPr>
                <w:rFonts w:eastAsia="SimSun"/>
                <w:b/>
                <w:sz w:val="18"/>
                <w:szCs w:val="18"/>
                <w:lang w:eastAsia="ar-SA"/>
              </w:rPr>
              <w:t xml:space="preserve">Closing Date: </w:t>
            </w:r>
            <w:r w:rsidR="002F3571" w:rsidRPr="00482849">
              <w:rPr>
                <w:rFonts w:eastAsia="SimSun"/>
                <w:b/>
                <w:sz w:val="18"/>
                <w:szCs w:val="18"/>
                <w:lang w:eastAsia="ar-SA"/>
              </w:rPr>
              <w:t>May 31, 2016</w:t>
            </w:r>
          </w:p>
        </w:tc>
      </w:tr>
      <w:tr w:rsidR="00CC0942" w:rsidRPr="001E4BAA" w:rsidTr="007611C1">
        <w:trPr>
          <w:trHeight w:hRule="exact" w:val="497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8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947" w:type="dxa"/>
            <w:gridSpan w:val="3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164" w:type="dxa"/>
            <w:gridSpan w:val="11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482849" w:rsidRDefault="00CC0942" w:rsidP="00B7066E">
            <w:pPr>
              <w:snapToGrid w:val="0"/>
              <w:spacing w:after="120"/>
              <w:rPr>
                <w:rFonts w:eastAsia="SimSun"/>
                <w:b/>
                <w:sz w:val="18"/>
                <w:szCs w:val="18"/>
                <w:lang w:eastAsia="ar-SA"/>
              </w:rPr>
            </w:pPr>
          </w:p>
        </w:tc>
      </w:tr>
      <w:tr w:rsidR="006D0EB0" w:rsidRPr="001E4BAA" w:rsidTr="007611C1">
        <w:trPr>
          <w:trHeight w:hRule="exact" w:val="1181"/>
        </w:trPr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6D0EB0" w:rsidRPr="001E4BAA" w:rsidRDefault="006D0EB0">
            <w:pPr>
              <w:rPr>
                <w:sz w:val="18"/>
                <w:szCs w:val="18"/>
                <w:rPrChange w:id="9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6D0EB0" w:rsidRPr="001E4BAA" w:rsidRDefault="006D0EB0" w:rsidP="00B7066E">
            <w:pPr>
              <w:snapToGrid w:val="0"/>
              <w:spacing w:after="120"/>
              <w:rPr>
                <w:rFonts w:cs="Tahoma"/>
                <w:sz w:val="18"/>
                <w:szCs w:val="18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Accommodation: See list of possibilities around the UP Campus</w:t>
            </w:r>
            <w:r w:rsidR="006A1FA1" w:rsidRPr="001E4BAA">
              <w:rPr>
                <w:rFonts w:eastAsia="SimSun"/>
                <w:sz w:val="18"/>
                <w:szCs w:val="18"/>
                <w:lang w:eastAsia="ar-SA"/>
              </w:rPr>
              <w:t>.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 In case you have booked already, let us know where.</w:t>
            </w:r>
          </w:p>
          <w:p w:rsidR="006D0EB0" w:rsidRPr="001E4BAA" w:rsidRDefault="006D0EB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left w:val="single" w:sz="1" w:space="0" w:color="C0C0C0"/>
              <w:bottom w:val="single" w:sz="1" w:space="0" w:color="C0C0C0"/>
            </w:tcBorders>
          </w:tcPr>
          <w:p w:rsidR="006D0EB0" w:rsidRPr="001E4BAA" w:rsidRDefault="006D0EB0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:rsidR="006D0EB0" w:rsidRPr="001E4BAA" w:rsidRDefault="006D0EB0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164" w:type="dxa"/>
            <w:gridSpan w:val="11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D0EB0" w:rsidRPr="001E4BAA" w:rsidRDefault="006D0EB0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c>
          <w:tcPr>
            <w:tcW w:w="1668" w:type="dxa"/>
            <w:vMerge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rPr>
                <w:sz w:val="18"/>
                <w:szCs w:val="18"/>
                <w:rPrChange w:id="10" w:author="Malan Nel" w:date="2015-12-05T10:14:00Z">
                  <w:rPr/>
                </w:rPrChange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Total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 xml:space="preserve"> Paid over</w:t>
            </w:r>
          </w:p>
        </w:tc>
        <w:tc>
          <w:tcPr>
            <w:tcW w:w="947" w:type="dxa"/>
            <w:gridSpan w:val="3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:rsidR="00CC0942" w:rsidRPr="001E4BAA" w:rsidRDefault="00CC0942">
            <w:pPr>
              <w:snapToGrid w:val="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4164" w:type="dxa"/>
            <w:gridSpan w:val="11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>
            <w:pPr>
              <w:snapToGrid w:val="0"/>
              <w:rPr>
                <w:rFonts w:eastAsia="SimSun"/>
                <w:sz w:val="18"/>
                <w:szCs w:val="18"/>
                <w:lang w:eastAsia="ar-SA"/>
              </w:rPr>
            </w:pPr>
          </w:p>
        </w:tc>
      </w:tr>
      <w:tr w:rsidR="00CC0942" w:rsidRPr="001E4BAA" w:rsidTr="007611C1">
        <w:trPr>
          <w:trHeight w:val="436"/>
        </w:trPr>
        <w:tc>
          <w:tcPr>
            <w:tcW w:w="166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2F3571">
            <w:pPr>
              <w:snapToGrid w:val="0"/>
              <w:spacing w:after="120"/>
              <w:rPr>
                <w:rFonts w:eastAsia="SimSun"/>
                <w:b/>
                <w:bCs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b/>
                <w:bCs/>
                <w:sz w:val="18"/>
                <w:szCs w:val="18"/>
                <w:lang w:eastAsia="ar-SA"/>
              </w:rPr>
              <w:t>Registration and Payment</w:t>
            </w: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2F3571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Registration </w:t>
            </w:r>
            <w:r w:rsidR="00CC0942" w:rsidRPr="001E4BAA">
              <w:rPr>
                <w:rFonts w:eastAsia="SimSun"/>
                <w:sz w:val="18"/>
                <w:szCs w:val="18"/>
                <w:lang w:eastAsia="ar-SA"/>
              </w:rPr>
              <w:t>Form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 w:rsidP="00A127B6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Please complete this form and send it to: </w:t>
            </w:r>
            <w:hyperlink r:id="rId4" w:history="1">
              <w:r w:rsidR="00A127B6" w:rsidRPr="001E4BAA">
                <w:rPr>
                  <w:rStyle w:val="Hyperlink"/>
                  <w:color w:val="auto"/>
                  <w:sz w:val="18"/>
                  <w:szCs w:val="18"/>
                  <w:lang w:eastAsia="ar-SA"/>
                </w:rPr>
                <w:t>malannelup@gmail.com</w:t>
              </w:r>
            </w:hyperlink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C0942" w:rsidRPr="001E4BAA" w:rsidTr="007611C1">
        <w:trPr>
          <w:trHeight w:val="652"/>
        </w:trPr>
        <w:tc>
          <w:tcPr>
            <w:tcW w:w="166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5C2420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Payment with Registration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CC0942" w:rsidRPr="001E4BAA" w:rsidRDefault="00CC0942" w:rsidP="002F0824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In order for your registration to be duly processed you should 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 xml:space="preserve">transfer 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>the indicated amount in</w:t>
            </w:r>
            <w:r w:rsidR="009628F4" w:rsidRPr="001E4BAA">
              <w:rPr>
                <w:rFonts w:eastAsia="SimSun"/>
                <w:sz w:val="18"/>
                <w:szCs w:val="18"/>
                <w:lang w:eastAsia="ar-SA"/>
              </w:rPr>
              <w:t>to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 the bank account</w:t>
            </w:r>
            <w:r w:rsidR="009628F4" w:rsidRPr="001E4BAA">
              <w:rPr>
                <w:rFonts w:eastAsia="SimSun"/>
                <w:sz w:val="18"/>
                <w:szCs w:val="18"/>
                <w:lang w:eastAsia="ar-SA"/>
              </w:rPr>
              <w:t xml:space="preserve"> given below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. 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 xml:space="preserve"> In case you prefer to pay by Credit Card, please </w:t>
            </w:r>
            <w:r w:rsidR="00676177">
              <w:rPr>
                <w:rFonts w:eastAsia="SimSun"/>
                <w:b/>
                <w:sz w:val="18"/>
                <w:szCs w:val="18"/>
                <w:lang w:eastAsia="ar-SA"/>
              </w:rPr>
              <w:t>click on the link below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 xml:space="preserve">, fill out the form and email it to </w:t>
            </w:r>
            <w:hyperlink r:id="rId5" w:history="1">
              <w:r w:rsidR="006D0EB0" w:rsidRPr="001E4BAA">
                <w:rPr>
                  <w:rStyle w:val="Hyperlink"/>
                  <w:rFonts w:eastAsia="SimSun"/>
                  <w:color w:val="auto"/>
                  <w:sz w:val="18"/>
                  <w:szCs w:val="18"/>
                  <w:lang w:eastAsia="ar-SA"/>
                </w:rPr>
                <w:t>malannelup@gmail.com</w:t>
              </w:r>
            </w:hyperlink>
            <w:r w:rsidR="003611AA" w:rsidRPr="001E4BAA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</w:p>
          <w:p w:rsidR="002F0824" w:rsidRPr="001E4BAA" w:rsidRDefault="002F0824" w:rsidP="001E4BAA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I will submit the form to UP. Your detail</w:t>
            </w:r>
            <w:r w:rsidR="00E0509E" w:rsidRPr="001E4BAA">
              <w:rPr>
                <w:rFonts w:eastAsia="SimSun"/>
                <w:sz w:val="18"/>
                <w:szCs w:val="18"/>
                <w:lang w:eastAsia="ar-SA"/>
              </w:rPr>
              <w:t>s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 will be protected. Only </w:t>
            </w:r>
            <w:r w:rsidR="001E4BAA">
              <w:rPr>
                <w:rFonts w:eastAsia="SimSun"/>
                <w:sz w:val="18"/>
                <w:szCs w:val="18"/>
                <w:lang w:eastAsia="ar-SA"/>
              </w:rPr>
              <w:t>myself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 and two ladies in accounts will see the form.</w:t>
            </w:r>
          </w:p>
        </w:tc>
      </w:tr>
      <w:tr w:rsidR="00CC0942" w:rsidRPr="001E4BAA" w:rsidTr="007611C1">
        <w:trPr>
          <w:trHeight w:val="634"/>
        </w:trPr>
        <w:tc>
          <w:tcPr>
            <w:tcW w:w="1668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2071" w:type="dxa"/>
            <w:tcBorders>
              <w:left w:val="single" w:sz="1" w:space="0" w:color="C0C0C0"/>
              <w:bottom w:val="single" w:sz="1" w:space="0" w:color="C0C0C0"/>
            </w:tcBorders>
          </w:tcPr>
          <w:p w:rsidR="00CC0942" w:rsidRPr="001E4BAA" w:rsidRDefault="00CC0942">
            <w:pPr>
              <w:snapToGrid w:val="0"/>
              <w:spacing w:after="120"/>
              <w:rPr>
                <w:rFonts w:eastAsia="SimSun"/>
                <w:sz w:val="18"/>
                <w:szCs w:val="18"/>
                <w:lang w:eastAsia="ar-SA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>Confirmation</w:t>
            </w:r>
          </w:p>
        </w:tc>
        <w:tc>
          <w:tcPr>
            <w:tcW w:w="6016" w:type="dxa"/>
            <w:gridSpan w:val="1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D0EB0" w:rsidRPr="001E4BAA" w:rsidRDefault="00CC0942" w:rsidP="00183361">
            <w:pPr>
              <w:snapToGrid w:val="0"/>
              <w:spacing w:after="120"/>
              <w:rPr>
                <w:sz w:val="18"/>
                <w:szCs w:val="18"/>
              </w:rPr>
            </w:pP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Participants </w:t>
            </w:r>
            <w:r w:rsidR="00183361" w:rsidRPr="001E4BAA">
              <w:rPr>
                <w:rFonts w:eastAsia="SimSun"/>
                <w:sz w:val="18"/>
                <w:szCs w:val="18"/>
                <w:lang w:eastAsia="ar-SA"/>
              </w:rPr>
              <w:t xml:space="preserve">will receive 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>confirmation about registration</w:t>
            </w:r>
            <w:r w:rsidR="00A127B6" w:rsidRPr="001E4BAA">
              <w:rPr>
                <w:rFonts w:eastAsia="SimSun"/>
                <w:sz w:val="18"/>
                <w:szCs w:val="18"/>
                <w:lang w:eastAsia="ar-SA"/>
              </w:rPr>
              <w:t xml:space="preserve"> (Make sure you get that too as to your accommodation)</w:t>
            </w:r>
            <w:r w:rsidRPr="001E4BAA">
              <w:rPr>
                <w:rFonts w:eastAsia="SimSun"/>
                <w:sz w:val="18"/>
                <w:szCs w:val="18"/>
                <w:lang w:eastAsia="ar-SA"/>
              </w:rPr>
              <w:t xml:space="preserve">. For inquiries, please contact the conference organiser at </w:t>
            </w:r>
            <w:hyperlink r:id="rId6" w:history="1">
              <w:r w:rsidR="006D0EB0" w:rsidRPr="001E4BAA">
                <w:rPr>
                  <w:rStyle w:val="Hyperlink"/>
                  <w:color w:val="auto"/>
                  <w:sz w:val="18"/>
                  <w:szCs w:val="18"/>
                </w:rPr>
                <w:t>malannelup@gmail.com</w:t>
              </w:r>
            </w:hyperlink>
          </w:p>
        </w:tc>
      </w:tr>
      <w:tr w:rsidR="009628F4" w:rsidRPr="001E4BAA" w:rsidTr="00D95C3A">
        <w:trPr>
          <w:gridAfter w:val="1"/>
          <w:wAfter w:w="13" w:type="dxa"/>
          <w:trHeight w:val="1942"/>
        </w:trPr>
        <w:tc>
          <w:tcPr>
            <w:tcW w:w="9742" w:type="dxa"/>
            <w:gridSpan w:val="18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9628F4" w:rsidRPr="007611C1" w:rsidRDefault="009628F4" w:rsidP="005C2420">
            <w:pPr>
              <w:pStyle w:val="BasicParagraph"/>
              <w:snapToGrid w:val="0"/>
              <w:jc w:val="center"/>
              <w:rPr>
                <w:rFonts w:ascii="Arial" w:hAnsi="Arial"/>
                <w:b/>
                <w:bCs/>
                <w:color w:val="auto"/>
                <w:sz w:val="28"/>
                <w:szCs w:val="28"/>
              </w:rPr>
            </w:pPr>
            <w:r w:rsidRPr="007611C1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>Bank details for payments:</w:t>
            </w:r>
          </w:p>
          <w:p w:rsidR="009628F4" w:rsidRPr="001E4BAA" w:rsidRDefault="009628F4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color w:val="auto"/>
                <w:sz w:val="18"/>
                <w:szCs w:val="18"/>
              </w:rPr>
              <w:t>Bank: A</w:t>
            </w:r>
            <w:r w:rsidR="008B33B0">
              <w:rPr>
                <w:rFonts w:ascii="Arial" w:hAnsi="Arial"/>
                <w:color w:val="auto"/>
                <w:sz w:val="18"/>
                <w:szCs w:val="18"/>
              </w:rPr>
              <w:t xml:space="preserve">BSA </w:t>
            </w:r>
            <w:r w:rsidRPr="001E4BAA">
              <w:rPr>
                <w:rFonts w:ascii="Arial" w:hAnsi="Arial"/>
                <w:color w:val="auto"/>
                <w:sz w:val="18"/>
                <w:szCs w:val="18"/>
              </w:rPr>
              <w:t>Bank</w:t>
            </w:r>
          </w:p>
          <w:p w:rsidR="009628F4" w:rsidRPr="001E4BAA" w:rsidRDefault="009628F4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color w:val="auto"/>
                <w:sz w:val="18"/>
                <w:szCs w:val="18"/>
              </w:rPr>
              <w:t>Account name: University of Pretoria</w:t>
            </w:r>
          </w:p>
          <w:p w:rsidR="009628F4" w:rsidRPr="001E4BAA" w:rsidRDefault="009628F4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color w:val="auto"/>
                <w:sz w:val="18"/>
                <w:szCs w:val="18"/>
              </w:rPr>
              <w:t xml:space="preserve">Account </w:t>
            </w:r>
            <w:r w:rsidR="005C2420" w:rsidRPr="001E4BAA">
              <w:rPr>
                <w:rFonts w:ascii="Arial" w:hAnsi="Arial"/>
                <w:color w:val="auto"/>
                <w:sz w:val="18"/>
                <w:szCs w:val="18"/>
              </w:rPr>
              <w:t>Number</w:t>
            </w:r>
            <w:r w:rsidRPr="001E4BAA">
              <w:rPr>
                <w:rFonts w:ascii="Arial" w:hAnsi="Arial"/>
                <w:color w:val="auto"/>
                <w:sz w:val="18"/>
                <w:szCs w:val="18"/>
              </w:rPr>
              <w:t>: 21 4000 0038</w:t>
            </w:r>
          </w:p>
          <w:p w:rsidR="009628F4" w:rsidRPr="001E4BAA" w:rsidRDefault="009628F4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color w:val="auto"/>
                <w:sz w:val="18"/>
                <w:szCs w:val="18"/>
              </w:rPr>
              <w:t>Branch Code: 632005</w:t>
            </w:r>
          </w:p>
          <w:p w:rsidR="00D95C3A" w:rsidRPr="001E4BAA" w:rsidRDefault="00D95C3A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color w:val="auto"/>
                <w:sz w:val="18"/>
                <w:szCs w:val="18"/>
              </w:rPr>
              <w:t xml:space="preserve">SWIFT CODE: ABSAZAJJ (Only needed for International </w:t>
            </w:r>
            <w:r w:rsidR="006A1FA1" w:rsidRPr="001E4BAA">
              <w:rPr>
                <w:rFonts w:ascii="Arial" w:hAnsi="Arial"/>
                <w:color w:val="auto"/>
                <w:sz w:val="18"/>
                <w:szCs w:val="18"/>
              </w:rPr>
              <w:t>P</w:t>
            </w:r>
            <w:r w:rsidRPr="001E4BAA">
              <w:rPr>
                <w:rFonts w:ascii="Arial" w:hAnsi="Arial"/>
                <w:color w:val="auto"/>
                <w:sz w:val="18"/>
                <w:szCs w:val="18"/>
              </w:rPr>
              <w:t>ayments)</w:t>
            </w:r>
          </w:p>
          <w:p w:rsidR="009628F4" w:rsidRPr="001E4BAA" w:rsidRDefault="009628F4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b/>
                <w:color w:val="auto"/>
                <w:sz w:val="18"/>
                <w:szCs w:val="18"/>
              </w:rPr>
              <w:t>ABSOLUTE</w:t>
            </w:r>
            <w:r w:rsidR="006A1FA1" w:rsidRPr="001E4BAA">
              <w:rPr>
                <w:rFonts w:ascii="Arial" w:hAnsi="Arial"/>
                <w:b/>
                <w:color w:val="auto"/>
                <w:sz w:val="18"/>
                <w:szCs w:val="18"/>
              </w:rPr>
              <w:t>LY</w:t>
            </w:r>
            <w:r w:rsidRPr="001E4BA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NECESSARY REFERENCE: </w:t>
            </w:r>
            <w:r w:rsidR="00D95C3A" w:rsidRPr="001E4BA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Pr="001E4BAA">
              <w:rPr>
                <w:rFonts w:ascii="Arial" w:hAnsi="Arial"/>
                <w:b/>
                <w:color w:val="auto"/>
                <w:sz w:val="18"/>
                <w:szCs w:val="18"/>
              </w:rPr>
              <w:t>X0Y458/03545</w:t>
            </w:r>
            <w:r w:rsidR="005C2420" w:rsidRPr="001E4BA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(Please make sure you add this)</w:t>
            </w:r>
          </w:p>
          <w:p w:rsidR="009628F4" w:rsidRPr="001E4BAA" w:rsidRDefault="005C2420" w:rsidP="005C2420">
            <w:pPr>
              <w:pStyle w:val="BasicParagraph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1E4BAA">
              <w:rPr>
                <w:rFonts w:ascii="Arial" w:hAnsi="Arial"/>
                <w:color w:val="auto"/>
                <w:sz w:val="18"/>
                <w:szCs w:val="18"/>
              </w:rPr>
              <w:t xml:space="preserve">Further </w:t>
            </w:r>
            <w:r w:rsidR="009628F4" w:rsidRPr="001E4BAA">
              <w:rPr>
                <w:rFonts w:ascii="Arial" w:hAnsi="Arial"/>
                <w:color w:val="auto"/>
                <w:sz w:val="18"/>
                <w:szCs w:val="18"/>
              </w:rPr>
              <w:t>Reference: Your Name</w:t>
            </w:r>
          </w:p>
          <w:p w:rsidR="009628F4" w:rsidRPr="001E4BAA" w:rsidRDefault="009628F4" w:rsidP="009628F4">
            <w:pPr>
              <w:pStyle w:val="BasicParagraph"/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:rsidR="00CC0942" w:rsidRPr="001E4BAA" w:rsidRDefault="00CC0942" w:rsidP="00580B11">
      <w:pPr>
        <w:rPr>
          <w:sz w:val="18"/>
          <w:szCs w:val="18"/>
        </w:rPr>
      </w:pPr>
    </w:p>
    <w:sectPr w:rsidR="00CC0942" w:rsidRPr="001E4BAA" w:rsidSect="004D7C07">
      <w:footnotePr>
        <w:pos w:val="beneathText"/>
      </w:footnotePr>
      <w:pgSz w:w="11905" w:h="16837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37"/>
    <w:rsid w:val="00042EB2"/>
    <w:rsid w:val="000E5E44"/>
    <w:rsid w:val="001273CF"/>
    <w:rsid w:val="001342F4"/>
    <w:rsid w:val="001416A2"/>
    <w:rsid w:val="00183361"/>
    <w:rsid w:val="001E4BAA"/>
    <w:rsid w:val="002F0824"/>
    <w:rsid w:val="002F3571"/>
    <w:rsid w:val="0035139E"/>
    <w:rsid w:val="003611AA"/>
    <w:rsid w:val="00420E41"/>
    <w:rsid w:val="00475CE9"/>
    <w:rsid w:val="00482849"/>
    <w:rsid w:val="004D7C07"/>
    <w:rsid w:val="00580B11"/>
    <w:rsid w:val="005C2420"/>
    <w:rsid w:val="00676177"/>
    <w:rsid w:val="0068411D"/>
    <w:rsid w:val="006A1FA1"/>
    <w:rsid w:val="006D0EB0"/>
    <w:rsid w:val="006D4C8C"/>
    <w:rsid w:val="007611C1"/>
    <w:rsid w:val="007A2A36"/>
    <w:rsid w:val="00801238"/>
    <w:rsid w:val="008343B1"/>
    <w:rsid w:val="0088339C"/>
    <w:rsid w:val="008B33B0"/>
    <w:rsid w:val="009628F4"/>
    <w:rsid w:val="00A127B6"/>
    <w:rsid w:val="00A429C3"/>
    <w:rsid w:val="00B7066E"/>
    <w:rsid w:val="00C03E48"/>
    <w:rsid w:val="00CC0942"/>
    <w:rsid w:val="00D37B5B"/>
    <w:rsid w:val="00D46182"/>
    <w:rsid w:val="00D73BC8"/>
    <w:rsid w:val="00D95C3A"/>
    <w:rsid w:val="00E0509E"/>
    <w:rsid w:val="00E10237"/>
    <w:rsid w:val="00E35BC0"/>
    <w:rsid w:val="00E40D4A"/>
    <w:rsid w:val="00EE4F59"/>
    <w:rsid w:val="00F13547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07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D7C07"/>
  </w:style>
  <w:style w:type="character" w:styleId="Hyperlink">
    <w:name w:val="Hyperlink"/>
    <w:rsid w:val="004D7C07"/>
    <w:rPr>
      <w:color w:val="0000FF"/>
      <w:u w:val="single"/>
    </w:rPr>
  </w:style>
  <w:style w:type="character" w:styleId="FollowedHyperlink">
    <w:name w:val="FollowedHyperlink"/>
    <w:rsid w:val="004D7C07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4D7C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4D7C07"/>
    <w:pPr>
      <w:spacing w:after="120"/>
    </w:pPr>
  </w:style>
  <w:style w:type="paragraph" w:styleId="List">
    <w:name w:val="List"/>
    <w:basedOn w:val="BodyText"/>
    <w:rsid w:val="004D7C07"/>
    <w:rPr>
      <w:rFonts w:cs="Tahoma"/>
    </w:rPr>
  </w:style>
  <w:style w:type="paragraph" w:styleId="Caption">
    <w:name w:val="caption"/>
    <w:basedOn w:val="Normal"/>
    <w:qFormat/>
    <w:rsid w:val="004D7C0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D7C07"/>
    <w:pPr>
      <w:suppressLineNumbers/>
    </w:pPr>
    <w:rPr>
      <w:rFonts w:cs="Tahoma"/>
    </w:rPr>
  </w:style>
  <w:style w:type="paragraph" w:customStyle="1" w:styleId="NoParagraphStyle">
    <w:name w:val="[No Paragraph Style]"/>
    <w:rsid w:val="004D7C07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4D7C07"/>
  </w:style>
  <w:style w:type="paragraph" w:customStyle="1" w:styleId="TableContents">
    <w:name w:val="Table Contents"/>
    <w:basedOn w:val="Normal"/>
    <w:rsid w:val="004D7C07"/>
    <w:pPr>
      <w:suppressLineNumbers/>
    </w:pPr>
  </w:style>
  <w:style w:type="paragraph" w:customStyle="1" w:styleId="TableHeading">
    <w:name w:val="Table Heading"/>
    <w:basedOn w:val="TableContents"/>
    <w:rsid w:val="004D7C07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A24ED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FA1"/>
    <w:rPr>
      <w:rFonts w:ascii="Tahoma" w:eastAsia="Arial Unicode M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A1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1FA1"/>
    <w:rPr>
      <w:rFonts w:ascii="Arial" w:eastAsia="Arial Unicode MS" w:hAnsi="Arial"/>
    </w:rPr>
  </w:style>
  <w:style w:type="paragraph" w:styleId="CommentSubject">
    <w:name w:val="annotation subject"/>
    <w:basedOn w:val="CommentText"/>
    <w:next w:val="CommentText"/>
    <w:link w:val="CommentSubjectChar"/>
    <w:rsid w:val="006A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FA1"/>
    <w:rPr>
      <w:rFonts w:ascii="Arial" w:eastAsia="Arial Unicode M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annelup@gmail.com" TargetMode="External"/><Relationship Id="rId5" Type="http://schemas.openxmlformats.org/officeDocument/2006/relationships/hyperlink" Target="mailto:malannelup@gmail.com" TargetMode="External"/><Relationship Id="rId4" Type="http://schemas.openxmlformats.org/officeDocument/2006/relationships/hyperlink" Target="mailto:malannel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Conference of Academic Societies in the fields of Religion and Theology</vt:lpstr>
    </vt:vector>
  </TitlesOfParts>
  <Company>Stellenbosch University</Company>
  <LinksUpToDate>false</LinksUpToDate>
  <CharactersWithSpaces>1989</CharactersWithSpaces>
  <SharedDoc>false</SharedDoc>
  <HLinks>
    <vt:vector size="18" baseType="variant"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mailto:malannelup@gmail.com</vt:lpwstr>
      </vt:variant>
      <vt:variant>
        <vt:lpwstr/>
      </vt:variant>
      <vt:variant>
        <vt:i4>1572956</vt:i4>
      </vt:variant>
      <vt:variant>
        <vt:i4>3</vt:i4>
      </vt:variant>
      <vt:variant>
        <vt:i4>0</vt:i4>
      </vt:variant>
      <vt:variant>
        <vt:i4>5</vt:i4>
      </vt:variant>
      <vt:variant>
        <vt:lpwstr>mailto:malannelup@gmail.com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mailto:malannelup@gmail.com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Conference of Academic Societies in the fields of Religion and Theology</dc:title>
  <dc:creator>Brigitte Bruyns</dc:creator>
  <cp:lastModifiedBy>Petronel</cp:lastModifiedBy>
  <cp:revision>2</cp:revision>
  <cp:lastPrinted>2015-12-04T06:38:00Z</cp:lastPrinted>
  <dcterms:created xsi:type="dcterms:W3CDTF">2016-03-31T19:05:00Z</dcterms:created>
  <dcterms:modified xsi:type="dcterms:W3CDTF">2016-03-31T19:05:00Z</dcterms:modified>
</cp:coreProperties>
</file>