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92" w:rsidRDefault="00A5752E">
      <w:pPr>
        <w:tabs>
          <w:tab w:val="left" w:pos="1916"/>
          <w:tab w:val="left" w:pos="2253"/>
          <w:tab w:val="left" w:pos="3680"/>
          <w:tab w:val="left" w:pos="4899"/>
          <w:tab w:val="left" w:pos="6203"/>
          <w:tab w:val="left" w:pos="7544"/>
          <w:tab w:val="left" w:pos="8690"/>
        </w:tabs>
        <w:spacing w:before="59"/>
        <w:ind w:left="120" w:right="124"/>
        <w:rPr>
          <w:rFonts w:ascii="Cambria" w:eastAsia="Cambria" w:hAnsi="Cambria" w:cs="Cambria"/>
          <w:sz w:val="32"/>
          <w:szCs w:val="32"/>
        </w:rPr>
      </w:pPr>
      <w:r>
        <w:pict>
          <v:group id="_x0000_s1026" style="position:absolute;left:0;text-align:left;margin-left:70.5pt;margin-top:45.05pt;width:454.3pt;height:.1pt;z-index:-251658240;mso-position-horizontal-relative:page" coordorigin="1410,901" coordsize="9086,2">
            <v:shape id="_x0000_s1027" style="position:absolute;left:1410;top:901;width:9086;height:2" coordorigin="1410,901" coordsize="9086,0" path="m1410,901r9086,e" filled="f" strokecolor="#4f82bd" strokeweight=".37392mm">
              <v:path arrowok="t"/>
            </v:shape>
            <w10:wrap anchorx="page"/>
          </v:group>
        </w:pic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>S</w:t>
      </w:r>
      <w:r w:rsidR="002E5AA6">
        <w:rPr>
          <w:rFonts w:ascii="Cambria" w:eastAsia="Cambria" w:hAnsi="Cambria" w:cs="Cambria"/>
          <w:color w:val="17365D"/>
          <w:spacing w:val="-21"/>
          <w:sz w:val="32"/>
          <w:szCs w:val="32"/>
        </w:rPr>
        <w:t>T</w:t>
      </w:r>
      <w:r w:rsidR="002E5AA6">
        <w:rPr>
          <w:rFonts w:ascii="Cambria" w:eastAsia="Cambria" w:hAnsi="Cambria" w:cs="Cambria"/>
          <w:color w:val="17365D"/>
          <w:spacing w:val="-14"/>
          <w:sz w:val="32"/>
          <w:szCs w:val="32"/>
        </w:rPr>
        <w:t>A</w:t>
      </w:r>
      <w:r w:rsidR="002E5AA6">
        <w:rPr>
          <w:rFonts w:ascii="Cambria" w:eastAsia="Cambria" w:hAnsi="Cambria" w:cs="Cambria"/>
          <w:color w:val="17365D"/>
          <w:spacing w:val="-1"/>
          <w:sz w:val="32"/>
          <w:szCs w:val="32"/>
        </w:rPr>
        <w:t>T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O</w:t>
      </w:r>
      <w:r w:rsidR="002E5AA6">
        <w:rPr>
          <w:rFonts w:ascii="Cambria" w:eastAsia="Cambria" w:hAnsi="Cambria" w:cs="Cambria"/>
          <w:color w:val="17365D"/>
          <w:spacing w:val="6"/>
          <w:sz w:val="32"/>
          <w:szCs w:val="32"/>
        </w:rPr>
        <w:t>M</w:t>
      </w:r>
      <w:r w:rsidR="002E5AA6">
        <w:rPr>
          <w:rFonts w:ascii="Cambria" w:eastAsia="Cambria" w:hAnsi="Cambria" w:cs="Cambria"/>
          <w:color w:val="17365D"/>
          <w:spacing w:val="5"/>
          <w:sz w:val="32"/>
          <w:szCs w:val="32"/>
        </w:rPr>
        <w:t>E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>T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ab/>
        <w:t>‐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ab/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indu</w:t>
      </w:r>
      <w:r w:rsidR="002E5AA6">
        <w:rPr>
          <w:rFonts w:ascii="Cambria" w:eastAsia="Cambria" w:hAnsi="Cambria" w:cs="Cambria"/>
          <w:color w:val="17365D"/>
          <w:spacing w:val="5"/>
          <w:sz w:val="32"/>
          <w:szCs w:val="32"/>
        </w:rPr>
        <w:t>s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tr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>y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ab/>
      </w:r>
      <w:r w:rsidR="002E5AA6">
        <w:rPr>
          <w:rFonts w:ascii="Cambria" w:eastAsia="Cambria" w:hAnsi="Cambria" w:cs="Cambria"/>
          <w:color w:val="17365D"/>
          <w:spacing w:val="5"/>
          <w:sz w:val="32"/>
          <w:szCs w:val="32"/>
        </w:rPr>
        <w:t>f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unde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>d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ab/>
      </w:r>
      <w:r w:rsidR="002E5AA6">
        <w:rPr>
          <w:rFonts w:ascii="Cambria" w:eastAsia="Cambria" w:hAnsi="Cambria" w:cs="Cambria"/>
          <w:color w:val="17365D"/>
          <w:spacing w:val="5"/>
          <w:sz w:val="32"/>
          <w:szCs w:val="32"/>
        </w:rPr>
        <w:t>s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tuden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>t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ab/>
      </w:r>
      <w:r w:rsidR="002E5AA6">
        <w:rPr>
          <w:rFonts w:ascii="Cambria" w:eastAsia="Cambria" w:hAnsi="Cambria" w:cs="Cambria"/>
          <w:color w:val="17365D"/>
          <w:spacing w:val="5"/>
          <w:sz w:val="32"/>
          <w:szCs w:val="32"/>
        </w:rPr>
        <w:t>s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u</w:t>
      </w:r>
      <w:r w:rsidR="002E5AA6">
        <w:rPr>
          <w:rFonts w:ascii="Cambria" w:eastAsia="Cambria" w:hAnsi="Cambria" w:cs="Cambria"/>
          <w:color w:val="17365D"/>
          <w:spacing w:val="5"/>
          <w:sz w:val="32"/>
          <w:szCs w:val="32"/>
        </w:rPr>
        <w:t>p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p</w:t>
      </w:r>
      <w:r w:rsidR="002E5AA6">
        <w:rPr>
          <w:rFonts w:ascii="Cambria" w:eastAsia="Cambria" w:hAnsi="Cambria" w:cs="Cambria"/>
          <w:color w:val="17365D"/>
          <w:spacing w:val="3"/>
          <w:sz w:val="32"/>
          <w:szCs w:val="32"/>
        </w:rPr>
        <w:t>o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r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>t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ab/>
      </w:r>
      <w:r w:rsidR="002E5AA6">
        <w:rPr>
          <w:rFonts w:ascii="Cambria" w:eastAsia="Cambria" w:hAnsi="Cambria" w:cs="Cambria"/>
          <w:color w:val="17365D"/>
          <w:spacing w:val="5"/>
          <w:sz w:val="32"/>
          <w:szCs w:val="32"/>
        </w:rPr>
        <w:t>w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ith</w:t>
      </w:r>
      <w:r w:rsidR="002E5AA6">
        <w:rPr>
          <w:rFonts w:ascii="Cambria" w:eastAsia="Cambria" w:hAnsi="Cambria" w:cs="Cambria"/>
          <w:color w:val="17365D"/>
          <w:spacing w:val="5"/>
          <w:sz w:val="32"/>
          <w:szCs w:val="32"/>
        </w:rPr>
        <w:t>i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>n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ab/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th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 xml:space="preserve">e 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Departmen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>t</w:t>
      </w:r>
      <w:r w:rsidR="002E5AA6">
        <w:rPr>
          <w:rFonts w:ascii="Cambria" w:eastAsia="Cambria" w:hAnsi="Cambria" w:cs="Cambria"/>
          <w:color w:val="17365D"/>
          <w:spacing w:val="9"/>
          <w:sz w:val="32"/>
          <w:szCs w:val="32"/>
        </w:rPr>
        <w:t xml:space="preserve"> 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o</w:t>
      </w:r>
      <w:r w:rsidR="002E5AA6">
        <w:rPr>
          <w:rFonts w:ascii="Cambria" w:eastAsia="Cambria" w:hAnsi="Cambria" w:cs="Cambria"/>
          <w:color w:val="17365D"/>
          <w:sz w:val="32"/>
          <w:szCs w:val="32"/>
        </w:rPr>
        <w:t>f</w:t>
      </w:r>
      <w:r w:rsidR="002E5AA6">
        <w:rPr>
          <w:rFonts w:ascii="Cambria" w:eastAsia="Cambria" w:hAnsi="Cambria" w:cs="Cambria"/>
          <w:color w:val="17365D"/>
          <w:spacing w:val="9"/>
          <w:sz w:val="32"/>
          <w:szCs w:val="32"/>
        </w:rPr>
        <w:t xml:space="preserve"> </w:t>
      </w:r>
      <w:r w:rsidR="002E5AA6">
        <w:rPr>
          <w:rFonts w:ascii="Cambria" w:eastAsia="Cambria" w:hAnsi="Cambria" w:cs="Cambria"/>
          <w:color w:val="17365D"/>
          <w:spacing w:val="4"/>
          <w:sz w:val="32"/>
          <w:szCs w:val="32"/>
        </w:rPr>
        <w:t>Statistics</w:t>
      </w:r>
    </w:p>
    <w:p w:rsidR="00253292" w:rsidRDefault="00253292">
      <w:pPr>
        <w:spacing w:before="2" w:line="140" w:lineRule="exact"/>
        <w:rPr>
          <w:sz w:val="14"/>
          <w:szCs w:val="14"/>
        </w:rPr>
      </w:pPr>
    </w:p>
    <w:p w:rsidR="00253292" w:rsidRDefault="00253292">
      <w:pPr>
        <w:spacing w:line="200" w:lineRule="exact"/>
        <w:rPr>
          <w:sz w:val="20"/>
          <w:szCs w:val="20"/>
        </w:rPr>
      </w:pPr>
    </w:p>
    <w:p w:rsidR="00253292" w:rsidRDefault="002E5AA6">
      <w:pPr>
        <w:pStyle w:val="BodyText"/>
        <w:spacing w:before="55" w:line="276" w:lineRule="auto"/>
        <w:ind w:right="117"/>
        <w:jc w:val="both"/>
      </w:pP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t>Harvard</w:t>
      </w:r>
      <w:r>
        <w:rPr>
          <w:spacing w:val="28"/>
        </w:rPr>
        <w:t xml:space="preserve"> </w:t>
      </w:r>
      <w:r>
        <w:t>Business</w:t>
      </w:r>
      <w:r>
        <w:rPr>
          <w:spacing w:val="27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v</w:t>
      </w:r>
      <w:r>
        <w:rPr>
          <w:spacing w:val="-1"/>
        </w:rPr>
        <w:t>ie</w:t>
      </w:r>
      <w:r>
        <w:t>w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October</w:t>
      </w:r>
      <w:r>
        <w:rPr>
          <w:spacing w:val="27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t>spotlight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“big</w:t>
      </w:r>
      <w:r>
        <w:rPr>
          <w:spacing w:val="27"/>
        </w:rPr>
        <w:t xml:space="preserve"> </w:t>
      </w:r>
      <w:r>
        <w:t>data”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hi</w:t>
      </w:r>
      <w:r>
        <w:t>g</w:t>
      </w:r>
      <w:r>
        <w:rPr>
          <w:spacing w:val="-1"/>
        </w:rPr>
        <w:t>hl</w:t>
      </w:r>
      <w:r>
        <w:rPr>
          <w:spacing w:val="1"/>
        </w:rPr>
        <w:t>i</w:t>
      </w:r>
      <w:r>
        <w:rPr>
          <w:spacing w:val="-1"/>
        </w:rPr>
        <w:t>ght</w:t>
      </w:r>
      <w:r>
        <w:t>s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a</w:t>
      </w:r>
      <w:r>
        <w:rPr>
          <w:spacing w:val="3"/>
        </w:rPr>
        <w:t xml:space="preserve"> </w:t>
      </w:r>
      <w:r>
        <w:t>scientists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t>shortage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xi</w:t>
      </w:r>
      <w:r>
        <w:t>s</w:t>
      </w:r>
      <w:r>
        <w:rPr>
          <w:spacing w:val="1"/>
        </w:rPr>
        <w:t>t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2"/>
        </w:rPr>
        <w:t xml:space="preserve"> </w:t>
      </w:r>
      <w:r>
        <w:t>skills.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t>article</w:t>
      </w:r>
      <w:r>
        <w:rPr>
          <w:spacing w:val="4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more</w:t>
      </w:r>
      <w:r>
        <w:rPr>
          <w:w w:val="9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rPr>
          <w:spacing w:val="-1"/>
        </w:rPr>
        <w:t>companie</w:t>
      </w:r>
      <w:r>
        <w:t>s</w:t>
      </w:r>
      <w:r>
        <w:rPr>
          <w:spacing w:val="13"/>
        </w:rPr>
        <w:t xml:space="preserve"> </w:t>
      </w:r>
      <w:r>
        <w:t>beco</w:t>
      </w:r>
      <w:r>
        <w:rPr>
          <w:spacing w:val="-1"/>
        </w:rPr>
        <w:t>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dr</w:t>
      </w:r>
      <w:r>
        <w:rPr>
          <w:spacing w:val="1"/>
        </w:rPr>
        <w:t>i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t>comp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i</w:t>
      </w:r>
      <w:r>
        <w:t>es,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nc</w:t>
      </w:r>
      <w:r>
        <w:t>reas</w:t>
      </w:r>
      <w:r>
        <w:rPr>
          <w:spacing w:val="-1"/>
        </w:rPr>
        <w:t>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man</w:t>
      </w:r>
      <w:r>
        <w:t>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sophisticated</w:t>
      </w:r>
      <w:r>
        <w:rPr>
          <w:w w:val="99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18"/>
        </w:rPr>
        <w:t xml:space="preserve"> </w:t>
      </w:r>
      <w:r>
        <w:t>methodologies.</w:t>
      </w:r>
    </w:p>
    <w:p w:rsidR="00253292" w:rsidRDefault="00253292">
      <w:pPr>
        <w:spacing w:before="10" w:line="190" w:lineRule="exact"/>
        <w:rPr>
          <w:sz w:val="19"/>
          <w:szCs w:val="19"/>
        </w:rPr>
      </w:pPr>
    </w:p>
    <w:p w:rsidR="00253292" w:rsidRDefault="002E5AA6">
      <w:pPr>
        <w:pStyle w:val="BodyText"/>
        <w:spacing w:line="276" w:lineRule="auto"/>
        <w:ind w:right="117"/>
        <w:jc w:val="both"/>
      </w:pP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t>Stati</w:t>
      </w:r>
      <w:r>
        <w:rPr>
          <w:spacing w:val="1"/>
        </w:rPr>
        <w:t>s</w:t>
      </w:r>
      <w:r>
        <w:t>tical</w:t>
      </w:r>
      <w:r>
        <w:rPr>
          <w:spacing w:val="28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HU</w:t>
      </w:r>
      <w:r>
        <w:t>B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thr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27"/>
        </w:rPr>
        <w:t xml:space="preserve"> </w:t>
      </w:r>
      <w:r>
        <w:t>enr</w:t>
      </w:r>
      <w:r>
        <w:rPr>
          <w:spacing w:val="1"/>
        </w:rPr>
        <w:t>i</w:t>
      </w:r>
      <w:r>
        <w:t>chment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ext</w:t>
      </w:r>
      <w:r>
        <w:rPr>
          <w:spacing w:val="1"/>
        </w:rPr>
        <w:t>e</w:t>
      </w:r>
      <w:r>
        <w:rPr>
          <w:spacing w:val="-1"/>
        </w:rPr>
        <w:t>nded</w:t>
      </w:r>
      <w:r>
        <w:rPr>
          <w:spacing w:val="-1"/>
          <w:w w:val="99"/>
        </w:rPr>
        <w:t xml:space="preserve"> </w:t>
      </w:r>
      <w:r>
        <w:t>developm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a</w:t>
      </w:r>
      <w:r>
        <w:t>cilitated.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implem</w:t>
      </w:r>
      <w:r>
        <w:rPr>
          <w:spacing w:val="1"/>
        </w:rPr>
        <w:t>e</w:t>
      </w:r>
      <w:r>
        <w:rPr>
          <w:spacing w:val="-1"/>
        </w:rPr>
        <w:t>nt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roug</w:t>
      </w:r>
      <w:r>
        <w:t>h</w:t>
      </w:r>
      <w:r>
        <w:rPr>
          <w:spacing w:val="-2"/>
        </w:rPr>
        <w:t xml:space="preserve"> </w:t>
      </w:r>
      <w:r>
        <w:t>internships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research</w:t>
      </w:r>
      <w:r>
        <w:rPr>
          <w:w w:val="99"/>
        </w:rPr>
        <w:t xml:space="preserve"> </w:t>
      </w:r>
      <w:r>
        <w:rPr>
          <w:spacing w:val="-1"/>
        </w:rPr>
        <w:t>topic</w:t>
      </w:r>
      <w:r>
        <w:t>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ma</w:t>
      </w:r>
      <w:r>
        <w:rPr>
          <w:spacing w:val="1"/>
        </w:rPr>
        <w:t>i</w:t>
      </w:r>
      <w:r>
        <w:rPr>
          <w:spacing w:val="-1"/>
        </w:rPr>
        <w:t>n</w:t>
      </w:r>
      <w:r>
        <w:t>ly</w:t>
      </w:r>
      <w:r>
        <w:rPr>
          <w:spacing w:val="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t>maste</w:t>
      </w:r>
      <w:r>
        <w:rPr>
          <w:spacing w:val="1"/>
        </w:rPr>
        <w:t>r</w:t>
      </w:r>
      <w:r>
        <w:t>’s</w:t>
      </w:r>
      <w:r>
        <w:rPr>
          <w:spacing w:val="4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exc</w:t>
      </w:r>
      <w:r>
        <w:rPr>
          <w:spacing w:val="1"/>
        </w:rPr>
        <w:t>l</w:t>
      </w:r>
      <w:r>
        <w:rPr>
          <w:spacing w:val="-1"/>
        </w:rPr>
        <w:t>udi</w:t>
      </w:r>
      <w:r>
        <w:t>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doctoral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e</w:t>
      </w:r>
      <w:r>
        <w:t>ve</w:t>
      </w:r>
      <w:r>
        <w:rPr>
          <w:spacing w:val="-1"/>
        </w:rPr>
        <w:t>l</w:t>
      </w:r>
      <w:r>
        <w:t>.</w:t>
      </w:r>
      <w:r>
        <w:rPr>
          <w:spacing w:val="2"/>
        </w:rPr>
        <w:t xml:space="preserve"> </w:t>
      </w:r>
      <w:r>
        <w:t>Resear</w:t>
      </w:r>
      <w:r>
        <w:rPr>
          <w:spacing w:val="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topics</w:t>
      </w:r>
      <w:r>
        <w:rPr>
          <w:spacing w:val="-1"/>
          <w:w w:val="99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consultation</w:t>
      </w:r>
      <w:r>
        <w:rPr>
          <w:spacing w:val="24"/>
        </w:rPr>
        <w:t xml:space="preserve"> </w:t>
      </w:r>
      <w:r>
        <w:t>projects</w:t>
      </w:r>
      <w:r>
        <w:rPr>
          <w:spacing w:val="23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t>basis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dissertation</w:t>
      </w:r>
      <w:r>
        <w:rPr>
          <w:spacing w:val="24"/>
        </w:rPr>
        <w:t xml:space="preserve"> </w:t>
      </w:r>
      <w:r>
        <w:rPr>
          <w:spacing w:val="-1"/>
        </w:rPr>
        <w:t>topic</w:t>
      </w:r>
      <w:r>
        <w:t>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>n</w:t>
      </w:r>
      <w:r>
        <w:t>ter</w:t>
      </w:r>
      <w:r>
        <w:rPr>
          <w:spacing w:val="-1"/>
        </w:rPr>
        <w:t>n</w:t>
      </w:r>
      <w:r>
        <w:t>s</w:t>
      </w:r>
      <w:r>
        <w:rPr>
          <w:spacing w:val="-1"/>
        </w:rPr>
        <w:t>h</w:t>
      </w:r>
      <w:r>
        <w:t>ip</w:t>
      </w:r>
      <w:r>
        <w:rPr>
          <w:w w:val="99"/>
        </w:rPr>
        <w:t xml:space="preserve"> </w:t>
      </w:r>
      <w:r>
        <w:t>program.</w:t>
      </w:r>
      <w:r>
        <w:rPr>
          <w:spacing w:val="7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dissertations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focus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basic</w:t>
      </w:r>
      <w:r>
        <w:rPr>
          <w:spacing w:val="8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applied</w:t>
      </w:r>
      <w:r>
        <w:rPr>
          <w:spacing w:val="9"/>
        </w:rPr>
        <w:t xml:space="preserve"> </w:t>
      </w:r>
      <w:r>
        <w:rPr>
          <w:spacing w:val="-1"/>
        </w:rPr>
        <w:t>com</w:t>
      </w:r>
      <w:r>
        <w:t>p</w:t>
      </w:r>
      <w:r>
        <w:rPr>
          <w:spacing w:val="-1"/>
        </w:rPr>
        <w:t>onen</w:t>
      </w:r>
      <w:r>
        <w:t>t</w:t>
      </w:r>
      <w:r>
        <w:rPr>
          <w:spacing w:val="8"/>
        </w:rPr>
        <w:t xml:space="preserve"> </w:t>
      </w:r>
      <w:r>
        <w:t>linking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t>original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ndustr</w:t>
      </w:r>
      <w:r>
        <w:t>y</w:t>
      </w:r>
      <w:r>
        <w:rPr>
          <w:spacing w:val="-8"/>
        </w:rPr>
        <w:t xml:space="preserve"> </w:t>
      </w:r>
      <w:r>
        <w:t>deri</w:t>
      </w:r>
      <w:r>
        <w:rPr>
          <w:spacing w:val="1"/>
        </w:rPr>
        <w:t>v</w:t>
      </w:r>
      <w:r>
        <w:t>ed</w:t>
      </w:r>
      <w:r>
        <w:rPr>
          <w:spacing w:val="-10"/>
        </w:rPr>
        <w:t xml:space="preserve"> </w:t>
      </w:r>
      <w:r>
        <w:t>requirements</w:t>
      </w:r>
    </w:p>
    <w:p w:rsidR="00253292" w:rsidRDefault="00253292">
      <w:pPr>
        <w:spacing w:before="10" w:line="190" w:lineRule="exact"/>
        <w:rPr>
          <w:sz w:val="19"/>
          <w:szCs w:val="19"/>
        </w:rPr>
      </w:pPr>
    </w:p>
    <w:p w:rsidR="00253292" w:rsidRDefault="002E5AA6">
      <w:pPr>
        <w:pStyle w:val="BodyText"/>
        <w:spacing w:line="275" w:lineRule="auto"/>
        <w:ind w:right="118"/>
        <w:jc w:val="both"/>
      </w:pPr>
      <w:r>
        <w:rPr>
          <w:spacing w:val="-1"/>
        </w:rPr>
        <w:t>Throug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</w:t>
      </w:r>
      <w:r>
        <w:rPr>
          <w:spacing w:val="1"/>
        </w:rPr>
        <w:t>e</w:t>
      </w:r>
      <w:r>
        <w:rPr>
          <w:spacing w:val="-1"/>
        </w:rPr>
        <w:t>rnship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20"/>
        </w:rPr>
        <w:t xml:space="preserve"> </w:t>
      </w:r>
      <w:r>
        <w:t>experience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t>applied</w:t>
      </w:r>
      <w:r>
        <w:rPr>
          <w:spacing w:val="21"/>
        </w:rPr>
        <w:t xml:space="preserve"> </w:t>
      </w:r>
      <w:r>
        <w:t>compon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research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gain</w:t>
      </w:r>
      <w:r>
        <w:rPr>
          <w:spacing w:val="21"/>
        </w:rPr>
        <w:t xml:space="preserve"> </w:t>
      </w:r>
      <w:r>
        <w:t>insight</w:t>
      </w:r>
      <w:r>
        <w:rPr>
          <w:spacing w:val="19"/>
        </w:rPr>
        <w:t xml:space="preserve"> </w:t>
      </w:r>
      <w:r>
        <w:t>into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t>profession.</w:t>
      </w:r>
      <w:r>
        <w:rPr>
          <w:spacing w:val="17"/>
        </w:rPr>
        <w:t xml:space="preserve"> </w:t>
      </w:r>
      <w:r>
        <w:rPr>
          <w:spacing w:val="-1"/>
        </w:rPr>
        <w:t>Inte</w:t>
      </w:r>
      <w:r>
        <w:rPr>
          <w:spacing w:val="1"/>
        </w:rPr>
        <w:t>r</w:t>
      </w:r>
      <w:r>
        <w:rPr>
          <w:spacing w:val="-1"/>
        </w:rPr>
        <w:t>nshi</w:t>
      </w:r>
      <w:r>
        <w:t>p</w:t>
      </w:r>
      <w:r>
        <w:rPr>
          <w:spacing w:val="1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cent</w:t>
      </w:r>
      <w:r>
        <w:rPr>
          <w:spacing w:val="1"/>
        </w:rPr>
        <w:t>r</w:t>
      </w:r>
      <w:r>
        <w:t>ed</w:t>
      </w:r>
      <w:proofErr w:type="spellEnd"/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student’s</w:t>
      </w:r>
      <w:r>
        <w:rPr>
          <w:spacing w:val="17"/>
        </w:rPr>
        <w:t xml:space="preserve"> </w:t>
      </w:r>
      <w:r>
        <w:t>dissertation</w:t>
      </w:r>
      <w:r>
        <w:rPr>
          <w:spacing w:val="17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topic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will</w:t>
      </w:r>
      <w:r>
        <w:rPr>
          <w:w w:val="99"/>
        </w:rPr>
        <w:t xml:space="preserve"> </w:t>
      </w:r>
      <w:r>
        <w:t>therefore</w:t>
      </w:r>
      <w:r>
        <w:rPr>
          <w:spacing w:val="-9"/>
        </w:rPr>
        <w:t xml:space="preserve"> </w:t>
      </w:r>
      <w:r>
        <w:t>sup</w:t>
      </w:r>
      <w:r>
        <w:rPr>
          <w:spacing w:val="-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proofErr w:type="spellStart"/>
      <w:r>
        <w:t>contextualisation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t>resear</w:t>
      </w:r>
      <w:r>
        <w:rPr>
          <w:spacing w:val="-1"/>
        </w:rPr>
        <w:t>c</w:t>
      </w:r>
      <w:r>
        <w:t>h</w:t>
      </w:r>
      <w:r>
        <w:rPr>
          <w:spacing w:val="-7"/>
        </w:rPr>
        <w:t xml:space="preserve"> </w:t>
      </w:r>
      <w:r>
        <w:t>topic.</w:t>
      </w:r>
    </w:p>
    <w:p w:rsidR="00253292" w:rsidRDefault="00253292">
      <w:pPr>
        <w:spacing w:before="10" w:line="100" w:lineRule="exact"/>
        <w:rPr>
          <w:sz w:val="10"/>
          <w:szCs w:val="10"/>
        </w:rPr>
      </w:pPr>
    </w:p>
    <w:p w:rsidR="00253292" w:rsidRDefault="00253292">
      <w:pPr>
        <w:spacing w:line="200" w:lineRule="exact"/>
        <w:rPr>
          <w:sz w:val="20"/>
          <w:szCs w:val="20"/>
        </w:rPr>
      </w:pPr>
    </w:p>
    <w:p w:rsidR="00253292" w:rsidRDefault="002E5AA6">
      <w:pPr>
        <w:pStyle w:val="BodyText"/>
        <w:spacing w:line="276" w:lineRule="auto"/>
        <w:ind w:right="118"/>
        <w:jc w:val="both"/>
      </w:pPr>
      <w:r>
        <w:rPr>
          <w:spacing w:val="-1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pplic</w:t>
      </w:r>
      <w:r>
        <w:rPr>
          <w:spacing w:val="1"/>
        </w:rPr>
        <w:t>a</w:t>
      </w:r>
      <w:r>
        <w:rPr>
          <w:spacing w:val="-1"/>
        </w:rPr>
        <w:t>tio</w:t>
      </w:r>
      <w:r>
        <w:t>n</w:t>
      </w:r>
      <w:r>
        <w:rPr>
          <w:spacing w:val="17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17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ubm</w:t>
      </w:r>
      <w:r>
        <w:t>i</w:t>
      </w:r>
      <w:r>
        <w:rPr>
          <w:spacing w:val="-1"/>
        </w:rPr>
        <w:t>tt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t>IT 5-17 or IT 5-</w:t>
      </w:r>
      <w:r w:rsidR="00925068">
        <w:t xml:space="preserve">16 </w:t>
      </w:r>
      <w:r w:rsidR="00925068">
        <w:rPr>
          <w:w w:val="99"/>
        </w:rPr>
        <w:t>before</w:t>
      </w:r>
      <w:r>
        <w:rPr>
          <w:rFonts w:cs="Calibri"/>
          <w:b/>
          <w:bCs/>
          <w:color w:val="FF0000"/>
          <w:spacing w:val="-9"/>
        </w:rPr>
        <w:t xml:space="preserve"> </w:t>
      </w:r>
      <w:r>
        <w:rPr>
          <w:rFonts w:cs="Calibri"/>
          <w:b/>
          <w:bCs/>
          <w:color w:val="FF0000"/>
        </w:rPr>
        <w:t>30</w:t>
      </w:r>
      <w:r>
        <w:rPr>
          <w:rFonts w:cs="Calibri"/>
          <w:b/>
          <w:bCs/>
          <w:color w:val="FF0000"/>
          <w:spacing w:val="-9"/>
        </w:rPr>
        <w:t xml:space="preserve"> </w:t>
      </w:r>
      <w:r>
        <w:rPr>
          <w:rFonts w:cs="Calibri"/>
          <w:b/>
          <w:bCs/>
          <w:color w:val="FF0000"/>
          <w:spacing w:val="-1"/>
        </w:rPr>
        <w:t>S</w:t>
      </w:r>
      <w:r>
        <w:rPr>
          <w:rFonts w:cs="Calibri"/>
          <w:b/>
          <w:bCs/>
          <w:color w:val="FF0000"/>
          <w:spacing w:val="1"/>
        </w:rPr>
        <w:t>e</w:t>
      </w:r>
      <w:r>
        <w:rPr>
          <w:rFonts w:cs="Calibri"/>
          <w:b/>
          <w:bCs/>
          <w:color w:val="FF0000"/>
          <w:spacing w:val="-1"/>
        </w:rPr>
        <w:t>pte</w:t>
      </w:r>
      <w:r>
        <w:rPr>
          <w:rFonts w:cs="Calibri"/>
          <w:b/>
          <w:bCs/>
          <w:color w:val="FF0000"/>
          <w:spacing w:val="1"/>
        </w:rPr>
        <w:t>m</w:t>
      </w:r>
      <w:r>
        <w:rPr>
          <w:rFonts w:cs="Calibri"/>
          <w:b/>
          <w:bCs/>
          <w:color w:val="FF0000"/>
          <w:spacing w:val="-1"/>
        </w:rPr>
        <w:t>be</w:t>
      </w:r>
      <w:r>
        <w:rPr>
          <w:rFonts w:cs="Calibri"/>
          <w:b/>
          <w:bCs/>
          <w:color w:val="FF0000"/>
        </w:rPr>
        <w:t>r</w:t>
      </w:r>
      <w:r>
        <w:rPr>
          <w:rFonts w:cs="Calibri"/>
          <w:b/>
          <w:bCs/>
          <w:color w:val="FF0000"/>
          <w:spacing w:val="-7"/>
        </w:rPr>
        <w:t xml:space="preserve"> </w:t>
      </w:r>
      <w:r w:rsidR="00A5752E">
        <w:rPr>
          <w:rFonts w:cs="Calibri"/>
          <w:b/>
          <w:bCs/>
          <w:color w:val="FF0000"/>
        </w:rPr>
        <w:t>2017</w:t>
      </w:r>
      <w:r>
        <w:rPr>
          <w:color w:val="000000"/>
        </w:rPr>
        <w:t>.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1"/>
        </w:rPr>
        <w:t>ie</w:t>
      </w:r>
      <w:r>
        <w:rPr>
          <w:color w:val="000000"/>
        </w:rPr>
        <w:t>s,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please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contact</w:t>
      </w:r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Dr</w:t>
      </w:r>
      <w:proofErr w:type="spellEnd"/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Kanfer</w:t>
      </w:r>
      <w:proofErr w:type="spellEnd"/>
      <w:r>
        <w:rPr>
          <w:color w:val="000000"/>
          <w:spacing w:val="-8"/>
        </w:rPr>
        <w:t xml:space="preserve"> </w:t>
      </w:r>
      <w:r>
        <w:rPr>
          <w:color w:val="000000"/>
        </w:rPr>
        <w:t>(frans.kanfer@up.ac.za).</w:t>
      </w:r>
      <w:bookmarkStart w:id="0" w:name="_GoBack"/>
      <w:bookmarkEnd w:id="0"/>
    </w:p>
    <w:sectPr w:rsidR="00253292">
      <w:type w:val="continuous"/>
      <w:pgSz w:w="11905" w:h="16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53292"/>
    <w:rsid w:val="00253292"/>
    <w:rsid w:val="002E5AA6"/>
    <w:rsid w:val="00925068"/>
    <w:rsid w:val="00A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1140</Characters>
  <Application>Microsoft Office Word</Application>
  <DocSecurity>0</DocSecurity>
  <Lines>9</Lines>
  <Paragraphs>2</Paragraphs>
  <ScaleCrop>false</ScaleCrop>
  <Company>University of Pretoria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SIH advertisement</dc:title>
  <dc:creator>p4226003</dc:creator>
  <cp:lastModifiedBy>User</cp:lastModifiedBy>
  <cp:revision>4</cp:revision>
  <dcterms:created xsi:type="dcterms:W3CDTF">2014-08-05T15:20:00Z</dcterms:created>
  <dcterms:modified xsi:type="dcterms:W3CDTF">2017-08-16T11:35:00Z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2013-08-28T00:00:00Z</vt:filetime>
  </property>
  <property fmtid="{D5CDD505-2E9C-101B-9397-08002B2CF9AE}" pid="3" name="LastSaved">
    <vt:filetime>2014-08-05T00:00:00Z</vt:filetime>
  </property>
</Properties>
</file>