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67" w:rsidRPr="0012337E" w:rsidRDefault="00176C67" w:rsidP="00DC2B69">
      <w:pPr>
        <w:jc w:val="center"/>
        <w:rPr>
          <w:rFonts w:ascii="Open Sans Light" w:eastAsia="Arial" w:hAnsi="Open Sans Light" w:cs="Open Sans Light"/>
          <w:color w:val="FFFFFF" w:themeColor="background1"/>
          <w:w w:val="120"/>
          <w:highlight w:val="black"/>
        </w:rPr>
      </w:pPr>
      <w:bookmarkStart w:id="0" w:name="_GoBack"/>
      <w:bookmarkEnd w:id="0"/>
    </w:p>
    <w:p w:rsidR="00D46992" w:rsidRPr="0012337E" w:rsidRDefault="0038750D" w:rsidP="00DC2B69">
      <w:pPr>
        <w:jc w:val="center"/>
        <w:rPr>
          <w:rFonts w:ascii="Open Sans SemiBold" w:eastAsia="Arial" w:hAnsi="Open Sans SemiBold" w:cs="Open Sans SemiBold"/>
          <w:color w:val="FFFFFF" w:themeColor="background1"/>
          <w:sz w:val="28"/>
          <w:szCs w:val="28"/>
        </w:rPr>
      </w:pP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Pr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2"/>
          <w:w w:val="120"/>
          <w:sz w:val="28"/>
          <w:szCs w:val="28"/>
          <w:highlight w:val="black"/>
        </w:rPr>
        <w:t>o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g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3"/>
          <w:w w:val="120"/>
          <w:sz w:val="28"/>
          <w:szCs w:val="28"/>
          <w:highlight w:val="black"/>
        </w:rPr>
        <w:t>r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3"/>
          <w:w w:val="120"/>
          <w:sz w:val="28"/>
          <w:szCs w:val="28"/>
          <w:highlight w:val="black"/>
        </w:rPr>
        <w:t>a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1"/>
          <w:w w:val="120"/>
          <w:sz w:val="28"/>
          <w:szCs w:val="28"/>
          <w:highlight w:val="black"/>
        </w:rPr>
        <w:t>mm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e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41"/>
          <w:w w:val="120"/>
          <w:sz w:val="28"/>
          <w:szCs w:val="28"/>
          <w:highlight w:val="black"/>
        </w:rPr>
        <w:t xml:space="preserve"> </w:t>
      </w:r>
      <w:r w:rsidR="00676352" w:rsidRPr="0012337E">
        <w:rPr>
          <w:rFonts w:ascii="Open Sans SemiBold" w:eastAsia="Arial" w:hAnsi="Open Sans SemiBold" w:cs="Open Sans SemiBold"/>
          <w:color w:val="FFFFFF" w:themeColor="background1"/>
          <w:spacing w:val="-41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•</w:t>
      </w:r>
      <w:r w:rsidR="00676352"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13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Pr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2"/>
          <w:w w:val="120"/>
          <w:sz w:val="28"/>
          <w:szCs w:val="28"/>
          <w:highlight w:val="black"/>
        </w:rPr>
        <w:t>o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gram</w:t>
      </w:r>
      <w:r w:rsidR="00676352"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42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•</w:t>
      </w:r>
      <w:r w:rsidR="00676352"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 xml:space="preserve">  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15"/>
          <w:w w:val="120"/>
          <w:sz w:val="28"/>
          <w:szCs w:val="28"/>
          <w:highlight w:val="black"/>
        </w:rPr>
        <w:t xml:space="preserve"> 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4"/>
          <w:w w:val="120"/>
          <w:sz w:val="28"/>
          <w:szCs w:val="28"/>
          <w:highlight w:val="black"/>
        </w:rPr>
        <w:t>L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3"/>
          <w:w w:val="120"/>
          <w:sz w:val="28"/>
          <w:szCs w:val="28"/>
          <w:highlight w:val="black"/>
        </w:rPr>
        <w:t>e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2"/>
          <w:w w:val="120"/>
          <w:sz w:val="28"/>
          <w:szCs w:val="28"/>
          <w:highlight w:val="black"/>
        </w:rPr>
        <w:t>n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a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-2"/>
          <w:w w:val="120"/>
          <w:sz w:val="28"/>
          <w:szCs w:val="28"/>
          <w:highlight w:val="black"/>
        </w:rPr>
        <w:t>n</w:t>
      </w:r>
      <w:r w:rsidRPr="0012337E">
        <w:rPr>
          <w:rFonts w:ascii="Open Sans SemiBold" w:eastAsia="Arial" w:hAnsi="Open Sans SemiBold" w:cs="Open Sans SemiBold"/>
          <w:color w:val="FFFFFF" w:themeColor="background1"/>
          <w:spacing w:val="3"/>
          <w:w w:val="120"/>
          <w:sz w:val="28"/>
          <w:szCs w:val="28"/>
          <w:highlight w:val="black"/>
        </w:rPr>
        <w:t>e</w:t>
      </w:r>
      <w:r w:rsidRPr="0012337E">
        <w:rPr>
          <w:rFonts w:ascii="Open Sans SemiBold" w:eastAsia="Arial" w:hAnsi="Open Sans SemiBold" w:cs="Open Sans SemiBold"/>
          <w:color w:val="FFFFFF" w:themeColor="background1"/>
          <w:w w:val="120"/>
          <w:sz w:val="28"/>
          <w:szCs w:val="28"/>
          <w:highlight w:val="black"/>
        </w:rPr>
        <w:t>o</w:t>
      </w:r>
    </w:p>
    <w:p w:rsidR="00D46992" w:rsidRPr="0012337E" w:rsidRDefault="00D46992" w:rsidP="00DC2B69">
      <w:pPr>
        <w:jc w:val="center"/>
        <w:rPr>
          <w:rFonts w:ascii="Open Sans Light" w:hAnsi="Open Sans Light" w:cs="Open Sans Light"/>
        </w:rPr>
      </w:pPr>
    </w:p>
    <w:p w:rsidR="00176C67" w:rsidRPr="0012337E" w:rsidRDefault="00176C67" w:rsidP="00DC2B69">
      <w:pPr>
        <w:jc w:val="center"/>
        <w:rPr>
          <w:rFonts w:ascii="Open Sans Light" w:eastAsia="Arial" w:hAnsi="Open Sans Light" w:cs="Open Sans Light"/>
          <w:w w:val="115"/>
        </w:rPr>
      </w:pPr>
    </w:p>
    <w:p w:rsid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E03770" w:rsidRDefault="0089513E" w:rsidP="0089513E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E03770">
        <w:rPr>
          <w:rFonts w:ascii="Open Sans Light" w:eastAsia="Arial" w:hAnsi="Open Sans Light" w:cs="Open Sans Light"/>
          <w:spacing w:val="-4"/>
          <w:w w:val="115"/>
        </w:rPr>
        <w:t xml:space="preserve">Welcoming: 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>
        <w:rPr>
          <w:rFonts w:ascii="Open Sans Light" w:eastAsia="Arial" w:hAnsi="Open Sans Light" w:cs="Open Sans Light"/>
          <w:b/>
          <w:spacing w:val="-4"/>
          <w:w w:val="115"/>
        </w:rPr>
        <w:t xml:space="preserve">Dean 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>A</w:t>
      </w:r>
      <w:r>
        <w:rPr>
          <w:rFonts w:ascii="Open Sans Light" w:eastAsia="Arial" w:hAnsi="Open Sans Light" w:cs="Open Sans Light"/>
          <w:b/>
          <w:spacing w:val="-4"/>
          <w:w w:val="115"/>
        </w:rPr>
        <w:t>ndré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 xml:space="preserve"> Boraine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E03770" w:rsidRDefault="0089513E" w:rsidP="0089513E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E03770">
        <w:rPr>
          <w:rFonts w:ascii="Open Sans Light" w:eastAsia="Arial" w:hAnsi="Open Sans Light" w:cs="Open Sans Light"/>
          <w:spacing w:val="-4"/>
          <w:w w:val="115"/>
        </w:rPr>
        <w:t xml:space="preserve">Keynote speaker: </w:t>
      </w:r>
    </w:p>
    <w:p w:rsid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 w:rsidRPr="0089513E">
        <w:rPr>
          <w:rFonts w:ascii="Open Sans Light" w:eastAsia="Arial" w:hAnsi="Open Sans Light" w:cs="Open Sans Light"/>
          <w:b/>
          <w:spacing w:val="-4"/>
          <w:w w:val="115"/>
        </w:rPr>
        <w:t xml:space="preserve">Dr </w:t>
      </w:r>
      <w:r>
        <w:rPr>
          <w:rFonts w:ascii="Open Sans Light" w:eastAsia="Arial" w:hAnsi="Open Sans Light" w:cs="Open Sans Light"/>
          <w:b/>
          <w:spacing w:val="-4"/>
          <w:w w:val="115"/>
        </w:rPr>
        <w:t xml:space="preserve">Llewelyn 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>Curlewis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>
        <w:rPr>
          <w:rFonts w:ascii="Open Sans Light" w:eastAsia="Arial" w:hAnsi="Open Sans Light" w:cs="Open Sans Light"/>
          <w:b/>
          <w:spacing w:val="-4"/>
          <w:w w:val="115"/>
        </w:rPr>
        <w:t>‘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>The New Legal Practice Act</w:t>
      </w:r>
      <w:r>
        <w:rPr>
          <w:rFonts w:ascii="Open Sans Light" w:eastAsia="Arial" w:hAnsi="Open Sans Light" w:cs="Open Sans Light"/>
          <w:b/>
          <w:spacing w:val="-4"/>
          <w:w w:val="115"/>
        </w:rPr>
        <w:t>’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E03770" w:rsidRDefault="0089513E" w:rsidP="0089513E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E03770">
        <w:rPr>
          <w:rFonts w:ascii="Open Sans Light" w:eastAsia="Arial" w:hAnsi="Open Sans Light" w:cs="Open Sans Light"/>
          <w:spacing w:val="-4"/>
          <w:w w:val="115"/>
        </w:rPr>
        <w:t xml:space="preserve">Handing over of certificates: 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 w:rsidRPr="0089513E">
        <w:rPr>
          <w:rFonts w:ascii="Open Sans Light" w:eastAsia="Arial" w:hAnsi="Open Sans Light" w:cs="Open Sans Light"/>
          <w:b/>
          <w:spacing w:val="-4"/>
          <w:w w:val="115"/>
        </w:rPr>
        <w:t xml:space="preserve">Dean </w:t>
      </w:r>
      <w:r>
        <w:rPr>
          <w:rFonts w:ascii="Open Sans Light" w:eastAsia="Arial" w:hAnsi="Open Sans Light" w:cs="Open Sans Light"/>
          <w:b/>
          <w:spacing w:val="-4"/>
          <w:w w:val="115"/>
        </w:rPr>
        <w:t xml:space="preserve">André Boraine 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>and Deputy Dean</w:t>
      </w:r>
      <w:r>
        <w:rPr>
          <w:rFonts w:ascii="Open Sans Light" w:eastAsia="Arial" w:hAnsi="Open Sans Light" w:cs="Open Sans Light"/>
          <w:b/>
          <w:spacing w:val="-4"/>
          <w:w w:val="115"/>
        </w:rPr>
        <w:t xml:space="preserve"> Birgit Kuschke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E03770" w:rsidRDefault="0089513E" w:rsidP="0089513E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E03770">
        <w:rPr>
          <w:rFonts w:ascii="Open Sans Light" w:eastAsia="Arial" w:hAnsi="Open Sans Light" w:cs="Open Sans Light"/>
          <w:spacing w:val="-4"/>
          <w:w w:val="115"/>
        </w:rPr>
        <w:t xml:space="preserve">Conclusion: 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>
        <w:rPr>
          <w:rFonts w:ascii="Open Sans Light" w:eastAsia="Arial" w:hAnsi="Open Sans Light" w:cs="Open Sans Light"/>
          <w:b/>
          <w:spacing w:val="-4"/>
          <w:w w:val="115"/>
        </w:rPr>
        <w:t xml:space="preserve">Deputy Dean 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>B</w:t>
      </w:r>
      <w:r>
        <w:rPr>
          <w:rFonts w:ascii="Open Sans Light" w:eastAsia="Arial" w:hAnsi="Open Sans Light" w:cs="Open Sans Light"/>
          <w:b/>
          <w:spacing w:val="-4"/>
          <w:w w:val="115"/>
        </w:rPr>
        <w:t>irgit</w:t>
      </w:r>
      <w:r w:rsidRPr="0089513E">
        <w:rPr>
          <w:rFonts w:ascii="Open Sans Light" w:eastAsia="Arial" w:hAnsi="Open Sans Light" w:cs="Open Sans Light"/>
          <w:b/>
          <w:spacing w:val="-4"/>
          <w:w w:val="115"/>
        </w:rPr>
        <w:t xml:space="preserve"> Kuschke</w:t>
      </w:r>
    </w:p>
    <w:p w:rsidR="0089513E" w:rsidRP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E03770" w:rsidRDefault="0089513E" w:rsidP="0089513E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E03770">
        <w:rPr>
          <w:rFonts w:ascii="Open Sans Light" w:eastAsia="Arial" w:hAnsi="Open Sans Light" w:cs="Open Sans Light"/>
          <w:spacing w:val="-4"/>
          <w:w w:val="115"/>
        </w:rPr>
        <w:t>Refreshments</w:t>
      </w:r>
    </w:p>
    <w:p w:rsidR="0089513E" w:rsidRDefault="0089513E" w:rsidP="0089513E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Default="0089513E" w:rsidP="00DC2B69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Pr="0012337E" w:rsidRDefault="0089513E" w:rsidP="0089513E">
      <w:pPr>
        <w:pStyle w:val="BodyText"/>
        <w:ind w:left="0"/>
        <w:jc w:val="center"/>
        <w:rPr>
          <w:rFonts w:ascii="Open Sans Light" w:hAnsi="Open Sans Light" w:cs="Open Sans Light"/>
          <w:w w:val="105"/>
          <w:sz w:val="22"/>
          <w:szCs w:val="22"/>
        </w:rPr>
      </w:pPr>
      <w:r w:rsidRPr="0012337E">
        <w:rPr>
          <w:rFonts w:ascii="Open Sans Light" w:hAnsi="Open Sans Light" w:cs="Open Sans Light"/>
          <w:w w:val="105"/>
          <w:sz w:val="22"/>
          <w:szCs w:val="22"/>
        </w:rPr>
        <w:sym w:font="Wingdings" w:char="F09C"/>
      </w:r>
      <w:r w:rsidRPr="0012337E">
        <w:rPr>
          <w:rFonts w:ascii="Open Sans Light" w:hAnsi="Open Sans Light" w:cs="Open Sans Light"/>
          <w:w w:val="105"/>
          <w:sz w:val="22"/>
          <w:szCs w:val="22"/>
        </w:rPr>
        <w:sym w:font="Wingdings" w:char="F09D"/>
      </w:r>
    </w:p>
    <w:p w:rsidR="0089513E" w:rsidRDefault="0089513E" w:rsidP="00DC2B69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89513E" w:rsidRDefault="0089513E" w:rsidP="00DC2B69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</w:p>
    <w:p w:rsidR="0012337E" w:rsidRPr="00BA5DBF" w:rsidRDefault="00176C67" w:rsidP="00DC2B69">
      <w:pPr>
        <w:jc w:val="center"/>
        <w:rPr>
          <w:rFonts w:ascii="Open Sans Light" w:eastAsia="Arial" w:hAnsi="Open Sans Light" w:cs="Open Sans Light"/>
          <w:b/>
          <w:spacing w:val="-4"/>
          <w:w w:val="115"/>
        </w:rPr>
      </w:pPr>
      <w:r w:rsidRPr="00BA5DBF">
        <w:rPr>
          <w:rFonts w:ascii="Open Sans Light" w:eastAsia="Arial" w:hAnsi="Open Sans Light" w:cs="Open Sans Light"/>
          <w:b/>
          <w:spacing w:val="-4"/>
          <w:w w:val="115"/>
        </w:rPr>
        <w:t>Dean’s Merit List</w:t>
      </w:r>
      <w:r w:rsidR="0012337E" w:rsidRPr="00BA5DBF">
        <w:rPr>
          <w:rFonts w:ascii="Open Sans Light" w:eastAsia="Arial" w:hAnsi="Open Sans Light" w:cs="Open Sans Light"/>
          <w:b/>
          <w:spacing w:val="-4"/>
          <w:w w:val="115"/>
        </w:rPr>
        <w:t xml:space="preserve">: </w:t>
      </w:r>
    </w:p>
    <w:p w:rsidR="0012337E" w:rsidRPr="00BA5DBF" w:rsidRDefault="0012337E" w:rsidP="00DC2B69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BA5DBF">
        <w:rPr>
          <w:rFonts w:ascii="Open Sans Light" w:eastAsia="Arial" w:hAnsi="Open Sans Light" w:cs="Open Sans Light"/>
          <w:spacing w:val="-4"/>
          <w:w w:val="115"/>
        </w:rPr>
        <w:t>Pre-final LLB students</w:t>
      </w:r>
    </w:p>
    <w:p w:rsidR="0012337E" w:rsidRPr="00BA5DBF" w:rsidRDefault="0012337E" w:rsidP="00DC2B69">
      <w:pPr>
        <w:jc w:val="center"/>
        <w:rPr>
          <w:rFonts w:ascii="Open Sans Light" w:eastAsia="Arial" w:hAnsi="Open Sans Light" w:cs="Open Sans Light"/>
          <w:spacing w:val="-4"/>
          <w:w w:val="115"/>
        </w:rPr>
      </w:pPr>
      <w:r w:rsidRPr="00BA5DBF">
        <w:rPr>
          <w:rFonts w:ascii="Open Sans Light" w:eastAsia="Arial" w:hAnsi="Open Sans Light" w:cs="Open Sans Light"/>
          <w:spacing w:val="-4"/>
          <w:w w:val="115"/>
        </w:rPr>
        <w:t>201</w:t>
      </w:r>
      <w:r w:rsidR="00C44411">
        <w:rPr>
          <w:rFonts w:ascii="Open Sans Light" w:eastAsia="Arial" w:hAnsi="Open Sans Light" w:cs="Open Sans Light"/>
          <w:spacing w:val="-4"/>
          <w:w w:val="115"/>
        </w:rPr>
        <w:t>7</w:t>
      </w:r>
      <w:r w:rsidRPr="00BA5DBF">
        <w:rPr>
          <w:rFonts w:ascii="Open Sans Light" w:eastAsia="Arial" w:hAnsi="Open Sans Light" w:cs="Open Sans Light"/>
          <w:spacing w:val="-4"/>
          <w:w w:val="115"/>
        </w:rPr>
        <w:t xml:space="preserve"> academic year</w:t>
      </w:r>
    </w:p>
    <w:p w:rsidR="0012337E" w:rsidRPr="00BA5DBF" w:rsidRDefault="0012337E" w:rsidP="00DC2B69">
      <w:pPr>
        <w:jc w:val="center"/>
        <w:rPr>
          <w:rFonts w:ascii="Open Sans Light" w:eastAsia="Arial" w:hAnsi="Open Sans Light" w:cs="Open Sans Light"/>
          <w:spacing w:val="-4"/>
          <w:w w:val="115"/>
        </w:rPr>
      </w:pPr>
    </w:p>
    <w:p w:rsidR="00D46992" w:rsidRPr="0012337E" w:rsidRDefault="00D46992" w:rsidP="00DC2B69">
      <w:pPr>
        <w:jc w:val="center"/>
        <w:rPr>
          <w:rFonts w:ascii="Open Sans Light" w:hAnsi="Open Sans Light" w:cs="Open Sans Light"/>
        </w:rPr>
      </w:pPr>
    </w:p>
    <w:p w:rsidR="00176C67" w:rsidRPr="0012337E" w:rsidRDefault="0038750D" w:rsidP="00DC2B69">
      <w:pPr>
        <w:jc w:val="center"/>
        <w:rPr>
          <w:rFonts w:ascii="Open Sans Light" w:eastAsia="Arial" w:hAnsi="Open Sans Light" w:cs="Open Sans Light"/>
          <w:b/>
          <w:w w:val="105"/>
        </w:rPr>
      </w:pPr>
      <w:r w:rsidRPr="0012337E">
        <w:rPr>
          <w:rFonts w:ascii="Open Sans Light" w:eastAsia="Arial" w:hAnsi="Open Sans Light" w:cs="Open Sans Light"/>
          <w:b/>
          <w:w w:val="105"/>
        </w:rPr>
        <w:t>Category 1</w:t>
      </w:r>
    </w:p>
    <w:p w:rsidR="00676352" w:rsidRPr="0012337E" w:rsidRDefault="00676352" w:rsidP="00DC2B69">
      <w:pPr>
        <w:jc w:val="center"/>
        <w:rPr>
          <w:rFonts w:ascii="Open Sans Light" w:eastAsia="Arial" w:hAnsi="Open Sans Light" w:cs="Open Sans Light"/>
          <w:b/>
          <w:w w:val="105"/>
        </w:rPr>
      </w:pPr>
    </w:p>
    <w:p w:rsidR="00D46992" w:rsidRPr="0012337E" w:rsidRDefault="00176C67" w:rsidP="00DC2B69">
      <w:pPr>
        <w:widowControl/>
        <w:jc w:val="center"/>
        <w:rPr>
          <w:rFonts w:ascii="Open Sans Light" w:eastAsia="Times New Roman" w:hAnsi="Open Sans Light" w:cs="Open Sans Light"/>
          <w:bCs/>
          <w:lang w:val="en-GB" w:eastAsia="en-GB"/>
        </w:rPr>
      </w:pPr>
      <w:r w:rsidRPr="0012337E">
        <w:rPr>
          <w:rFonts w:ascii="Open Sans Light" w:eastAsia="Times New Roman" w:hAnsi="Open Sans Light" w:cs="Open Sans Light"/>
          <w:bCs/>
          <w:lang w:val="en-GB" w:eastAsia="en-GB"/>
        </w:rPr>
        <w:t>First Year LLB</w:t>
      </w:r>
    </w:p>
    <w:p w:rsidR="00176C67" w:rsidRPr="0012337E" w:rsidRDefault="00176C67" w:rsidP="00DC2B69">
      <w:pPr>
        <w:widowControl/>
        <w:jc w:val="center"/>
        <w:rPr>
          <w:rFonts w:ascii="Open Sans Light" w:eastAsia="Times New Roman" w:hAnsi="Open Sans Light" w:cs="Open Sans Light"/>
          <w:bCs/>
          <w:lang w:val="en-GB" w:eastAsia="en-GB"/>
        </w:rPr>
      </w:pPr>
    </w:p>
    <w:p w:rsidR="00D46992" w:rsidRPr="0012337E" w:rsidRDefault="0038750D" w:rsidP="00DC2B69">
      <w:pPr>
        <w:jc w:val="center"/>
        <w:rPr>
          <w:rFonts w:ascii="Open Sans Light" w:eastAsia="Arial" w:hAnsi="Open Sans Light" w:cs="Open Sans Light"/>
          <w:b/>
          <w:w w:val="105"/>
        </w:rPr>
      </w:pPr>
      <w:r w:rsidRPr="0012337E">
        <w:rPr>
          <w:rFonts w:ascii="Open Sans Light" w:eastAsia="Arial" w:hAnsi="Open Sans Light" w:cs="Open Sans Light"/>
          <w:b/>
          <w:w w:val="105"/>
        </w:rPr>
        <w:t>Category 2</w:t>
      </w:r>
    </w:p>
    <w:p w:rsidR="00D46992" w:rsidRPr="0012337E" w:rsidRDefault="00D46992" w:rsidP="00DC2B69">
      <w:pPr>
        <w:jc w:val="center"/>
        <w:rPr>
          <w:rFonts w:ascii="Open Sans Light" w:eastAsia="Arial" w:hAnsi="Open Sans Light" w:cs="Open Sans Light"/>
          <w:w w:val="105"/>
        </w:rPr>
      </w:pPr>
    </w:p>
    <w:p w:rsidR="00D46992" w:rsidRPr="0012337E" w:rsidRDefault="00176C67" w:rsidP="00DC2B69">
      <w:pPr>
        <w:jc w:val="center"/>
        <w:rPr>
          <w:rFonts w:ascii="Open Sans Light" w:eastAsia="Arial" w:hAnsi="Open Sans Light" w:cs="Open Sans Light"/>
          <w:w w:val="105"/>
        </w:rPr>
      </w:pPr>
      <w:r w:rsidRPr="0012337E">
        <w:rPr>
          <w:rFonts w:ascii="Open Sans Light" w:eastAsia="Arial" w:hAnsi="Open Sans Light" w:cs="Open Sans Light"/>
          <w:w w:val="105"/>
        </w:rPr>
        <w:t>Second Year LLB</w:t>
      </w:r>
    </w:p>
    <w:p w:rsidR="00176C67" w:rsidRPr="0012337E" w:rsidRDefault="00176C67" w:rsidP="00DC2B69">
      <w:pPr>
        <w:jc w:val="center"/>
        <w:rPr>
          <w:rFonts w:ascii="Open Sans Light" w:eastAsia="Arial" w:hAnsi="Open Sans Light" w:cs="Open Sans Light"/>
          <w:w w:val="105"/>
        </w:rPr>
      </w:pPr>
    </w:p>
    <w:p w:rsidR="00D46992" w:rsidRPr="0012337E" w:rsidRDefault="0038750D" w:rsidP="00DC2B69">
      <w:pPr>
        <w:jc w:val="center"/>
        <w:rPr>
          <w:rFonts w:ascii="Open Sans Light" w:eastAsia="Arial" w:hAnsi="Open Sans Light" w:cs="Open Sans Light"/>
          <w:b/>
          <w:w w:val="105"/>
        </w:rPr>
      </w:pPr>
      <w:r w:rsidRPr="0012337E">
        <w:rPr>
          <w:rFonts w:ascii="Open Sans Light" w:eastAsia="Arial" w:hAnsi="Open Sans Light" w:cs="Open Sans Light"/>
          <w:b/>
          <w:w w:val="105"/>
        </w:rPr>
        <w:t>Category 3</w:t>
      </w:r>
    </w:p>
    <w:p w:rsidR="00D46992" w:rsidRPr="0012337E" w:rsidRDefault="00D46992" w:rsidP="00DC2B69">
      <w:pPr>
        <w:jc w:val="center"/>
        <w:rPr>
          <w:rFonts w:ascii="Open Sans Light" w:eastAsia="Arial" w:hAnsi="Open Sans Light" w:cs="Open Sans Light"/>
          <w:w w:val="105"/>
        </w:rPr>
      </w:pPr>
    </w:p>
    <w:p w:rsidR="00D46992" w:rsidRPr="0012337E" w:rsidRDefault="00176C67" w:rsidP="00DC2B69">
      <w:pPr>
        <w:jc w:val="center"/>
        <w:rPr>
          <w:rFonts w:ascii="Open Sans Light" w:eastAsia="Arial" w:hAnsi="Open Sans Light" w:cs="Open Sans Light"/>
          <w:w w:val="105"/>
        </w:rPr>
      </w:pPr>
      <w:r w:rsidRPr="0012337E">
        <w:rPr>
          <w:rFonts w:ascii="Open Sans Light" w:eastAsia="Arial" w:hAnsi="Open Sans Light" w:cs="Open Sans Light"/>
          <w:w w:val="105"/>
        </w:rPr>
        <w:t>Third Year LLB</w:t>
      </w:r>
    </w:p>
    <w:p w:rsidR="003B1D5C" w:rsidRPr="0012337E" w:rsidRDefault="003B1D5C" w:rsidP="00DC2B69">
      <w:pPr>
        <w:jc w:val="center"/>
        <w:rPr>
          <w:rFonts w:ascii="Open Sans Light" w:eastAsia="Arial" w:hAnsi="Open Sans Light" w:cs="Open Sans Light"/>
          <w:w w:val="105"/>
        </w:rPr>
      </w:pPr>
    </w:p>
    <w:p w:rsidR="00E03770" w:rsidRDefault="00E03770" w:rsidP="00893F89">
      <w:pPr>
        <w:ind w:left="180"/>
        <w:rPr>
          <w:rFonts w:ascii="Open Sans SemiBold" w:hAnsi="Open Sans SemiBold" w:cs="Open Sans SemiBold"/>
          <w:b/>
        </w:rPr>
      </w:pPr>
    </w:p>
    <w:p w:rsidR="00E03770" w:rsidRDefault="00E03770" w:rsidP="00893F89">
      <w:pPr>
        <w:ind w:left="180"/>
        <w:rPr>
          <w:rFonts w:ascii="Open Sans SemiBold" w:hAnsi="Open Sans SemiBold" w:cs="Open Sans SemiBold"/>
          <w:b/>
        </w:rPr>
      </w:pPr>
    </w:p>
    <w:p w:rsidR="00E03770" w:rsidRDefault="00E03770" w:rsidP="00893F89">
      <w:pPr>
        <w:ind w:left="180"/>
        <w:rPr>
          <w:rFonts w:ascii="Open Sans SemiBold" w:hAnsi="Open Sans SemiBold" w:cs="Open Sans SemiBold"/>
          <w:b/>
        </w:rPr>
      </w:pPr>
    </w:p>
    <w:p w:rsidR="00E03770" w:rsidRDefault="00E03770" w:rsidP="00893F89">
      <w:pPr>
        <w:ind w:left="180"/>
        <w:rPr>
          <w:rFonts w:ascii="Open Sans SemiBold" w:hAnsi="Open Sans SemiBold" w:cs="Open Sans SemiBold"/>
          <w:b/>
        </w:rPr>
      </w:pPr>
    </w:p>
    <w:p w:rsidR="00176C67" w:rsidRPr="00FA4A50" w:rsidRDefault="00176C67" w:rsidP="00893F89">
      <w:pPr>
        <w:ind w:left="180"/>
        <w:rPr>
          <w:rFonts w:ascii="Open Sans SemiBold" w:hAnsi="Open Sans SemiBold" w:cs="Open Sans SemiBold"/>
          <w:b/>
        </w:rPr>
      </w:pPr>
      <w:r w:rsidRPr="00FA4A50">
        <w:rPr>
          <w:rFonts w:ascii="Open Sans SemiBold" w:hAnsi="Open Sans SemiBold" w:cs="Open Sans SemiBold"/>
          <w:b/>
        </w:rPr>
        <w:t>Category 1</w:t>
      </w:r>
      <w:r w:rsidR="00FA4A50" w:rsidRPr="00FA4A50">
        <w:rPr>
          <w:rFonts w:ascii="Open Sans SemiBold" w:hAnsi="Open Sans SemiBold" w:cs="Open Sans SemiBold"/>
          <w:b/>
        </w:rPr>
        <w:t xml:space="preserve"> - </w:t>
      </w:r>
      <w:r w:rsidRPr="00FA4A50">
        <w:rPr>
          <w:rFonts w:ascii="Open Sans SemiBold" w:hAnsi="Open Sans SemiBold" w:cs="Open Sans SemiBold"/>
          <w:b/>
        </w:rPr>
        <w:t>First Year LLB</w:t>
      </w:r>
    </w:p>
    <w:p w:rsidR="00FA4A50" w:rsidRDefault="00FA4A50" w:rsidP="00893F89">
      <w:pPr>
        <w:ind w:left="180"/>
        <w:rPr>
          <w:rFonts w:ascii="Open Sans Light" w:hAnsi="Open Sans Light" w:cs="Open Sans Light"/>
        </w:rPr>
      </w:pPr>
    </w:p>
    <w:p w:rsidR="003F3C52" w:rsidRPr="00C44411" w:rsidRDefault="003F3C5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Annandale Meghan</w:t>
      </w:r>
    </w:p>
    <w:p w:rsidR="003F3C52" w:rsidRPr="00C44411" w:rsidRDefault="003F3C5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Bruce Tayla Ann</w:t>
      </w:r>
    </w:p>
    <w:p w:rsidR="003F3C52" w:rsidRPr="00C44411" w:rsidRDefault="003F3C5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Charlton Sarah Eileen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Coertze Johan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Cronje Emile</w:t>
      </w:r>
    </w:p>
    <w:p w:rsidR="00B730D2" w:rsidRPr="00C44411" w:rsidRDefault="00C44411" w:rsidP="00893F89">
      <w:pPr>
        <w:ind w:left="18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</w:t>
      </w:r>
      <w:r w:rsidR="00B730D2" w:rsidRPr="00C44411">
        <w:rPr>
          <w:rFonts w:ascii="Open Sans Light" w:hAnsi="Open Sans Light" w:cs="Open Sans Light"/>
        </w:rPr>
        <w:t>e Villiers Sjani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Dladla Sibahle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 xml:space="preserve">Dos Santos Micaela Dias 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Franks Jeanty Montinique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Fritz George Pieter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Geel Janice Lucinda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Grobler Joané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Haddon Kristie Elizabeth</w:t>
      </w:r>
    </w:p>
    <w:p w:rsidR="00B730D2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Klopper Antonie Thomas</w:t>
      </w:r>
    </w:p>
    <w:p w:rsidR="005B77A9" w:rsidRPr="00C44411" w:rsidRDefault="00B730D2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Lee Hee Ra</w:t>
      </w:r>
      <w:r w:rsidR="005B77A9" w:rsidRPr="00C44411">
        <w:rPr>
          <w:rFonts w:ascii="Open Sans Light" w:hAnsi="Open Sans Light" w:cs="Open Sans Light"/>
        </w:rPr>
        <w:t>k</w:t>
      </w:r>
    </w:p>
    <w:p w:rsidR="00B730D2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Machado Sor</w:t>
      </w:r>
      <w:r w:rsidR="00DA080D" w:rsidRPr="00C44411">
        <w:rPr>
          <w:rFonts w:ascii="Open Sans Light" w:hAnsi="Open Sans Light" w:cs="Open Sans Light"/>
        </w:rPr>
        <w:t>a</w:t>
      </w:r>
      <w:r w:rsidRPr="00C44411">
        <w:rPr>
          <w:rFonts w:ascii="Open Sans Light" w:hAnsi="Open Sans Light" w:cs="Open Sans Light"/>
        </w:rPr>
        <w:t>ia Camacho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Madziwanzira Tabitha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Marufu Gayle Carole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Molokomme Refilwe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Motsepe Asbel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Mynhardt  Monica</w:t>
      </w:r>
    </w:p>
    <w:p w:rsidR="00C700D6" w:rsidRPr="00C44411" w:rsidRDefault="00C700D6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Osei</w:t>
      </w:r>
      <w:r w:rsidR="00534390" w:rsidRPr="00C44411">
        <w:rPr>
          <w:rFonts w:ascii="Open Sans Light" w:hAnsi="Open Sans Light" w:cs="Open Sans Light"/>
        </w:rPr>
        <w:t>-</w:t>
      </w:r>
      <w:r w:rsidRPr="00C44411">
        <w:rPr>
          <w:rFonts w:ascii="Open Sans Light" w:hAnsi="Open Sans Light" w:cs="Open Sans Light"/>
        </w:rPr>
        <w:t>Fofie Abena Yolandi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 xml:space="preserve">Pillay Rivashini 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Pillay Dillon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Pretorius Jolanda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Rautenbach Laurika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Rees Leah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Reid Caitlin Jane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Schröder Felix Ronald</w:t>
      </w:r>
    </w:p>
    <w:p w:rsidR="005B77A9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Thloaele Lauvin Nandi</w:t>
      </w:r>
    </w:p>
    <w:p w:rsidR="005B77A9" w:rsidRPr="00C44411" w:rsidRDefault="00C44411" w:rsidP="00893F89">
      <w:pPr>
        <w:ind w:left="18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V</w:t>
      </w:r>
      <w:r w:rsidR="005B77A9" w:rsidRPr="00C44411">
        <w:rPr>
          <w:rFonts w:ascii="Open Sans Light" w:hAnsi="Open Sans Light" w:cs="Open Sans Light"/>
        </w:rPr>
        <w:t>an der Merwe Marcia</w:t>
      </w:r>
    </w:p>
    <w:p w:rsidR="005B77A9" w:rsidRPr="00C44411" w:rsidRDefault="00C44411" w:rsidP="00893F89">
      <w:pPr>
        <w:ind w:left="18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V</w:t>
      </w:r>
      <w:r w:rsidR="005B77A9" w:rsidRPr="00C44411">
        <w:rPr>
          <w:rFonts w:ascii="Open Sans Light" w:hAnsi="Open Sans Light" w:cs="Open Sans Light"/>
        </w:rPr>
        <w:t>an der Meulen James Michael</w:t>
      </w:r>
    </w:p>
    <w:p w:rsidR="00FA48DB" w:rsidRPr="00C44411" w:rsidRDefault="005B77A9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 xml:space="preserve">Westcott Reece Lloyd </w:t>
      </w:r>
      <w:r w:rsidR="00176C67" w:rsidRPr="00C44411">
        <w:rPr>
          <w:rFonts w:ascii="Open Sans Light" w:hAnsi="Open Sans Light" w:cs="Open Sans Light"/>
        </w:rPr>
        <w:tab/>
      </w:r>
    </w:p>
    <w:p w:rsidR="00FA48DB" w:rsidRPr="0012337E" w:rsidRDefault="00FA48DB" w:rsidP="00893F89">
      <w:pPr>
        <w:ind w:left="180"/>
        <w:rPr>
          <w:rFonts w:ascii="Open Sans Light" w:hAnsi="Open Sans Light" w:cs="Open Sans Light"/>
          <w:b/>
        </w:rPr>
      </w:pPr>
    </w:p>
    <w:p w:rsidR="00C44411" w:rsidRDefault="00C44411">
      <w:pPr>
        <w:rPr>
          <w:rFonts w:ascii="Open Sans SemiBold" w:hAnsi="Open Sans SemiBold" w:cs="Open Sans SemiBold"/>
          <w:b/>
        </w:rPr>
      </w:pPr>
      <w:r>
        <w:rPr>
          <w:rFonts w:ascii="Open Sans SemiBold" w:hAnsi="Open Sans SemiBold" w:cs="Open Sans SemiBold"/>
          <w:b/>
        </w:rPr>
        <w:br w:type="page"/>
      </w:r>
    </w:p>
    <w:p w:rsidR="00176C67" w:rsidRPr="00FA4A50" w:rsidRDefault="00176C67" w:rsidP="00893F89">
      <w:pPr>
        <w:ind w:left="180"/>
        <w:rPr>
          <w:rFonts w:ascii="Open Sans SemiBold" w:hAnsi="Open Sans SemiBold" w:cs="Open Sans SemiBold"/>
          <w:b/>
        </w:rPr>
      </w:pPr>
      <w:r w:rsidRPr="00FA4A50">
        <w:rPr>
          <w:rFonts w:ascii="Open Sans SemiBold" w:hAnsi="Open Sans SemiBold" w:cs="Open Sans SemiBold"/>
          <w:b/>
        </w:rPr>
        <w:lastRenderedPageBreak/>
        <w:t>Category 2</w:t>
      </w:r>
      <w:r w:rsidR="00FA4A50" w:rsidRPr="00FA4A50">
        <w:rPr>
          <w:rFonts w:ascii="Open Sans SemiBold" w:hAnsi="Open Sans SemiBold" w:cs="Open Sans SemiBold"/>
          <w:b/>
        </w:rPr>
        <w:t xml:space="preserve"> - </w:t>
      </w:r>
      <w:r w:rsidR="008002FD" w:rsidRPr="00FA4A50">
        <w:rPr>
          <w:rFonts w:ascii="Open Sans SemiBold" w:hAnsi="Open Sans SemiBold" w:cs="Open Sans SemiBold"/>
          <w:b/>
        </w:rPr>
        <w:t>Second</w:t>
      </w:r>
      <w:r w:rsidRPr="00FA4A50">
        <w:rPr>
          <w:rFonts w:ascii="Open Sans SemiBold" w:hAnsi="Open Sans SemiBold" w:cs="Open Sans SemiBold"/>
          <w:b/>
        </w:rPr>
        <w:t xml:space="preserve"> Year LLB</w:t>
      </w:r>
    </w:p>
    <w:p w:rsidR="00FA4A50" w:rsidRDefault="00FA4A50" w:rsidP="00893F89">
      <w:pPr>
        <w:ind w:left="180"/>
        <w:rPr>
          <w:rFonts w:ascii="Open Sans Light" w:hAnsi="Open Sans Light" w:cs="Open Sans Light"/>
        </w:rPr>
      </w:pP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Balt Bianca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Barnard Tatum-Lee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De Franca Jennifer Canha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Krüger Catharina Wilhelmina Elizabeth Cecilia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Lambert Jacobus Johannes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Mabila Chigo Martha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Morton Natasha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Myhill Jaimé Kristen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Petzer Caitlin Erin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Schoonraad Elnette</w:t>
      </w:r>
      <w:r w:rsidRPr="00C44411">
        <w:rPr>
          <w:rFonts w:ascii="Open Sans Light" w:hAnsi="Open Sans Light" w:cs="Open Sans Light"/>
        </w:rPr>
        <w:tab/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Steyn Nadia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Strydom Lucinda</w:t>
      </w:r>
      <w:r w:rsidRPr="00C44411">
        <w:rPr>
          <w:rFonts w:ascii="Open Sans Light" w:hAnsi="Open Sans Light" w:cs="Open Sans Light"/>
        </w:rPr>
        <w:tab/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Surajpal Sohela Karisma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Thomas Chrislie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Twala Tshepo Kaizer</w:t>
      </w:r>
    </w:p>
    <w:p w:rsidR="00326DDE" w:rsidRPr="00C44411" w:rsidRDefault="00C44411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Van</w:t>
      </w:r>
      <w:r w:rsidR="00326DDE" w:rsidRPr="00C44411">
        <w:rPr>
          <w:rFonts w:ascii="Open Sans Light" w:hAnsi="Open Sans Light" w:cs="Open Sans Light"/>
        </w:rPr>
        <w:t xml:space="preserve"> der Westhuizen</w:t>
      </w:r>
      <w:r w:rsidRPr="00C44411">
        <w:rPr>
          <w:rFonts w:ascii="Open Sans Light" w:hAnsi="Open Sans Light" w:cs="Open Sans Light"/>
        </w:rPr>
        <w:t xml:space="preserve"> Melandri</w:t>
      </w:r>
    </w:p>
    <w:p w:rsidR="00326DDE" w:rsidRPr="00C44411" w:rsidRDefault="00326DDE" w:rsidP="00893F89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Westphal</w:t>
      </w:r>
      <w:r w:rsidR="00C44411" w:rsidRPr="00C44411">
        <w:rPr>
          <w:rFonts w:ascii="Open Sans Light" w:hAnsi="Open Sans Light" w:cs="Open Sans Light"/>
        </w:rPr>
        <w:t xml:space="preserve"> Roxanne</w:t>
      </w:r>
    </w:p>
    <w:p w:rsidR="00326DDE" w:rsidRDefault="00326DDE" w:rsidP="00893F89">
      <w:pPr>
        <w:ind w:left="180"/>
        <w:rPr>
          <w:rFonts w:ascii="Open Sans Light" w:hAnsi="Open Sans Light" w:cs="Open Sans Light"/>
        </w:rPr>
      </w:pPr>
    </w:p>
    <w:p w:rsidR="0018742F" w:rsidRDefault="0018742F" w:rsidP="00893F89">
      <w:pPr>
        <w:ind w:left="180"/>
        <w:rPr>
          <w:rFonts w:ascii="Open Sans SemiBold" w:hAnsi="Open Sans SemiBold" w:cs="Open Sans SemiBold"/>
          <w:b/>
        </w:rPr>
      </w:pPr>
    </w:p>
    <w:p w:rsidR="0018742F" w:rsidRDefault="0018742F" w:rsidP="00893F89">
      <w:pPr>
        <w:ind w:left="180"/>
        <w:rPr>
          <w:rFonts w:ascii="Open Sans SemiBold" w:hAnsi="Open Sans SemiBold" w:cs="Open Sans SemiBold"/>
          <w:b/>
        </w:rPr>
      </w:pPr>
    </w:p>
    <w:p w:rsidR="00E03770" w:rsidRDefault="00E03770" w:rsidP="00893F89">
      <w:pPr>
        <w:ind w:left="180"/>
        <w:rPr>
          <w:rFonts w:ascii="Open Sans SemiBold" w:hAnsi="Open Sans SemiBold" w:cs="Open Sans SemiBold"/>
          <w:b/>
        </w:rPr>
      </w:pPr>
    </w:p>
    <w:p w:rsidR="008002FD" w:rsidRDefault="008002FD" w:rsidP="00893F89">
      <w:pPr>
        <w:ind w:left="180"/>
        <w:rPr>
          <w:rFonts w:ascii="Open Sans SemiBold" w:hAnsi="Open Sans SemiBold" w:cs="Open Sans SemiBold"/>
          <w:b/>
        </w:rPr>
      </w:pPr>
      <w:r w:rsidRPr="00FA4A50">
        <w:rPr>
          <w:rFonts w:ascii="Open Sans SemiBold" w:hAnsi="Open Sans SemiBold" w:cs="Open Sans SemiBold"/>
          <w:b/>
        </w:rPr>
        <w:t>Category 3</w:t>
      </w:r>
      <w:r w:rsidR="00FA4A50" w:rsidRPr="00FA4A50">
        <w:rPr>
          <w:rFonts w:ascii="Open Sans SemiBold" w:hAnsi="Open Sans SemiBold" w:cs="Open Sans SemiBold"/>
          <w:b/>
        </w:rPr>
        <w:t xml:space="preserve"> - </w:t>
      </w:r>
      <w:r w:rsidRPr="00FA4A50">
        <w:rPr>
          <w:rFonts w:ascii="Open Sans SemiBold" w:hAnsi="Open Sans SemiBold" w:cs="Open Sans SemiBold"/>
          <w:b/>
        </w:rPr>
        <w:t>Third Year LLB</w:t>
      </w:r>
    </w:p>
    <w:p w:rsidR="00326DDE" w:rsidRDefault="00326DDE" w:rsidP="00893F89">
      <w:pPr>
        <w:ind w:left="180"/>
        <w:rPr>
          <w:rFonts w:ascii="Open Sans SemiBold" w:hAnsi="Open Sans SemiBold" w:cs="Open Sans SemiBold"/>
          <w:b/>
        </w:rPr>
      </w:pPr>
    </w:p>
    <w:p w:rsidR="00C44411" w:rsidRPr="00C44411" w:rsidRDefault="00C44411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Antonick Tammy-Lee</w:t>
      </w:r>
    </w:p>
    <w:p w:rsidR="003F3C52" w:rsidRPr="00C44411" w:rsidRDefault="003F3C52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Bleeker Emma Jane</w:t>
      </w:r>
    </w:p>
    <w:p w:rsidR="003F3C52" w:rsidRPr="00C44411" w:rsidRDefault="003F3C52" w:rsidP="00326DDE">
      <w:pPr>
        <w:ind w:left="180"/>
      </w:pPr>
      <w:r w:rsidRPr="00C44411">
        <w:rPr>
          <w:rFonts w:ascii="Open Sans Light" w:hAnsi="Open Sans Light" w:cs="Open Sans Light"/>
        </w:rPr>
        <w:t>Butler Kathleen</w:t>
      </w:r>
      <w:r w:rsidR="00DA080D" w:rsidRPr="00C44411">
        <w:rPr>
          <w:rFonts w:ascii="Open Sans Light" w:hAnsi="Open Sans Light" w:cs="Open Sans Light"/>
        </w:rPr>
        <w:t xml:space="preserve"> Diane</w:t>
      </w:r>
    </w:p>
    <w:p w:rsidR="003F3C52" w:rsidRPr="00C44411" w:rsidRDefault="003F3C52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Gouws Charlene Anne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Kolbe Hanro Casimir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Van den Berg Jessica</w:t>
      </w:r>
      <w:r w:rsidRPr="00C44411">
        <w:rPr>
          <w:rFonts w:ascii="Open Sans Light" w:hAnsi="Open Sans Light" w:cs="Open Sans Light"/>
        </w:rPr>
        <w:tab/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Van der Watt Leon Heinrich</w:t>
      </w:r>
    </w:p>
    <w:p w:rsidR="003F3C52" w:rsidRPr="00C44411" w:rsidRDefault="00C44411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V</w:t>
      </w:r>
      <w:r w:rsidR="003F3C52" w:rsidRPr="00C44411">
        <w:rPr>
          <w:rFonts w:ascii="Open Sans Light" w:hAnsi="Open Sans Light" w:cs="Open Sans Light"/>
        </w:rPr>
        <w:t xml:space="preserve">an Zyl Viyola </w:t>
      </w:r>
    </w:p>
    <w:p w:rsidR="00326DDE" w:rsidRPr="00C44411" w:rsidRDefault="00326DDE" w:rsidP="00326DDE">
      <w:pPr>
        <w:ind w:left="180"/>
        <w:rPr>
          <w:rFonts w:ascii="Open Sans Light" w:hAnsi="Open Sans Light" w:cs="Open Sans Light"/>
        </w:rPr>
      </w:pPr>
      <w:r w:rsidRPr="00C44411">
        <w:rPr>
          <w:rFonts w:ascii="Open Sans Light" w:hAnsi="Open Sans Light" w:cs="Open Sans Light"/>
        </w:rPr>
        <w:t>Wilmans Aliza</w:t>
      </w:r>
    </w:p>
    <w:p w:rsidR="00E664FF" w:rsidRPr="0012337E" w:rsidRDefault="00E664FF" w:rsidP="00893F89">
      <w:pPr>
        <w:widowControl/>
        <w:ind w:left="180"/>
        <w:rPr>
          <w:rFonts w:ascii="Open Sans Light" w:eastAsia="Times New Roman" w:hAnsi="Open Sans Light" w:cs="Open Sans Light"/>
          <w:lang w:val="en-GB" w:eastAsia="en-GB"/>
        </w:rPr>
      </w:pPr>
    </w:p>
    <w:p w:rsidR="00FA4A50" w:rsidRDefault="00FA4A50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b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C44411" w:rsidRDefault="00C44411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EA54F7" w:rsidRPr="00FA4A50" w:rsidRDefault="00EA54F7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Dear </w:t>
      </w:r>
      <w:r w:rsidR="00BD37A6" w:rsidRPr="00FA4A50">
        <w:rPr>
          <w:rFonts w:ascii="Open Sans Light" w:eastAsia="Times New Roman" w:hAnsi="Open Sans Light" w:cs="Open Sans Light"/>
          <w:i/>
          <w:lang w:val="en-GB" w:eastAsia="en-GB"/>
        </w:rPr>
        <w:t>students</w:t>
      </w:r>
    </w:p>
    <w:p w:rsidR="00EA54F7" w:rsidRPr="00FA4A50" w:rsidRDefault="00EA54F7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FA4A50" w:rsidRPr="00FA4A50" w:rsidRDefault="001A19A2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>The Faculty of Law</w:t>
      </w:r>
      <w:r w:rsidR="00EA54F7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  <w:r w:rsidRPr="00FA4A50">
        <w:rPr>
          <w:rFonts w:ascii="Open Sans Light" w:eastAsia="Times New Roman" w:hAnsi="Open Sans Light" w:cs="Open Sans Light"/>
          <w:i/>
          <w:lang w:val="en-GB" w:eastAsia="en-GB"/>
        </w:rPr>
        <w:t>at the University</w:t>
      </w:r>
      <w:r w:rsidR="00CE5DC8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  <w:r w:rsidRPr="00FA4A50">
        <w:rPr>
          <w:rFonts w:ascii="Open Sans Light" w:eastAsia="Times New Roman" w:hAnsi="Open Sans Light" w:cs="Open Sans Light"/>
          <w:i/>
          <w:lang w:val="en-GB" w:eastAsia="en-GB"/>
        </w:rPr>
        <w:t>of Pretoria</w:t>
      </w:r>
      <w:r w:rsidR="00FA4A50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</w:p>
    <w:p w:rsidR="001A19A2" w:rsidRPr="00FA4A50" w:rsidRDefault="001A19A2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is extremely proud of </w:t>
      </w:r>
      <w:r w:rsidR="00EA54F7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you, </w:t>
      </w:r>
      <w:r w:rsidRPr="00FA4A50">
        <w:rPr>
          <w:rFonts w:ascii="Open Sans Light" w:eastAsia="Times New Roman" w:hAnsi="Open Sans Light" w:cs="Open Sans Light"/>
          <w:i/>
          <w:lang w:val="en-GB" w:eastAsia="en-GB"/>
        </w:rPr>
        <w:t>our academic achievers.</w:t>
      </w:r>
    </w:p>
    <w:p w:rsidR="00FA4A50" w:rsidRPr="00FA4A50" w:rsidRDefault="00EA54F7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>On behalf of the Faculty of Law and the University of Pretoria</w:t>
      </w:r>
      <w:r w:rsidR="00FA4A50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</w:p>
    <w:p w:rsidR="00EA54F7" w:rsidRPr="00FA4A50" w:rsidRDefault="00EA54F7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>we congratulate you</w:t>
      </w:r>
      <w:r w:rsidR="00C57E33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  <w:r w:rsidRPr="00FA4A50">
        <w:rPr>
          <w:rFonts w:ascii="Open Sans Light" w:eastAsia="Times New Roman" w:hAnsi="Open Sans Light" w:cs="Open Sans Light"/>
          <w:i/>
          <w:lang w:val="en-GB" w:eastAsia="en-GB"/>
        </w:rPr>
        <w:t>on your great accomplishmen</w:t>
      </w:r>
      <w:r w:rsidR="00BD37A6" w:rsidRPr="00FA4A50">
        <w:rPr>
          <w:rFonts w:ascii="Open Sans Light" w:eastAsia="Times New Roman" w:hAnsi="Open Sans Light" w:cs="Open Sans Light"/>
          <w:i/>
          <w:lang w:val="en-GB" w:eastAsia="en-GB"/>
        </w:rPr>
        <w:t>t!</w:t>
      </w:r>
    </w:p>
    <w:p w:rsidR="001A19A2" w:rsidRPr="00FA4A50" w:rsidRDefault="001A19A2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It is what motivates the work of everyone at </w:t>
      </w:r>
      <w:r w:rsidR="00C44411">
        <w:rPr>
          <w:rFonts w:ascii="Open Sans Light" w:eastAsia="Times New Roman" w:hAnsi="Open Sans Light" w:cs="Open Sans Light"/>
          <w:i/>
          <w:lang w:val="en-GB" w:eastAsia="en-GB"/>
        </w:rPr>
        <w:t>UP L</w:t>
      </w:r>
      <w:r w:rsidRPr="00FA4A50">
        <w:rPr>
          <w:rFonts w:ascii="Open Sans Light" w:eastAsia="Times New Roman" w:hAnsi="Open Sans Light" w:cs="Open Sans Light"/>
          <w:i/>
          <w:lang w:val="en-GB" w:eastAsia="en-GB"/>
        </w:rPr>
        <w:t>aw –</w:t>
      </w:r>
    </w:p>
    <w:p w:rsidR="001A19A2" w:rsidRPr="00FA4A50" w:rsidRDefault="00BD37A6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>f</w:t>
      </w:r>
      <w:r w:rsidR="001A19A2" w:rsidRPr="00FA4A50">
        <w:rPr>
          <w:rFonts w:ascii="Open Sans Light" w:eastAsia="Times New Roman" w:hAnsi="Open Sans Light" w:cs="Open Sans Light"/>
          <w:i/>
          <w:lang w:val="en-GB" w:eastAsia="en-GB"/>
        </w:rPr>
        <w:t>rom faculty and staff, to students and alumni,</w:t>
      </w:r>
      <w:r w:rsidR="00C57E33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</w:t>
      </w:r>
      <w:r w:rsidR="001A19A2" w:rsidRPr="00FA4A50">
        <w:rPr>
          <w:rFonts w:ascii="Open Sans Light" w:eastAsia="Times New Roman" w:hAnsi="Open Sans Light" w:cs="Open Sans Light"/>
          <w:i/>
          <w:lang w:val="en-GB" w:eastAsia="en-GB"/>
        </w:rPr>
        <w:t>to our partners and supporters.</w:t>
      </w:r>
    </w:p>
    <w:p w:rsidR="00FA4A50" w:rsidRDefault="00FA4A50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BD37A6" w:rsidRPr="00FA4A50" w:rsidRDefault="00BD37A6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>Congratulations again!</w:t>
      </w:r>
    </w:p>
    <w:p w:rsidR="00C57E33" w:rsidRPr="00FA4A50" w:rsidRDefault="00C57E33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</w:p>
    <w:p w:rsidR="00EA54F7" w:rsidRPr="00FA4A50" w:rsidRDefault="00E664FF" w:rsidP="00893F89">
      <w:pPr>
        <w:widowControl/>
        <w:ind w:left="180"/>
        <w:jc w:val="center"/>
        <w:rPr>
          <w:rFonts w:ascii="Open Sans Light" w:eastAsia="Times New Roman" w:hAnsi="Open Sans Light" w:cs="Open Sans Light"/>
          <w:i/>
          <w:lang w:val="en-GB" w:eastAsia="en-GB"/>
        </w:rPr>
      </w:pPr>
      <w:r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Dean </w:t>
      </w:r>
      <w:r w:rsidR="00EA54F7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André Boraine and </w:t>
      </w:r>
      <w:r w:rsidR="00FA4A50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Deputy Dean </w:t>
      </w:r>
      <w:r w:rsidR="00C44411">
        <w:rPr>
          <w:rFonts w:ascii="Open Sans Light" w:eastAsia="Times New Roman" w:hAnsi="Open Sans Light" w:cs="Open Sans Light"/>
          <w:i/>
          <w:lang w:val="en-GB" w:eastAsia="en-GB"/>
        </w:rPr>
        <w:t>Birgit Kuschke</w:t>
      </w:r>
      <w:r w:rsidR="00EA54F7" w:rsidRPr="00FA4A50">
        <w:rPr>
          <w:rFonts w:ascii="Open Sans Light" w:eastAsia="Times New Roman" w:hAnsi="Open Sans Light" w:cs="Open Sans Light"/>
          <w:i/>
          <w:lang w:val="en-GB" w:eastAsia="en-GB"/>
        </w:rPr>
        <w:t xml:space="preserve"> and staff</w:t>
      </w:r>
    </w:p>
    <w:p w:rsidR="00500BB6" w:rsidRPr="0012337E" w:rsidRDefault="0018742F">
      <w:pPr>
        <w:widowControl/>
        <w:ind w:left="180"/>
        <w:jc w:val="center"/>
        <w:rPr>
          <w:rFonts w:ascii="Open Sans Light" w:eastAsia="Times New Roman" w:hAnsi="Open Sans Light" w:cs="Open Sans Light"/>
          <w:i/>
          <w:sz w:val="20"/>
          <w:szCs w:val="20"/>
          <w:lang w:val="en-GB" w:eastAsia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435610</wp:posOffset>
            </wp:positionV>
            <wp:extent cx="2028825" cy="3393945"/>
            <wp:effectExtent l="0" t="0" r="0" b="0"/>
            <wp:wrapNone/>
            <wp:docPr id="3" name="Picture 3" descr="https://s3.amazonaws.com/thumbnails.illustrationsource.com/huge.11.5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thumbnails.illustrationsource.com/huge.11.582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BB6" w:rsidRPr="0012337E" w:rsidSect="000749A7">
      <w:headerReference w:type="default" r:id="rId8"/>
      <w:footerReference w:type="default" r:id="rId9"/>
      <w:pgSz w:w="12240" w:h="15840"/>
      <w:pgMar w:top="840" w:right="1360" w:bottom="940" w:left="1500" w:header="428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AE" w:rsidRDefault="00D025AE">
      <w:r>
        <w:separator/>
      </w:r>
    </w:p>
  </w:endnote>
  <w:endnote w:type="continuationSeparator" w:id="0">
    <w:p w:rsidR="00D025AE" w:rsidRDefault="00D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9" w:rsidRPr="000749A7" w:rsidRDefault="0012337E" w:rsidP="00893F89">
    <w:pPr>
      <w:pStyle w:val="Footer"/>
      <w:jc w:val="center"/>
      <w:rPr>
        <w:rFonts w:ascii="Open Sans Light" w:hAnsi="Open Sans Light" w:cs="Open Sans Light"/>
        <w:sz w:val="16"/>
        <w:szCs w:val="16"/>
      </w:rPr>
    </w:pPr>
    <w:r w:rsidRPr="000749A7">
      <w:rPr>
        <w:rFonts w:ascii="Open Sans Light" w:hAnsi="Open Sans Light" w:cs="Open Sans Light"/>
        <w:noProof/>
        <w:sz w:val="16"/>
        <w:szCs w:val="16"/>
        <w:lang w:val="en-ZA" w:eastAsia="en-ZA"/>
      </w:rPr>
      <w:drawing>
        <wp:anchor distT="0" distB="0" distL="114300" distR="114300" simplePos="0" relativeHeight="251659264" behindDoc="0" locked="0" layoutInCell="1" allowOverlap="1" wp14:anchorId="67E2CE69" wp14:editId="03159366">
          <wp:simplePos x="0" y="0"/>
          <wp:positionH relativeFrom="column">
            <wp:posOffset>-9525</wp:posOffset>
          </wp:positionH>
          <wp:positionV relativeFrom="paragraph">
            <wp:posOffset>5715</wp:posOffset>
          </wp:positionV>
          <wp:extent cx="1626676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w Faculty three langu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67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5AE">
      <w:rPr>
        <w:rFonts w:ascii="Open Sans Light" w:hAnsi="Open Sans Light" w:cs="Open Sans Light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893F89" w:rsidRPr="00893F89" w:rsidRDefault="000749A7" w:rsidP="0012337E">
    <w:pPr>
      <w:pStyle w:val="Footer"/>
      <w:tabs>
        <w:tab w:val="clear" w:pos="4680"/>
        <w:tab w:val="center" w:pos="3150"/>
      </w:tabs>
      <w:jc w:val="center"/>
      <w:rPr>
        <w:rFonts w:ascii="Open Sans Light" w:hAnsi="Open Sans Light" w:cs="Open Sans Light"/>
        <w:sz w:val="16"/>
        <w:szCs w:val="16"/>
      </w:rPr>
    </w:pPr>
    <w:r>
      <w:rPr>
        <w:rFonts w:ascii="Open Sans Light" w:hAnsi="Open Sans Light" w:cs="Open Sans Light"/>
        <w:sz w:val="16"/>
        <w:szCs w:val="16"/>
      </w:rPr>
      <w:tab/>
    </w:r>
    <w:r>
      <w:rPr>
        <w:rFonts w:ascii="Open Sans Light" w:hAnsi="Open Sans Light" w:cs="Open Sans Light"/>
        <w:sz w:val="16"/>
        <w:szCs w:val="16"/>
      </w:rPr>
      <w:tab/>
    </w:r>
    <w:r w:rsidR="00893F89" w:rsidRPr="000749A7">
      <w:rPr>
        <w:rFonts w:ascii="Open Sans Light" w:hAnsi="Open Sans Light" w:cs="Open Sans Light"/>
        <w:sz w:val="16"/>
        <w:szCs w:val="16"/>
      </w:rPr>
      <w:t>Dean’s Merit List: Pre-final year LLB students – 201</w:t>
    </w:r>
    <w:r w:rsidR="00C44411">
      <w:rPr>
        <w:rFonts w:ascii="Open Sans Light" w:hAnsi="Open Sans Light" w:cs="Open Sans Light"/>
        <w:sz w:val="16"/>
        <w:szCs w:val="16"/>
      </w:rPr>
      <w:t>7</w:t>
    </w:r>
    <w:r w:rsidR="00893F89" w:rsidRPr="000749A7">
      <w:rPr>
        <w:rFonts w:ascii="Open Sans Light" w:hAnsi="Open Sans Light" w:cs="Open Sans Light"/>
        <w:sz w:val="16"/>
        <w:szCs w:val="16"/>
      </w:rPr>
      <w:t xml:space="preserve"> academic year</w:t>
    </w:r>
    <w:r w:rsidR="0012337E">
      <w:rPr>
        <w:rFonts w:ascii="Open Sans Light" w:hAnsi="Open Sans Light" w:cs="Open Sans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AE" w:rsidRDefault="00D025AE">
      <w:r>
        <w:separator/>
      </w:r>
    </w:p>
  </w:footnote>
  <w:footnote w:type="continuationSeparator" w:id="0">
    <w:p w:rsidR="00D025AE" w:rsidRDefault="00D0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49A7" w:rsidRDefault="000749A7">
        <w:pPr>
          <w:pStyle w:val="Head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16">
          <w:rPr>
            <w:noProof/>
          </w:rPr>
          <w:t>4</w:t>
        </w:r>
        <w:r>
          <w:rPr>
            <w:noProof/>
          </w:rPr>
          <w:fldChar w:fldCharType="end"/>
        </w:r>
      </w:p>
      <w:p w:rsidR="000749A7" w:rsidRDefault="00D025AE">
        <w:pPr>
          <w:pStyle w:val="Header"/>
          <w:rPr>
            <w:noProof/>
          </w:rPr>
        </w:pPr>
        <w:r>
          <w:rPr>
            <w:rFonts w:ascii="Open Sans Light" w:hAnsi="Open Sans Light" w:cs="Open Sans Light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0749A7" w:rsidRDefault="00D025AE">
        <w:pPr>
          <w:pStyle w:val="Header"/>
        </w:pPr>
      </w:p>
    </w:sdtContent>
  </w:sdt>
  <w:p w:rsidR="00176C67" w:rsidRPr="00893F89" w:rsidRDefault="00176C67">
    <w:pPr>
      <w:spacing w:line="200" w:lineRule="exact"/>
      <w:rPr>
        <w:rFonts w:ascii="Open Sans Light" w:hAnsi="Open Sans Light" w:cs="Open Sans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FA"/>
    <w:multiLevelType w:val="hybridMultilevel"/>
    <w:tmpl w:val="F58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B1F"/>
    <w:multiLevelType w:val="hybridMultilevel"/>
    <w:tmpl w:val="3A88D826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D71"/>
    <w:multiLevelType w:val="hybridMultilevel"/>
    <w:tmpl w:val="042A1832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BC8"/>
    <w:multiLevelType w:val="hybridMultilevel"/>
    <w:tmpl w:val="A11E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6FD"/>
    <w:multiLevelType w:val="hybridMultilevel"/>
    <w:tmpl w:val="9D00737E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1AD"/>
    <w:multiLevelType w:val="hybridMultilevel"/>
    <w:tmpl w:val="407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E3B"/>
    <w:multiLevelType w:val="hybridMultilevel"/>
    <w:tmpl w:val="5C9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0454"/>
    <w:multiLevelType w:val="hybridMultilevel"/>
    <w:tmpl w:val="FD3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FE2"/>
    <w:multiLevelType w:val="hybridMultilevel"/>
    <w:tmpl w:val="2572FB9C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0D78"/>
    <w:multiLevelType w:val="hybridMultilevel"/>
    <w:tmpl w:val="6E0A0E00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66E4"/>
    <w:multiLevelType w:val="hybridMultilevel"/>
    <w:tmpl w:val="2DB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26D0"/>
    <w:multiLevelType w:val="hybridMultilevel"/>
    <w:tmpl w:val="533EFA0E"/>
    <w:lvl w:ilvl="0" w:tplc="7F9A945A">
      <w:start w:val="1"/>
      <w:numFmt w:val="bullet"/>
      <w:lvlText w:val="•"/>
      <w:lvlJc w:val="left"/>
      <w:pPr>
        <w:ind w:hanging="507"/>
      </w:pPr>
      <w:rPr>
        <w:rFonts w:ascii="Arial" w:eastAsia="Arial" w:hAnsi="Arial" w:hint="default"/>
        <w:w w:val="136"/>
        <w:sz w:val="18"/>
        <w:szCs w:val="18"/>
      </w:rPr>
    </w:lvl>
    <w:lvl w:ilvl="1" w:tplc="AC82AD9A">
      <w:start w:val="1"/>
      <w:numFmt w:val="bullet"/>
      <w:lvlText w:val="•"/>
      <w:lvlJc w:val="left"/>
      <w:rPr>
        <w:rFonts w:hint="default"/>
      </w:rPr>
    </w:lvl>
    <w:lvl w:ilvl="2" w:tplc="66E6DFA8">
      <w:start w:val="1"/>
      <w:numFmt w:val="bullet"/>
      <w:lvlText w:val="•"/>
      <w:lvlJc w:val="left"/>
      <w:rPr>
        <w:rFonts w:hint="default"/>
      </w:rPr>
    </w:lvl>
    <w:lvl w:ilvl="3" w:tplc="E55EF914">
      <w:start w:val="1"/>
      <w:numFmt w:val="bullet"/>
      <w:lvlText w:val="•"/>
      <w:lvlJc w:val="left"/>
      <w:rPr>
        <w:rFonts w:hint="default"/>
      </w:rPr>
    </w:lvl>
    <w:lvl w:ilvl="4" w:tplc="0204B8C8">
      <w:start w:val="1"/>
      <w:numFmt w:val="bullet"/>
      <w:lvlText w:val="•"/>
      <w:lvlJc w:val="left"/>
      <w:rPr>
        <w:rFonts w:hint="default"/>
      </w:rPr>
    </w:lvl>
    <w:lvl w:ilvl="5" w:tplc="5BDA4160">
      <w:start w:val="1"/>
      <w:numFmt w:val="bullet"/>
      <w:lvlText w:val="•"/>
      <w:lvlJc w:val="left"/>
      <w:rPr>
        <w:rFonts w:hint="default"/>
      </w:rPr>
    </w:lvl>
    <w:lvl w:ilvl="6" w:tplc="7C6006C6">
      <w:start w:val="1"/>
      <w:numFmt w:val="bullet"/>
      <w:lvlText w:val="•"/>
      <w:lvlJc w:val="left"/>
      <w:rPr>
        <w:rFonts w:hint="default"/>
      </w:rPr>
    </w:lvl>
    <w:lvl w:ilvl="7" w:tplc="20D615E8">
      <w:start w:val="1"/>
      <w:numFmt w:val="bullet"/>
      <w:lvlText w:val="•"/>
      <w:lvlJc w:val="left"/>
      <w:rPr>
        <w:rFonts w:hint="default"/>
      </w:rPr>
    </w:lvl>
    <w:lvl w:ilvl="8" w:tplc="BEB840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E8266FB"/>
    <w:multiLevelType w:val="hybridMultilevel"/>
    <w:tmpl w:val="DCC2929E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3777"/>
    <w:multiLevelType w:val="hybridMultilevel"/>
    <w:tmpl w:val="2DA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5842"/>
    <w:multiLevelType w:val="hybridMultilevel"/>
    <w:tmpl w:val="2A7AE8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6B7"/>
    <w:multiLevelType w:val="hybridMultilevel"/>
    <w:tmpl w:val="374A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2279D"/>
    <w:multiLevelType w:val="hybridMultilevel"/>
    <w:tmpl w:val="F49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4C7"/>
    <w:multiLevelType w:val="hybridMultilevel"/>
    <w:tmpl w:val="F6886F7E"/>
    <w:lvl w:ilvl="0" w:tplc="A5F40046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E18B1"/>
    <w:multiLevelType w:val="hybridMultilevel"/>
    <w:tmpl w:val="D7461E70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10C"/>
    <w:multiLevelType w:val="hybridMultilevel"/>
    <w:tmpl w:val="E06E8AA8"/>
    <w:lvl w:ilvl="0" w:tplc="D7822AE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5155F"/>
    <w:multiLevelType w:val="hybridMultilevel"/>
    <w:tmpl w:val="05E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7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2"/>
  </w:num>
  <w:num w:numId="16">
    <w:abstractNumId w:val="2"/>
  </w:num>
  <w:num w:numId="17">
    <w:abstractNumId w:val="19"/>
  </w:num>
  <w:num w:numId="18">
    <w:abstractNumId w:val="4"/>
  </w:num>
  <w:num w:numId="19">
    <w:abstractNumId w:val="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92"/>
    <w:rsid w:val="000215F9"/>
    <w:rsid w:val="0003350F"/>
    <w:rsid w:val="00052345"/>
    <w:rsid w:val="000632A5"/>
    <w:rsid w:val="000749A7"/>
    <w:rsid w:val="0012337E"/>
    <w:rsid w:val="00176C67"/>
    <w:rsid w:val="0018742F"/>
    <w:rsid w:val="00197A93"/>
    <w:rsid w:val="001A19A2"/>
    <w:rsid w:val="001D40E5"/>
    <w:rsid w:val="0022560E"/>
    <w:rsid w:val="00236527"/>
    <w:rsid w:val="00314DC6"/>
    <w:rsid w:val="00326DDE"/>
    <w:rsid w:val="00372F57"/>
    <w:rsid w:val="0038750D"/>
    <w:rsid w:val="003B1D5C"/>
    <w:rsid w:val="003D1A16"/>
    <w:rsid w:val="003E5719"/>
    <w:rsid w:val="003F153B"/>
    <w:rsid w:val="003F2A3B"/>
    <w:rsid w:val="003F3C52"/>
    <w:rsid w:val="00457BA3"/>
    <w:rsid w:val="004852D3"/>
    <w:rsid w:val="00493750"/>
    <w:rsid w:val="004A37E8"/>
    <w:rsid w:val="004C7B92"/>
    <w:rsid w:val="004D44BA"/>
    <w:rsid w:val="004E1A7A"/>
    <w:rsid w:val="004F6691"/>
    <w:rsid w:val="004F72A4"/>
    <w:rsid w:val="00500BB6"/>
    <w:rsid w:val="00534390"/>
    <w:rsid w:val="0055208B"/>
    <w:rsid w:val="005933DE"/>
    <w:rsid w:val="005B77A9"/>
    <w:rsid w:val="0063181A"/>
    <w:rsid w:val="00642610"/>
    <w:rsid w:val="00675AEC"/>
    <w:rsid w:val="00676352"/>
    <w:rsid w:val="006A5064"/>
    <w:rsid w:val="006D49A1"/>
    <w:rsid w:val="00700323"/>
    <w:rsid w:val="007126F7"/>
    <w:rsid w:val="00742985"/>
    <w:rsid w:val="00751F67"/>
    <w:rsid w:val="00753257"/>
    <w:rsid w:val="00754DB0"/>
    <w:rsid w:val="007675DC"/>
    <w:rsid w:val="0077788E"/>
    <w:rsid w:val="007C0802"/>
    <w:rsid w:val="007D39FD"/>
    <w:rsid w:val="007D5C59"/>
    <w:rsid w:val="008002FD"/>
    <w:rsid w:val="00835244"/>
    <w:rsid w:val="0088124D"/>
    <w:rsid w:val="00883BA0"/>
    <w:rsid w:val="00893F89"/>
    <w:rsid w:val="0089513E"/>
    <w:rsid w:val="008A0DDB"/>
    <w:rsid w:val="008C4E29"/>
    <w:rsid w:val="008C52A6"/>
    <w:rsid w:val="0094495B"/>
    <w:rsid w:val="009532FE"/>
    <w:rsid w:val="00967F96"/>
    <w:rsid w:val="00971E1E"/>
    <w:rsid w:val="00A045C6"/>
    <w:rsid w:val="00A3341C"/>
    <w:rsid w:val="00A61214"/>
    <w:rsid w:val="00AB1319"/>
    <w:rsid w:val="00AF14EA"/>
    <w:rsid w:val="00AF72C4"/>
    <w:rsid w:val="00B227FF"/>
    <w:rsid w:val="00B730D2"/>
    <w:rsid w:val="00B81CCF"/>
    <w:rsid w:val="00BA5DBF"/>
    <w:rsid w:val="00BB3216"/>
    <w:rsid w:val="00BC6A35"/>
    <w:rsid w:val="00BD37A6"/>
    <w:rsid w:val="00C2382D"/>
    <w:rsid w:val="00C35533"/>
    <w:rsid w:val="00C44411"/>
    <w:rsid w:val="00C57E33"/>
    <w:rsid w:val="00C700D6"/>
    <w:rsid w:val="00CC3379"/>
    <w:rsid w:val="00CC7531"/>
    <w:rsid w:val="00CE5DC8"/>
    <w:rsid w:val="00CE6FA9"/>
    <w:rsid w:val="00D025AE"/>
    <w:rsid w:val="00D3289F"/>
    <w:rsid w:val="00D46992"/>
    <w:rsid w:val="00DA080D"/>
    <w:rsid w:val="00DC2B69"/>
    <w:rsid w:val="00DC5F94"/>
    <w:rsid w:val="00E03770"/>
    <w:rsid w:val="00E06BA1"/>
    <w:rsid w:val="00E13A8B"/>
    <w:rsid w:val="00E27F9C"/>
    <w:rsid w:val="00E33E0E"/>
    <w:rsid w:val="00E365D8"/>
    <w:rsid w:val="00E63141"/>
    <w:rsid w:val="00E664FF"/>
    <w:rsid w:val="00E71712"/>
    <w:rsid w:val="00E85EEF"/>
    <w:rsid w:val="00E90D2E"/>
    <w:rsid w:val="00EA54F7"/>
    <w:rsid w:val="00F139DD"/>
    <w:rsid w:val="00F87AD0"/>
    <w:rsid w:val="00F91B43"/>
    <w:rsid w:val="00F95687"/>
    <w:rsid w:val="00FA48DB"/>
    <w:rsid w:val="00FA4A50"/>
    <w:rsid w:val="00FB0DD8"/>
    <w:rsid w:val="00FB3319"/>
    <w:rsid w:val="00FC2BCB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08000D-4047-4E1B-AB17-51A82C5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C67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8"/>
      <w:ind w:left="626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2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9513E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6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Recognition of Achievement Function Programme 2016</vt:lpstr>
    </vt:vector>
  </TitlesOfParts>
  <Company>University of Pretoria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Recognition of Achievement Function Programme 2016</dc:title>
  <dc:creator>p4349784</dc:creator>
  <cp:lastModifiedBy>Mrs. E Hurter</cp:lastModifiedBy>
  <cp:revision>2</cp:revision>
  <cp:lastPrinted>2018-09-13T08:33:00Z</cp:lastPrinted>
  <dcterms:created xsi:type="dcterms:W3CDTF">2019-03-22T08:56:00Z</dcterms:created>
  <dcterms:modified xsi:type="dcterms:W3CDTF">2019-03-22T08:56:00Z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2017-03-28T00:00:00Z</vt:filetime>
  </property>
</Properties>
</file>