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5D" w:rsidRPr="00F0010E" w:rsidRDefault="006E395D" w:rsidP="006E395D">
      <w:pPr>
        <w:tabs>
          <w:tab w:val="left" w:pos="6237"/>
        </w:tabs>
        <w:spacing w:after="0" w:line="360" w:lineRule="auto"/>
        <w:jc w:val="center"/>
        <w:outlineLvl w:val="0"/>
        <w:rPr>
          <w:rFonts w:eastAsia="Times New Roman" w:cstheme="minorHAnsi"/>
          <w:b/>
          <w:lang w:eastAsia="en-ZA"/>
        </w:rPr>
      </w:pPr>
      <w:r w:rsidRPr="00F0010E">
        <w:rPr>
          <w:rFonts w:eastAsia="Times New Roman" w:cstheme="minorHAnsi"/>
          <w:b/>
          <w:lang w:eastAsia="en-ZA"/>
        </w:rPr>
        <w:t>Application Process Flow: From Education Faculty to Health Sciences Faculty</w:t>
      </w:r>
    </w:p>
    <w:p w:rsidR="006E395D" w:rsidRPr="00F0010E" w:rsidRDefault="006E395D" w:rsidP="006E395D">
      <w:pPr>
        <w:tabs>
          <w:tab w:val="left" w:pos="6237"/>
        </w:tabs>
        <w:spacing w:after="0" w:line="360" w:lineRule="auto"/>
        <w:jc w:val="center"/>
        <w:outlineLvl w:val="0"/>
        <w:rPr>
          <w:rFonts w:eastAsia="Times New Roman" w:cstheme="minorHAnsi"/>
          <w:lang w:eastAsia="en-ZA"/>
        </w:rPr>
      </w:pPr>
      <w:r w:rsidRPr="00F0010E">
        <w:rPr>
          <w:rFonts w:eastAsia="Times New Roman" w:cstheme="minorHAnsi"/>
          <w:noProof/>
          <w:lang w:eastAsia="en-ZA"/>
        </w:rPr>
        <w:drawing>
          <wp:inline distT="0" distB="0" distL="0" distR="0" wp14:anchorId="555684F2" wp14:editId="7337095C">
            <wp:extent cx="4958901" cy="3105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999" cy="311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95D" w:rsidRPr="00F0010E" w:rsidRDefault="006E395D" w:rsidP="006E395D">
      <w:pPr>
        <w:tabs>
          <w:tab w:val="left" w:pos="6237"/>
        </w:tabs>
        <w:spacing w:after="0" w:line="360" w:lineRule="auto"/>
        <w:outlineLvl w:val="0"/>
        <w:rPr>
          <w:rFonts w:eastAsia="Times New Roman" w:cstheme="minorHAnsi"/>
          <w:lang w:val="en-US" w:eastAsia="en-ZA"/>
        </w:rPr>
      </w:pPr>
    </w:p>
    <w:p w:rsidR="00515FF3" w:rsidRDefault="00515FF3">
      <w:bookmarkStart w:id="0" w:name="_GoBack"/>
      <w:bookmarkEnd w:id="0"/>
    </w:p>
    <w:sectPr w:rsidR="00515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5D"/>
    <w:rsid w:val="00327AD7"/>
    <w:rsid w:val="00415ACF"/>
    <w:rsid w:val="00515FF3"/>
    <w:rsid w:val="006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AAE8F3-9B22-4EAD-BD28-882B96B5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AVR Brynard</dc:creator>
  <cp:keywords/>
  <dc:description/>
  <cp:lastModifiedBy>Mrs. AVR Brynard</cp:lastModifiedBy>
  <cp:revision>1</cp:revision>
  <dcterms:created xsi:type="dcterms:W3CDTF">2018-05-13T17:39:00Z</dcterms:created>
  <dcterms:modified xsi:type="dcterms:W3CDTF">2018-05-13T17:39:00Z</dcterms:modified>
</cp:coreProperties>
</file>