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5">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Pr="00C43470" w:rsidRDefault="004378E5"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06 APRIL</w:t>
      </w:r>
      <w:r w:rsidR="00F116CA">
        <w:rPr>
          <w:rFonts w:ascii="Arial" w:hAnsi="Arial" w:cs="Arial"/>
          <w:b/>
          <w:bCs/>
          <w:color w:val="000000"/>
          <w:lang w:val="en-GB"/>
        </w:rPr>
        <w:t xml:space="preserve"> 2016</w:t>
      </w:r>
    </w:p>
    <w:p w:rsid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4378E5" w:rsidRPr="00A953B1" w:rsidRDefault="004378E5" w:rsidP="004378E5">
      <w:pPr>
        <w:spacing w:line="360" w:lineRule="auto"/>
        <w:rPr>
          <w:rFonts w:ascii="Arial" w:hAnsi="Arial" w:cs="Arial"/>
          <w:b/>
        </w:rPr>
      </w:pPr>
      <w:bookmarkStart w:id="0" w:name="_GoBack"/>
      <w:r w:rsidRPr="00A953B1">
        <w:rPr>
          <w:rFonts w:ascii="Arial" w:hAnsi="Arial" w:cs="Arial"/>
          <w:b/>
        </w:rPr>
        <w:t>U</w:t>
      </w:r>
      <w:r w:rsidR="00EA721D">
        <w:rPr>
          <w:rFonts w:ascii="Arial" w:hAnsi="Arial" w:cs="Arial"/>
          <w:b/>
        </w:rPr>
        <w:t>niversity of Pretoria veterinary science students make a difference</w:t>
      </w:r>
    </w:p>
    <w:bookmarkEnd w:id="0"/>
    <w:p w:rsidR="004378E5" w:rsidRDefault="004378E5" w:rsidP="0005126A">
      <w:pPr>
        <w:widowControl w:val="0"/>
        <w:autoSpaceDE w:val="0"/>
        <w:autoSpaceDN w:val="0"/>
        <w:adjustRightInd w:val="0"/>
        <w:spacing w:line="288" w:lineRule="auto"/>
        <w:jc w:val="center"/>
        <w:textAlignment w:val="center"/>
        <w:rPr>
          <w:rFonts w:ascii="Arial" w:hAnsi="Arial" w:cs="Arial"/>
          <w:b/>
          <w:bCs/>
          <w:color w:val="000000"/>
          <w:lang w:val="en-GB"/>
        </w:rPr>
      </w:pPr>
    </w:p>
    <w:p w:rsidR="00B936F7" w:rsidRPr="00B936F7" w:rsidRDefault="00B936F7" w:rsidP="00B936F7">
      <w:pPr>
        <w:pStyle w:val="NormalWeb"/>
        <w:spacing w:after="120" w:afterAutospacing="0" w:line="360" w:lineRule="atLeast"/>
        <w:rPr>
          <w:rFonts w:ascii="Arial" w:hAnsi="Arial" w:cs="Arial"/>
          <w:sz w:val="22"/>
          <w:szCs w:val="22"/>
        </w:rPr>
      </w:pPr>
      <w:r w:rsidRPr="00B936F7">
        <w:rPr>
          <w:rFonts w:ascii="Arial" w:hAnsi="Arial" w:cs="Arial"/>
          <w:sz w:val="22"/>
          <w:szCs w:val="22"/>
        </w:rPr>
        <w:t xml:space="preserve">A group of 125 veterinary science students from the University of Pretoria (UP) – led by </w:t>
      </w:r>
      <w:proofErr w:type="spellStart"/>
      <w:r w:rsidRPr="00B936F7">
        <w:rPr>
          <w:rFonts w:ascii="Arial" w:hAnsi="Arial" w:cs="Arial"/>
          <w:sz w:val="22"/>
          <w:szCs w:val="22"/>
        </w:rPr>
        <w:t>Masethe</w:t>
      </w:r>
      <w:proofErr w:type="spellEnd"/>
      <w:r w:rsidRPr="00B936F7">
        <w:rPr>
          <w:rFonts w:ascii="Arial" w:hAnsi="Arial" w:cs="Arial"/>
          <w:sz w:val="22"/>
          <w:szCs w:val="22"/>
        </w:rPr>
        <w:t xml:space="preserve"> </w:t>
      </w:r>
      <w:proofErr w:type="spellStart"/>
      <w:r w:rsidRPr="00B936F7">
        <w:rPr>
          <w:rFonts w:ascii="Arial" w:hAnsi="Arial" w:cs="Arial"/>
          <w:sz w:val="22"/>
          <w:szCs w:val="22"/>
        </w:rPr>
        <w:t>Maime</w:t>
      </w:r>
      <w:proofErr w:type="spellEnd"/>
      <w:r w:rsidRPr="00B936F7">
        <w:rPr>
          <w:rFonts w:ascii="Arial" w:hAnsi="Arial" w:cs="Arial"/>
          <w:sz w:val="22"/>
          <w:szCs w:val="22"/>
        </w:rPr>
        <w:t xml:space="preserve"> (Chief Animal Health Technician) and </w:t>
      </w:r>
      <w:proofErr w:type="spellStart"/>
      <w:r w:rsidRPr="00B936F7">
        <w:rPr>
          <w:rFonts w:ascii="Arial" w:hAnsi="Arial" w:cs="Arial"/>
          <w:sz w:val="22"/>
          <w:szCs w:val="22"/>
        </w:rPr>
        <w:t>Mmatjie</w:t>
      </w:r>
      <w:proofErr w:type="spellEnd"/>
      <w:r w:rsidRPr="00B936F7">
        <w:rPr>
          <w:rFonts w:ascii="Arial" w:hAnsi="Arial" w:cs="Arial"/>
          <w:sz w:val="22"/>
          <w:szCs w:val="22"/>
        </w:rPr>
        <w:t xml:space="preserve"> </w:t>
      </w:r>
      <w:proofErr w:type="spellStart"/>
      <w:r w:rsidRPr="00B936F7">
        <w:rPr>
          <w:rFonts w:ascii="Arial" w:hAnsi="Arial" w:cs="Arial"/>
          <w:sz w:val="22"/>
          <w:szCs w:val="22"/>
        </w:rPr>
        <w:t>Maime</w:t>
      </w:r>
      <w:proofErr w:type="spellEnd"/>
      <w:r w:rsidRPr="00B936F7">
        <w:rPr>
          <w:rFonts w:ascii="Arial" w:hAnsi="Arial" w:cs="Arial"/>
          <w:sz w:val="22"/>
          <w:szCs w:val="22"/>
        </w:rPr>
        <w:t xml:space="preserve"> (Extension Advisor) from the North West Provincial Department of Rural, Environment and Agricultural Development – recently went to </w:t>
      </w:r>
      <w:proofErr w:type="spellStart"/>
      <w:r>
        <w:rPr>
          <w:rFonts w:ascii="Arial" w:hAnsi="Arial" w:cs="Arial"/>
          <w:sz w:val="22"/>
          <w:szCs w:val="22"/>
        </w:rPr>
        <w:t>Makapanstad</w:t>
      </w:r>
      <w:proofErr w:type="spellEnd"/>
      <w:r>
        <w:rPr>
          <w:rFonts w:ascii="Arial" w:hAnsi="Arial" w:cs="Arial"/>
          <w:sz w:val="22"/>
          <w:szCs w:val="22"/>
        </w:rPr>
        <w:t xml:space="preserve"> V</w:t>
      </w:r>
      <w:r w:rsidRPr="00B936F7">
        <w:rPr>
          <w:rFonts w:ascii="Arial" w:hAnsi="Arial" w:cs="Arial"/>
          <w:sz w:val="22"/>
          <w:szCs w:val="22"/>
        </w:rPr>
        <w:t>illage in the North West province, where they had the opportunity to gain first-hand experience handling farm animals without the aid of standard animal-handling facilities.</w:t>
      </w:r>
    </w:p>
    <w:p w:rsidR="00B936F7" w:rsidRPr="00B936F7" w:rsidRDefault="00B936F7" w:rsidP="00B936F7">
      <w:pPr>
        <w:pStyle w:val="NormalWeb"/>
        <w:spacing w:after="120" w:afterAutospacing="0" w:line="360" w:lineRule="atLeast"/>
        <w:rPr>
          <w:rFonts w:ascii="Arial" w:hAnsi="Arial" w:cs="Arial"/>
          <w:sz w:val="22"/>
          <w:szCs w:val="22"/>
        </w:rPr>
      </w:pPr>
      <w:r>
        <w:rPr>
          <w:rFonts w:ascii="Arial" w:hAnsi="Arial" w:cs="Arial"/>
          <w:sz w:val="22"/>
          <w:szCs w:val="22"/>
        </w:rPr>
        <w:t>"</w:t>
      </w:r>
      <w:r w:rsidRPr="00B936F7">
        <w:rPr>
          <w:rFonts w:ascii="Arial" w:hAnsi="Arial" w:cs="Arial"/>
          <w:sz w:val="22"/>
          <w:szCs w:val="22"/>
        </w:rPr>
        <w:t>Most small-scale/emerging livestock farmers experience low production, mainly as a result of poor animal health and husbandry practices,</w:t>
      </w:r>
      <w:r>
        <w:rPr>
          <w:rFonts w:ascii="Arial" w:hAnsi="Arial" w:cs="Arial"/>
          <w:sz w:val="22"/>
          <w:szCs w:val="22"/>
        </w:rPr>
        <w:t>"</w:t>
      </w:r>
      <w:r w:rsidRPr="00B936F7">
        <w:rPr>
          <w:rFonts w:ascii="Arial" w:hAnsi="Arial" w:cs="Arial"/>
          <w:sz w:val="22"/>
          <w:szCs w:val="22"/>
        </w:rPr>
        <w:t xml:space="preserve"> </w:t>
      </w:r>
      <w:r w:rsidR="00391060">
        <w:rPr>
          <w:rFonts w:ascii="Arial" w:hAnsi="Arial" w:cs="Arial"/>
          <w:sz w:val="22"/>
          <w:szCs w:val="22"/>
        </w:rPr>
        <w:t>says</w:t>
      </w:r>
      <w:r w:rsidRPr="00B936F7">
        <w:rPr>
          <w:rFonts w:ascii="Arial" w:hAnsi="Arial" w:cs="Arial"/>
          <w:sz w:val="22"/>
          <w:szCs w:val="22"/>
        </w:rPr>
        <w:t xml:space="preserve"> Dr </w:t>
      </w:r>
      <w:proofErr w:type="spellStart"/>
      <w:r w:rsidRPr="00B936F7">
        <w:rPr>
          <w:rFonts w:ascii="Arial" w:hAnsi="Arial" w:cs="Arial"/>
          <w:sz w:val="22"/>
          <w:szCs w:val="22"/>
        </w:rPr>
        <w:t>Khoboso</w:t>
      </w:r>
      <w:proofErr w:type="spellEnd"/>
      <w:r w:rsidRPr="00B936F7">
        <w:rPr>
          <w:rFonts w:ascii="Arial" w:hAnsi="Arial" w:cs="Arial"/>
          <w:sz w:val="22"/>
          <w:szCs w:val="22"/>
        </w:rPr>
        <w:t xml:space="preserve"> </w:t>
      </w:r>
      <w:proofErr w:type="spellStart"/>
      <w:r w:rsidRPr="00B936F7">
        <w:rPr>
          <w:rFonts w:ascii="Arial" w:hAnsi="Arial" w:cs="Arial"/>
          <w:sz w:val="22"/>
          <w:szCs w:val="22"/>
        </w:rPr>
        <w:t>Lehloenya</w:t>
      </w:r>
      <w:proofErr w:type="spellEnd"/>
      <w:r w:rsidRPr="00B936F7">
        <w:rPr>
          <w:rFonts w:ascii="Arial" w:hAnsi="Arial" w:cs="Arial"/>
          <w:sz w:val="22"/>
          <w:szCs w:val="22"/>
        </w:rPr>
        <w:t>, senior lecturer in the Department of Animal and Wildlife Sciences at UP. This issue inspired the veterinary science students to join hands and raise awareness among small-scale livestock farmers about the importance of primary animal health care and routine husbandry practices.</w:t>
      </w:r>
    </w:p>
    <w:p w:rsidR="00B936F7" w:rsidRPr="00B936F7" w:rsidRDefault="00391060" w:rsidP="00B936F7">
      <w:pPr>
        <w:pStyle w:val="NormalWeb"/>
        <w:spacing w:after="120" w:afterAutospacing="0" w:line="360" w:lineRule="atLeast"/>
        <w:rPr>
          <w:rFonts w:ascii="Arial" w:hAnsi="Arial" w:cs="Arial"/>
          <w:sz w:val="22"/>
          <w:szCs w:val="22"/>
        </w:rPr>
      </w:pPr>
      <w:r>
        <w:rPr>
          <w:rFonts w:ascii="Arial" w:hAnsi="Arial" w:cs="Arial"/>
          <w:sz w:val="22"/>
          <w:szCs w:val="22"/>
        </w:rPr>
        <w:t>"</w:t>
      </w:r>
      <w:r w:rsidR="00B936F7" w:rsidRPr="00B936F7">
        <w:rPr>
          <w:rFonts w:ascii="Arial" w:hAnsi="Arial" w:cs="Arial"/>
          <w:sz w:val="22"/>
          <w:szCs w:val="22"/>
        </w:rPr>
        <w:t>These animals are solely dependent on us and we hope people take this fact into consideration,</w:t>
      </w:r>
      <w:r>
        <w:rPr>
          <w:rFonts w:ascii="Arial" w:hAnsi="Arial" w:cs="Arial"/>
          <w:sz w:val="22"/>
          <w:szCs w:val="22"/>
        </w:rPr>
        <w:t>" says</w:t>
      </w:r>
      <w:r w:rsidR="00B936F7" w:rsidRPr="00B936F7">
        <w:rPr>
          <w:rFonts w:ascii="Arial" w:hAnsi="Arial" w:cs="Arial"/>
          <w:sz w:val="22"/>
          <w:szCs w:val="22"/>
        </w:rPr>
        <w:t xml:space="preserve"> Dr </w:t>
      </w:r>
      <w:proofErr w:type="spellStart"/>
      <w:r w:rsidR="00B936F7" w:rsidRPr="00B936F7">
        <w:rPr>
          <w:rFonts w:ascii="Arial" w:hAnsi="Arial" w:cs="Arial"/>
          <w:sz w:val="22"/>
          <w:szCs w:val="22"/>
        </w:rPr>
        <w:t>Lehloenya</w:t>
      </w:r>
      <w:proofErr w:type="spellEnd"/>
      <w:r w:rsidR="00B936F7" w:rsidRPr="00B936F7">
        <w:rPr>
          <w:rFonts w:ascii="Arial" w:hAnsi="Arial" w:cs="Arial"/>
          <w:sz w:val="22"/>
          <w:szCs w:val="22"/>
        </w:rPr>
        <w:t xml:space="preserve">. The Department of Rural, Environment and Agricultural Development, in collaboration with UP, encourage farmers in </w:t>
      </w:r>
      <w:proofErr w:type="spellStart"/>
      <w:r w:rsidR="00B936F7" w:rsidRPr="00B936F7">
        <w:rPr>
          <w:rFonts w:ascii="Arial" w:hAnsi="Arial" w:cs="Arial"/>
          <w:sz w:val="22"/>
          <w:szCs w:val="22"/>
        </w:rPr>
        <w:t>Makapanstad</w:t>
      </w:r>
      <w:proofErr w:type="spellEnd"/>
      <w:r w:rsidR="00B936F7" w:rsidRPr="00B936F7">
        <w:rPr>
          <w:rFonts w:ascii="Arial" w:hAnsi="Arial" w:cs="Arial"/>
          <w:sz w:val="22"/>
          <w:szCs w:val="22"/>
        </w:rPr>
        <w:t xml:space="preserve"> to take measures to ensure acceptable animal health and production. This is achieved through regular visits to the village and neighbouring small-scale farms by a qualified animal technician from the department, who executes regulated animal health activities and renders support services to the State Veterinarian. The farmers are also advised to ‘dip and dose’ their animals to control external and internal parasites. In addition, the animal technician helps farmers to vaccinate their livestock against diseases and collects blood for brucellosis tests.</w:t>
      </w:r>
    </w:p>
    <w:p w:rsidR="00B936F7" w:rsidRDefault="00B936F7" w:rsidP="00B936F7">
      <w:pPr>
        <w:pStyle w:val="NormalWeb"/>
        <w:spacing w:after="120" w:afterAutospacing="0" w:line="360" w:lineRule="atLeast"/>
        <w:rPr>
          <w:rFonts w:ascii="Arial" w:hAnsi="Arial" w:cs="Arial"/>
          <w:sz w:val="22"/>
          <w:szCs w:val="22"/>
        </w:rPr>
      </w:pPr>
      <w:r w:rsidRPr="00B936F7">
        <w:rPr>
          <w:rFonts w:ascii="Arial" w:hAnsi="Arial" w:cs="Arial"/>
          <w:sz w:val="22"/>
          <w:szCs w:val="22"/>
        </w:rPr>
        <w:t xml:space="preserve">The students visited four farms in three villages, </w:t>
      </w:r>
      <w:proofErr w:type="spellStart"/>
      <w:r w:rsidRPr="00B936F7">
        <w:rPr>
          <w:rFonts w:ascii="Arial" w:hAnsi="Arial" w:cs="Arial"/>
          <w:sz w:val="22"/>
          <w:szCs w:val="22"/>
        </w:rPr>
        <w:t>Norokie</w:t>
      </w:r>
      <w:proofErr w:type="spellEnd"/>
      <w:r w:rsidRPr="00B936F7">
        <w:rPr>
          <w:rFonts w:ascii="Arial" w:hAnsi="Arial" w:cs="Arial"/>
          <w:sz w:val="22"/>
          <w:szCs w:val="22"/>
        </w:rPr>
        <w:t xml:space="preserve">, </w:t>
      </w:r>
      <w:proofErr w:type="spellStart"/>
      <w:r w:rsidRPr="00B936F7">
        <w:rPr>
          <w:rFonts w:ascii="Arial" w:hAnsi="Arial" w:cs="Arial"/>
          <w:sz w:val="22"/>
          <w:szCs w:val="22"/>
        </w:rPr>
        <w:t>Mmatlhwaela</w:t>
      </w:r>
      <w:proofErr w:type="spellEnd"/>
      <w:r w:rsidRPr="00B936F7">
        <w:rPr>
          <w:rFonts w:ascii="Arial" w:hAnsi="Arial" w:cs="Arial"/>
          <w:sz w:val="22"/>
          <w:szCs w:val="22"/>
        </w:rPr>
        <w:t xml:space="preserve"> and </w:t>
      </w:r>
      <w:proofErr w:type="spellStart"/>
      <w:r w:rsidRPr="00B936F7">
        <w:rPr>
          <w:rFonts w:ascii="Arial" w:hAnsi="Arial" w:cs="Arial"/>
          <w:sz w:val="22"/>
          <w:szCs w:val="22"/>
        </w:rPr>
        <w:t>Lekgolo</w:t>
      </w:r>
      <w:proofErr w:type="spellEnd"/>
      <w:r w:rsidRPr="00B936F7">
        <w:rPr>
          <w:rFonts w:ascii="Arial" w:hAnsi="Arial" w:cs="Arial"/>
          <w:sz w:val="22"/>
          <w:szCs w:val="22"/>
        </w:rPr>
        <w:t xml:space="preserve">, where they vaccinated 679 cattle against lumpy skin disease, black quarter, anthrax and botulism. 175 goats were vaccinated against pulpy kidney disease and treated for parasites. The students also dehorned, branded </w:t>
      </w:r>
      <w:proofErr w:type="gramStart"/>
      <w:r w:rsidRPr="00B936F7">
        <w:rPr>
          <w:rFonts w:ascii="Arial" w:hAnsi="Arial" w:cs="Arial"/>
          <w:sz w:val="22"/>
          <w:szCs w:val="22"/>
        </w:rPr>
        <w:t>and</w:t>
      </w:r>
      <w:proofErr w:type="gramEnd"/>
      <w:r w:rsidRPr="00B936F7">
        <w:rPr>
          <w:rFonts w:ascii="Arial" w:hAnsi="Arial" w:cs="Arial"/>
          <w:sz w:val="22"/>
          <w:szCs w:val="22"/>
        </w:rPr>
        <w:t xml:space="preserve"> ear tagged 135 calves and bled 96 breeding cows to test them for brucellosis. Of the four farms visited, only one seemed to have animals with health problems.</w:t>
      </w:r>
    </w:p>
    <w:p w:rsidR="00391060" w:rsidRPr="00B936F7" w:rsidRDefault="00391060" w:rsidP="00B936F7">
      <w:pPr>
        <w:pStyle w:val="NormalWeb"/>
        <w:spacing w:after="120" w:afterAutospacing="0" w:line="360" w:lineRule="atLeast"/>
        <w:rPr>
          <w:rFonts w:ascii="Arial" w:hAnsi="Arial" w:cs="Arial"/>
          <w:sz w:val="22"/>
          <w:szCs w:val="22"/>
        </w:rPr>
      </w:pPr>
    </w:p>
    <w:p w:rsidR="00B936F7" w:rsidRPr="00B936F7" w:rsidRDefault="00B936F7" w:rsidP="00B936F7">
      <w:pPr>
        <w:pStyle w:val="NormalWeb"/>
        <w:spacing w:after="120" w:afterAutospacing="0" w:line="360" w:lineRule="atLeast"/>
        <w:rPr>
          <w:rFonts w:ascii="Arial" w:hAnsi="Arial" w:cs="Arial"/>
          <w:sz w:val="22"/>
          <w:szCs w:val="22"/>
        </w:rPr>
      </w:pPr>
      <w:r w:rsidRPr="00B936F7">
        <w:rPr>
          <w:rFonts w:ascii="Arial" w:hAnsi="Arial" w:cs="Arial"/>
          <w:sz w:val="22"/>
          <w:szCs w:val="22"/>
        </w:rPr>
        <w:lastRenderedPageBreak/>
        <w:t>Apart from getting practical experience in vaccinating, bleeding, branding and ear tagging animals, the students also had the opportunity to hear about the challenges faced by emerging farmers and to advise where they deemed necessary. The farmers greatly appreciated their assistance.</w:t>
      </w:r>
    </w:p>
    <w:p w:rsidR="00B936F7" w:rsidRDefault="00B936F7" w:rsidP="00C43470">
      <w:pPr>
        <w:widowControl w:val="0"/>
        <w:autoSpaceDE w:val="0"/>
        <w:autoSpaceDN w:val="0"/>
        <w:adjustRightInd w:val="0"/>
        <w:spacing w:line="288" w:lineRule="auto"/>
        <w:textAlignment w:val="center"/>
        <w:rPr>
          <w:rFonts w:ascii="Arial" w:hAnsi="Arial" w:cs="Arial"/>
          <w:color w:val="000000"/>
          <w:sz w:val="22"/>
          <w:szCs w:val="22"/>
          <w:lang w:val="en-GB"/>
        </w:rPr>
      </w:pPr>
    </w:p>
    <w:p w:rsidR="00C43470" w:rsidRDefault="00C43470" w:rsidP="00C43470">
      <w:pPr>
        <w:widowControl w:val="0"/>
        <w:autoSpaceDE w:val="0"/>
        <w:autoSpaceDN w:val="0"/>
        <w:adjustRightInd w:val="0"/>
        <w:spacing w:line="288" w:lineRule="auto"/>
        <w:textAlignment w:val="center"/>
        <w:rPr>
          <w:rFonts w:ascii="Arial" w:hAnsi="Arial" w:cs="Arial"/>
          <w:color w:val="000000"/>
          <w:sz w:val="22"/>
          <w:szCs w:val="22"/>
          <w:lang w:val="en-GB"/>
        </w:rPr>
      </w:pPr>
      <w:r w:rsidRPr="000F5E5C">
        <w:rPr>
          <w:rFonts w:ascii="Arial" w:hAnsi="Arial" w:cs="Arial"/>
          <w:color w:val="000000"/>
          <w:sz w:val="22"/>
          <w:szCs w:val="22"/>
          <w:lang w:val="en-GB"/>
        </w:rPr>
        <w:t>END</w:t>
      </w:r>
    </w:p>
    <w:p w:rsidR="00A0474B" w:rsidRPr="000F5E5C" w:rsidRDefault="00A0474B" w:rsidP="00C43470">
      <w:pPr>
        <w:widowControl w:val="0"/>
        <w:autoSpaceDE w:val="0"/>
        <w:autoSpaceDN w:val="0"/>
        <w:adjustRightInd w:val="0"/>
        <w:spacing w:line="288" w:lineRule="auto"/>
        <w:textAlignment w:val="center"/>
        <w:rPr>
          <w:rFonts w:ascii="Arial" w:hAnsi="Arial" w:cs="Arial"/>
          <w:color w:val="000000"/>
          <w:sz w:val="22"/>
          <w:szCs w:val="22"/>
          <w:lang w:val="en-GB"/>
        </w:rPr>
      </w:pP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Tel: 012 420 3650</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6"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5EC4EE4"/>
    <w:multiLevelType w:val="multilevel"/>
    <w:tmpl w:val="7256B426"/>
    <w:numStyleLink w:val="Style1"/>
  </w:abstractNum>
  <w:abstractNum w:abstractNumId="23">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8"/>
  </w:num>
  <w:num w:numId="4">
    <w:abstractNumId w:val="9"/>
  </w:num>
  <w:num w:numId="5">
    <w:abstractNumId w:val="10"/>
  </w:num>
  <w:num w:numId="6">
    <w:abstractNumId w:val="5"/>
  </w:num>
  <w:num w:numId="7">
    <w:abstractNumId w:val="7"/>
  </w:num>
  <w:num w:numId="8">
    <w:abstractNumId w:val="20"/>
  </w:num>
  <w:num w:numId="9">
    <w:abstractNumId w:val="30"/>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5145E2"/>
    <w:rsid w:val="00044475"/>
    <w:rsid w:val="0005045A"/>
    <w:rsid w:val="0005126A"/>
    <w:rsid w:val="000D0CD9"/>
    <w:rsid w:val="000F5E5C"/>
    <w:rsid w:val="001000E9"/>
    <w:rsid w:val="0014042E"/>
    <w:rsid w:val="00141E20"/>
    <w:rsid w:val="001646EE"/>
    <w:rsid w:val="001873A9"/>
    <w:rsid w:val="001878B4"/>
    <w:rsid w:val="001A6E1F"/>
    <w:rsid w:val="001C3AB0"/>
    <w:rsid w:val="0020628A"/>
    <w:rsid w:val="0023750E"/>
    <w:rsid w:val="0025146F"/>
    <w:rsid w:val="00296010"/>
    <w:rsid w:val="002C122B"/>
    <w:rsid w:val="002C27D5"/>
    <w:rsid w:val="0036009A"/>
    <w:rsid w:val="00391060"/>
    <w:rsid w:val="00393D33"/>
    <w:rsid w:val="003C219D"/>
    <w:rsid w:val="004024D7"/>
    <w:rsid w:val="00425CF1"/>
    <w:rsid w:val="004378E5"/>
    <w:rsid w:val="00491428"/>
    <w:rsid w:val="004E1E4B"/>
    <w:rsid w:val="004F2DF4"/>
    <w:rsid w:val="005145E2"/>
    <w:rsid w:val="0052306F"/>
    <w:rsid w:val="00612752"/>
    <w:rsid w:val="00617D0F"/>
    <w:rsid w:val="00621A0E"/>
    <w:rsid w:val="006237EF"/>
    <w:rsid w:val="00655A05"/>
    <w:rsid w:val="00674D47"/>
    <w:rsid w:val="006A2245"/>
    <w:rsid w:val="006A7668"/>
    <w:rsid w:val="006E0609"/>
    <w:rsid w:val="00701CFA"/>
    <w:rsid w:val="007525D2"/>
    <w:rsid w:val="007556B5"/>
    <w:rsid w:val="00760200"/>
    <w:rsid w:val="007979A2"/>
    <w:rsid w:val="007B3C05"/>
    <w:rsid w:val="007F7B77"/>
    <w:rsid w:val="00816E31"/>
    <w:rsid w:val="00840E62"/>
    <w:rsid w:val="00842057"/>
    <w:rsid w:val="008432E1"/>
    <w:rsid w:val="00872118"/>
    <w:rsid w:val="008C157D"/>
    <w:rsid w:val="0092005F"/>
    <w:rsid w:val="009E3EDF"/>
    <w:rsid w:val="00A04481"/>
    <w:rsid w:val="00A0474B"/>
    <w:rsid w:val="00A20BCD"/>
    <w:rsid w:val="00A34869"/>
    <w:rsid w:val="00A5485A"/>
    <w:rsid w:val="00A65C1A"/>
    <w:rsid w:val="00B43BDB"/>
    <w:rsid w:val="00B936F7"/>
    <w:rsid w:val="00B94016"/>
    <w:rsid w:val="00BB0297"/>
    <w:rsid w:val="00C2087B"/>
    <w:rsid w:val="00C21891"/>
    <w:rsid w:val="00C43470"/>
    <w:rsid w:val="00C54341"/>
    <w:rsid w:val="00C600EC"/>
    <w:rsid w:val="00C81618"/>
    <w:rsid w:val="00C932BF"/>
    <w:rsid w:val="00C95F63"/>
    <w:rsid w:val="00D57F95"/>
    <w:rsid w:val="00D853DF"/>
    <w:rsid w:val="00E33126"/>
    <w:rsid w:val="00E6767A"/>
    <w:rsid w:val="00E94A49"/>
    <w:rsid w:val="00EA1D9E"/>
    <w:rsid w:val="00EA721D"/>
    <w:rsid w:val="00ED6ABA"/>
    <w:rsid w:val="00EE2B61"/>
    <w:rsid w:val="00EF44AD"/>
    <w:rsid w:val="00F019EC"/>
    <w:rsid w:val="00F116CA"/>
    <w:rsid w:val="00F250C8"/>
    <w:rsid w:val="00F455C9"/>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F9A40A-FFA1-43D6-8F63-374470B2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ku.tsunke@up.ac.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Nicolize</dc:creator>
  <cp:lastModifiedBy>User</cp:lastModifiedBy>
  <cp:revision>2</cp:revision>
  <dcterms:created xsi:type="dcterms:W3CDTF">2016-05-09T13:35:00Z</dcterms:created>
  <dcterms:modified xsi:type="dcterms:W3CDTF">2016-05-09T13:35:00Z</dcterms:modified>
</cp:coreProperties>
</file>