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FD" w:rsidRDefault="00321CFD"/>
    <w:tbl>
      <w:tblPr>
        <w:tblW w:w="1044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5708FC" w:rsidRPr="00483991">
        <w:tc>
          <w:tcPr>
            <w:tcW w:w="10440" w:type="dxa"/>
            <w:shd w:val="solid" w:color="000000" w:fill="FFFFFF"/>
          </w:tcPr>
          <w:p w:rsidR="00641C64" w:rsidRPr="00321CFD" w:rsidRDefault="00AB2153" w:rsidP="003F4B0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321CFD">
              <w:rPr>
                <w:rFonts w:ascii="Verdana" w:hAnsi="Verdana"/>
                <w:b/>
                <w:bCs/>
                <w:lang w:val="en-US"/>
              </w:rPr>
              <w:t xml:space="preserve">National </w:t>
            </w:r>
            <w:r w:rsidR="00321CFD" w:rsidRPr="00321CFD">
              <w:rPr>
                <w:rFonts w:ascii="Verdana" w:hAnsi="Verdana"/>
                <w:b/>
                <w:bCs/>
                <w:lang w:val="en-US"/>
              </w:rPr>
              <w:t xml:space="preserve">Schools </w:t>
            </w:r>
            <w:r w:rsidR="00862E32" w:rsidRPr="00321CFD">
              <w:rPr>
                <w:rFonts w:ascii="Verdana" w:hAnsi="Verdana"/>
                <w:b/>
                <w:bCs/>
                <w:lang w:val="en-US"/>
              </w:rPr>
              <w:t xml:space="preserve">Moot Court </w:t>
            </w:r>
            <w:r w:rsidR="001F4658" w:rsidRPr="00321CFD">
              <w:rPr>
                <w:rFonts w:ascii="Verdana" w:hAnsi="Verdana"/>
                <w:b/>
                <w:bCs/>
                <w:lang w:val="en-US"/>
              </w:rPr>
              <w:t>Competition</w:t>
            </w:r>
          </w:p>
          <w:p w:rsidR="00D82264" w:rsidRPr="00321CFD" w:rsidRDefault="00306903" w:rsidP="003F4B0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2016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60"/>
            </w:tblGrid>
            <w:tr w:rsidR="005708FC" w:rsidRPr="00321CFD">
              <w:tc>
                <w:tcPr>
                  <w:tcW w:w="9360" w:type="dxa"/>
                  <w:shd w:val="clear" w:color="auto" w:fill="auto"/>
                </w:tcPr>
                <w:p w:rsidR="00734C11" w:rsidRPr="00321CFD" w:rsidRDefault="00A046CE" w:rsidP="00321CFD">
                  <w:pPr>
                    <w:jc w:val="center"/>
                    <w:rPr>
                      <w:rFonts w:ascii="Verdana" w:hAnsi="Verdana"/>
                    </w:rPr>
                  </w:pPr>
                  <w:r w:rsidRPr="00321CFD">
                    <w:rPr>
                      <w:rFonts w:ascii="Verdana" w:hAnsi="Verdana"/>
                      <w:b/>
                      <w:bCs/>
                      <w:lang w:val="en-US"/>
                    </w:rPr>
                    <w:t>Registration Form</w:t>
                  </w:r>
                </w:p>
              </w:tc>
            </w:tr>
          </w:tbl>
          <w:p w:rsidR="005708FC" w:rsidRPr="00483991" w:rsidRDefault="005708FC" w:rsidP="003F4B02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F721C" w:rsidRPr="00483991" w:rsidRDefault="004F721C" w:rsidP="007F55F4">
      <w:pPr>
        <w:rPr>
          <w:rFonts w:ascii="Verdana" w:hAnsi="Verdana"/>
          <w:b/>
          <w:bCs/>
          <w:sz w:val="20"/>
          <w:szCs w:val="20"/>
          <w:lang w:val="en-US"/>
        </w:rPr>
      </w:pPr>
    </w:p>
    <w:tbl>
      <w:tblPr>
        <w:tblW w:w="10440" w:type="dxa"/>
        <w:tblInd w:w="-25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"/>
        <w:gridCol w:w="2808"/>
        <w:gridCol w:w="2095"/>
        <w:gridCol w:w="4951"/>
        <w:gridCol w:w="334"/>
      </w:tblGrid>
      <w:tr w:rsidR="00C96DBB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C96DBB" w:rsidRPr="00483991" w:rsidRDefault="00C96DBB" w:rsidP="007F55F4">
            <w:pPr>
              <w:rPr>
                <w:rFonts w:ascii="Verdana" w:hAnsi="Verdana"/>
                <w:b/>
                <w:bCs/>
                <w:iCs/>
                <w:color w:val="FFFFFF"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Name of </w:t>
            </w:r>
            <w:r w:rsidR="00A046CE" w:rsidRPr="00483991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the </w:t>
            </w:r>
            <w:r w:rsidRPr="00483991">
              <w:rPr>
                <w:rFonts w:ascii="Verdana" w:hAnsi="Verdana"/>
                <w:b/>
                <w:bCs/>
                <w:iCs/>
                <w:sz w:val="20"/>
                <w:szCs w:val="20"/>
              </w:rPr>
              <w:t>Secondary School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C96DBB" w:rsidRPr="00483991" w:rsidRDefault="00C96DBB" w:rsidP="007F55F4">
            <w:pPr>
              <w:rPr>
                <w:rFonts w:ascii="Verdana" w:hAnsi="Verdana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312322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312322" w:rsidRPr="00483991" w:rsidRDefault="00312322" w:rsidP="00AB21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Private or Public School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312322" w:rsidRPr="00483991" w:rsidRDefault="00312322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12AA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E612AA" w:rsidRPr="00483991" w:rsidRDefault="00E612AA" w:rsidP="00AB21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Rural or Urban School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E612AA" w:rsidRPr="00483991" w:rsidRDefault="00E612AA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A4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0C70A4" w:rsidRPr="00483991" w:rsidRDefault="000C70A4" w:rsidP="00321C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 xml:space="preserve">If Public </w:t>
            </w:r>
            <w:r w:rsidR="00321CFD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chool please indicate Quintile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0C70A4" w:rsidRPr="00483991" w:rsidRDefault="000C70A4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A4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0C70A4" w:rsidRPr="00483991" w:rsidRDefault="000C70A4" w:rsidP="00AB21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0C70A4" w:rsidRPr="00483991" w:rsidRDefault="000C70A4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2322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312322" w:rsidRPr="00483991" w:rsidRDefault="000C70A4" w:rsidP="0031232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312322" w:rsidRPr="00483991" w:rsidRDefault="00312322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6DBB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321CFD" w:rsidRDefault="00AB2153" w:rsidP="00321C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 xml:space="preserve">Name of </w:t>
            </w:r>
            <w:r w:rsidR="00321CFD"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rincipal</w:t>
            </w:r>
            <w:r w:rsidR="00C96DBB" w:rsidRPr="00483991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  <w:p w:rsidR="00C96DBB" w:rsidRPr="00483991" w:rsidRDefault="00312322" w:rsidP="00321C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Responsible T</w:t>
            </w:r>
            <w:r w:rsidR="00C96DBB" w:rsidRPr="00483991">
              <w:rPr>
                <w:rFonts w:ascii="Verdana" w:hAnsi="Verdana"/>
                <w:b/>
                <w:bCs/>
                <w:sz w:val="20"/>
                <w:szCs w:val="20"/>
              </w:rPr>
              <w:t>eacher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C96DBB" w:rsidRPr="00483991" w:rsidRDefault="00C96DBB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6DBB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C96DBB" w:rsidRPr="00483991" w:rsidRDefault="006C1EC5" w:rsidP="000C70A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C96DBB" w:rsidRPr="00483991">
              <w:rPr>
                <w:rFonts w:ascii="Verdana" w:hAnsi="Verdana"/>
                <w:b/>
                <w:bCs/>
                <w:sz w:val="20"/>
                <w:szCs w:val="20"/>
              </w:rPr>
              <w:t>ostal address</w:t>
            </w:r>
            <w:r w:rsidR="00A046CE" w:rsidRPr="00483991">
              <w:rPr>
                <w:rFonts w:ascii="Verdana" w:hAnsi="Verdana"/>
                <w:b/>
                <w:bCs/>
                <w:sz w:val="20"/>
                <w:szCs w:val="20"/>
              </w:rPr>
              <w:t xml:space="preserve"> of the School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C96DBB" w:rsidRPr="00483991" w:rsidRDefault="00C96DBB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6DBB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C96DBB" w:rsidRPr="00483991" w:rsidRDefault="00C96DBB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C96DBB" w:rsidRPr="00483991" w:rsidRDefault="00C96DBB" w:rsidP="00C96D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6DBB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C96DBB" w:rsidRPr="00483991" w:rsidRDefault="007D2CD3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Tel</w:t>
            </w:r>
            <w:r w:rsidR="00C96DBB" w:rsidRPr="00483991">
              <w:rPr>
                <w:rFonts w:ascii="Verdana" w:hAnsi="Verdana"/>
                <w:b/>
                <w:bCs/>
                <w:sz w:val="20"/>
                <w:szCs w:val="20"/>
              </w:rPr>
              <w:t xml:space="preserve"> number</w:t>
            </w: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 xml:space="preserve">s 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C96DBB" w:rsidRPr="00483991" w:rsidRDefault="007D2CD3" w:rsidP="00C96DBB">
            <w:pPr>
              <w:rPr>
                <w:rFonts w:ascii="Verdana" w:hAnsi="Verdana"/>
                <w:sz w:val="20"/>
                <w:szCs w:val="20"/>
              </w:rPr>
            </w:pPr>
            <w:r w:rsidRPr="00483991">
              <w:rPr>
                <w:rFonts w:ascii="Verdana" w:hAnsi="Verdana"/>
                <w:sz w:val="20"/>
                <w:szCs w:val="20"/>
              </w:rPr>
              <w:t xml:space="preserve">Mobile (   )                                          Landline  (    ) </w:t>
            </w: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pct50" w:color="FFFFFF" w:fill="auto"/>
          </w:tcPr>
          <w:p w:rsidR="00701D19" w:rsidRPr="00483991" w:rsidRDefault="00701D19" w:rsidP="0057334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Fax number</w:t>
            </w:r>
          </w:p>
        </w:tc>
        <w:tc>
          <w:tcPr>
            <w:tcW w:w="7380" w:type="dxa"/>
            <w:gridSpan w:val="3"/>
            <w:shd w:val="pct50" w:color="FFFFFF" w:fill="auto"/>
          </w:tcPr>
          <w:p w:rsidR="00701D19" w:rsidRPr="00483991" w:rsidRDefault="00701D19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1D19" w:rsidRPr="00483991" w:rsidTr="00E5034A">
        <w:trPr>
          <w:cantSplit/>
          <w:trHeight w:val="284"/>
        </w:trPr>
        <w:tc>
          <w:tcPr>
            <w:tcW w:w="10440" w:type="dxa"/>
            <w:gridSpan w:val="5"/>
            <w:shd w:val="clear" w:color="auto" w:fill="C0C0C0"/>
          </w:tcPr>
          <w:p w:rsidR="0058699B" w:rsidRDefault="0058699B" w:rsidP="008E68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DETAILS OF </w:t>
            </w:r>
            <w:r w:rsidR="00321CFD">
              <w:rPr>
                <w:rFonts w:ascii="Verdana" w:hAnsi="Verdana"/>
                <w:b/>
                <w:bCs/>
                <w:sz w:val="20"/>
                <w:szCs w:val="20"/>
              </w:rPr>
              <w:t xml:space="preserve">SCHOOL’s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TEAM</w:t>
            </w:r>
          </w:p>
          <w:p w:rsidR="00701D19" w:rsidRPr="00483991" w:rsidRDefault="00701D19" w:rsidP="003F4B0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67665" w:rsidRPr="00483991" w:rsidTr="00AC4BC2">
        <w:trPr>
          <w:cantSplit/>
          <w:trHeight w:val="397"/>
        </w:trPr>
        <w:tc>
          <w:tcPr>
            <w:tcW w:w="10440" w:type="dxa"/>
            <w:gridSpan w:val="5"/>
            <w:shd w:val="clear" w:color="auto" w:fill="auto"/>
          </w:tcPr>
          <w:p w:rsidR="008E6860" w:rsidRDefault="00D67665" w:rsidP="008E68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Language preference for oral rounds</w:t>
            </w:r>
            <w:r w:rsidR="008E6860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  <w:p w:rsidR="00D67665" w:rsidRPr="00483991" w:rsidRDefault="008E6860" w:rsidP="004175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18"/>
                <w:szCs w:val="20"/>
              </w:rPr>
              <w:t xml:space="preserve">Participating teams are </w:t>
            </w:r>
            <w:r w:rsidRPr="008E6860">
              <w:rPr>
                <w:rFonts w:ascii="Verdana" w:hAnsi="Verdana"/>
                <w:bCs/>
                <w:i/>
                <w:sz w:val="18"/>
                <w:szCs w:val="20"/>
              </w:rPr>
              <w:t>eligible to argue in one of the 11 official languages at the provincial,</w:t>
            </w:r>
            <w:r w:rsidR="00017747">
              <w:rPr>
                <w:rFonts w:ascii="Verdana" w:hAnsi="Verdana"/>
                <w:bCs/>
                <w:i/>
                <w:sz w:val="18"/>
                <w:szCs w:val="20"/>
              </w:rPr>
              <w:t xml:space="preserve"> semi-final, and final</w:t>
            </w:r>
            <w:r w:rsidRPr="008E6860">
              <w:rPr>
                <w:rFonts w:ascii="Verdana" w:hAnsi="Verdana"/>
                <w:bCs/>
                <w:i/>
                <w:sz w:val="18"/>
                <w:szCs w:val="20"/>
              </w:rPr>
              <w:t xml:space="preserve"> oral rounds</w:t>
            </w:r>
            <w:r w:rsidR="001D3C5C">
              <w:rPr>
                <w:rFonts w:ascii="Verdana" w:hAnsi="Verdana"/>
                <w:bCs/>
                <w:i/>
                <w:sz w:val="18"/>
                <w:szCs w:val="20"/>
              </w:rPr>
              <w:t>,</w:t>
            </w:r>
            <w:r w:rsidRPr="008E6860">
              <w:rPr>
                <w:rFonts w:ascii="Verdana" w:hAnsi="Verdana"/>
                <w:bCs/>
                <w:i/>
                <w:sz w:val="18"/>
                <w:szCs w:val="20"/>
              </w:rPr>
              <w:t xml:space="preserve"> subject to the availability of a</w:t>
            </w:r>
            <w:r w:rsidR="00017747">
              <w:rPr>
                <w:rFonts w:ascii="Verdana" w:hAnsi="Verdana"/>
                <w:bCs/>
                <w:i/>
                <w:sz w:val="18"/>
                <w:szCs w:val="20"/>
              </w:rPr>
              <w:t>n interpreter</w:t>
            </w:r>
            <w:r w:rsidRPr="008E6860">
              <w:rPr>
                <w:rFonts w:ascii="Verdana" w:hAnsi="Verdana"/>
                <w:bCs/>
                <w:i/>
                <w:sz w:val="18"/>
                <w:szCs w:val="20"/>
              </w:rPr>
              <w:t xml:space="preserve">. </w:t>
            </w:r>
            <w:r w:rsidR="0041754B">
              <w:rPr>
                <w:rFonts w:ascii="Verdana" w:hAnsi="Verdana"/>
                <w:bCs/>
                <w:i/>
                <w:sz w:val="18"/>
                <w:szCs w:val="20"/>
              </w:rPr>
              <w:t>C</w:t>
            </w:r>
            <w:r w:rsidRPr="008E6860">
              <w:rPr>
                <w:rFonts w:ascii="Verdana" w:hAnsi="Verdana"/>
                <w:bCs/>
                <w:i/>
                <w:sz w:val="18"/>
                <w:szCs w:val="20"/>
              </w:rPr>
              <w:t xml:space="preserve">onfirm with each </w:t>
            </w:r>
            <w:r w:rsidR="0041754B" w:rsidRPr="008E6860">
              <w:rPr>
                <w:rFonts w:ascii="Verdana" w:hAnsi="Verdana"/>
                <w:bCs/>
                <w:i/>
                <w:sz w:val="18"/>
                <w:szCs w:val="20"/>
              </w:rPr>
              <w:t xml:space="preserve">team </w:t>
            </w:r>
            <w:r w:rsidR="0041754B">
              <w:rPr>
                <w:rFonts w:ascii="Verdana" w:hAnsi="Verdana"/>
                <w:bCs/>
                <w:i/>
                <w:sz w:val="18"/>
                <w:szCs w:val="20"/>
              </w:rPr>
              <w:t xml:space="preserve">will be done, </w:t>
            </w:r>
            <w:r w:rsidRPr="008E6860">
              <w:rPr>
                <w:rFonts w:ascii="Verdana" w:hAnsi="Verdana"/>
                <w:bCs/>
                <w:i/>
                <w:sz w:val="18"/>
                <w:szCs w:val="20"/>
              </w:rPr>
              <w:t xml:space="preserve">prior to the rounds whether </w:t>
            </w:r>
            <w:r w:rsidR="00017747">
              <w:rPr>
                <w:rFonts w:ascii="Verdana" w:hAnsi="Verdana"/>
                <w:bCs/>
                <w:i/>
                <w:sz w:val="18"/>
                <w:szCs w:val="20"/>
              </w:rPr>
              <w:t>its</w:t>
            </w:r>
            <w:r w:rsidRPr="008E6860">
              <w:rPr>
                <w:rFonts w:ascii="Verdana" w:hAnsi="Verdana"/>
                <w:bCs/>
                <w:i/>
                <w:sz w:val="18"/>
                <w:szCs w:val="20"/>
              </w:rPr>
              <w:t xml:space="preserve"> language preference can be accommodated.</w:t>
            </w:r>
          </w:p>
        </w:tc>
      </w:tr>
      <w:tr w:rsidR="00D67665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D67665" w:rsidRPr="00483991" w:rsidRDefault="00D67665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D67665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Choice 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D67665" w:rsidRPr="00483991" w:rsidRDefault="00D67665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67665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D67665" w:rsidRDefault="00D67665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D67665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Choice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D67665" w:rsidRPr="00483991" w:rsidRDefault="00D67665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E6860" w:rsidRPr="00483991" w:rsidTr="007348FD">
        <w:trPr>
          <w:cantSplit/>
          <w:trHeight w:val="397"/>
        </w:trPr>
        <w:tc>
          <w:tcPr>
            <w:tcW w:w="10440" w:type="dxa"/>
            <w:gridSpan w:val="5"/>
            <w:shd w:val="clear" w:color="auto" w:fill="D9D9D9" w:themeFill="background1" w:themeFillShade="D9"/>
          </w:tcPr>
          <w:p w:rsidR="008E6860" w:rsidRPr="00483991" w:rsidRDefault="008E6860" w:rsidP="008E68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PERSONAL DETAILS OF LEARNER 1</w:t>
            </w: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641C64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Initials &amp;</w:t>
            </w:r>
            <w:r w:rsidR="00701D19" w:rsidRPr="00483991">
              <w:rPr>
                <w:rFonts w:ascii="Verdana" w:hAnsi="Verdana"/>
                <w:b/>
                <w:bCs/>
                <w:sz w:val="20"/>
                <w:szCs w:val="20"/>
              </w:rPr>
              <w:t>Full names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641C64" w:rsidP="007F55F4">
            <w:pPr>
              <w:rPr>
                <w:rFonts w:ascii="Verdana" w:hAnsi="Verdana"/>
                <w:sz w:val="20"/>
                <w:szCs w:val="20"/>
              </w:rPr>
            </w:pPr>
            <w:r w:rsidRPr="00483991">
              <w:rPr>
                <w:rFonts w:ascii="Verdana" w:hAnsi="Verdana"/>
                <w:sz w:val="20"/>
                <w:szCs w:val="20"/>
              </w:rPr>
              <w:t>Initials:</w:t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ab/>
              <w:t>Names:</w:t>
            </w:r>
          </w:p>
        </w:tc>
      </w:tr>
      <w:tr w:rsidR="00641C64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641C64" w:rsidRPr="00483991" w:rsidRDefault="00641C64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41C64" w:rsidRPr="00483991" w:rsidRDefault="00641C64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701D19" w:rsidP="00321CFD">
            <w:pPr>
              <w:rPr>
                <w:rFonts w:ascii="Verdana" w:hAnsi="Verdana"/>
                <w:sz w:val="20"/>
                <w:szCs w:val="20"/>
              </w:rPr>
            </w:pPr>
            <w:r w:rsidRPr="00483991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483991">
              <w:rPr>
                <w:rFonts w:ascii="Verdana" w:hAnsi="Verdana"/>
                <w:sz w:val="20"/>
                <w:szCs w:val="20"/>
              </w:rPr>
              <w:t xml:space="preserve">  Male</w:t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483991">
              <w:rPr>
                <w:rFonts w:ascii="Verdana" w:hAnsi="Verdana"/>
                <w:sz w:val="20"/>
                <w:szCs w:val="20"/>
              </w:rPr>
              <w:t xml:space="preserve">  Female</w:t>
            </w:r>
            <w:r w:rsidR="00321CFD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t xml:space="preserve">(Please </w:t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sym w:font="Wingdings" w:char="F0FE"/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t xml:space="preserve"> the appropriate box)</w:t>
            </w:r>
            <w:r w:rsidR="00321CFD"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 w:rsidR="006C1EC5" w:rsidRPr="00483991">
              <w:rPr>
                <w:rFonts w:ascii="Verdana" w:hAnsi="Verdana"/>
                <w:sz w:val="20"/>
                <w:szCs w:val="20"/>
              </w:rPr>
              <w:t>Grade</w:t>
            </w:r>
            <w:r w:rsidR="00312322" w:rsidRPr="00483991">
              <w:rPr>
                <w:rFonts w:ascii="Verdana" w:hAnsi="Verdana"/>
                <w:sz w:val="20"/>
                <w:szCs w:val="20"/>
              </w:rPr>
              <w:t xml:space="preserve"> (10</w:t>
            </w:r>
            <w:r w:rsidR="007D2CD3" w:rsidRPr="00483991">
              <w:rPr>
                <w:rFonts w:ascii="Verdana" w:hAnsi="Verdana"/>
                <w:sz w:val="20"/>
                <w:szCs w:val="20"/>
              </w:rPr>
              <w:t>)</w:t>
            </w:r>
            <w:r w:rsidR="006C1EC5" w:rsidRPr="0048399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701D19" w:rsidP="008A4F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Identity number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sz w:val="20"/>
                <w:szCs w:val="20"/>
              </w:rPr>
            </w:pP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="006C1EC5" w:rsidRPr="00483991">
              <w:rPr>
                <w:rFonts w:ascii="Verdana" w:hAnsi="Verdana"/>
                <w:sz w:val="20"/>
                <w:szCs w:val="20"/>
              </w:rPr>
              <w:tab/>
            </w:r>
            <w:r w:rsidR="00641C64"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>Age:</w:t>
            </w: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701D19" w:rsidP="00B52F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Landline number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1D19" w:rsidRPr="00483991" w:rsidTr="00E5034A">
        <w:trPr>
          <w:cantSplit/>
          <w:trHeight w:val="284"/>
        </w:trPr>
        <w:tc>
          <w:tcPr>
            <w:tcW w:w="10440" w:type="dxa"/>
            <w:gridSpan w:val="5"/>
            <w:shd w:val="clear" w:color="auto" w:fill="C0C0C0"/>
          </w:tcPr>
          <w:p w:rsidR="00701D19" w:rsidRPr="00483991" w:rsidRDefault="003F4B02" w:rsidP="003F4B0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 xml:space="preserve">PERSONAL DETAILS OF </w:t>
            </w:r>
            <w:r w:rsidR="00701D19" w:rsidRPr="00483991">
              <w:rPr>
                <w:rFonts w:ascii="Verdana" w:hAnsi="Verdana"/>
                <w:b/>
                <w:bCs/>
                <w:sz w:val="20"/>
                <w:szCs w:val="20"/>
              </w:rPr>
              <w:t>LEARNER 2</w:t>
            </w: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641C64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Initials &amp;</w:t>
            </w:r>
            <w:r w:rsidR="00701D19" w:rsidRPr="00483991">
              <w:rPr>
                <w:rFonts w:ascii="Verdana" w:hAnsi="Verdana"/>
                <w:b/>
                <w:bCs/>
                <w:sz w:val="20"/>
                <w:szCs w:val="20"/>
              </w:rPr>
              <w:t>Full names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41C64" w:rsidRPr="00483991" w:rsidRDefault="00641C64" w:rsidP="007F55F4">
            <w:pPr>
              <w:rPr>
                <w:rFonts w:ascii="Verdana" w:hAnsi="Verdana"/>
                <w:sz w:val="20"/>
                <w:szCs w:val="20"/>
              </w:rPr>
            </w:pPr>
            <w:r w:rsidRPr="00483991">
              <w:rPr>
                <w:rFonts w:ascii="Verdana" w:hAnsi="Verdana"/>
                <w:sz w:val="20"/>
                <w:szCs w:val="20"/>
              </w:rPr>
              <w:t>Initials:</w:t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ab/>
              <w:t>Names:</w:t>
            </w:r>
          </w:p>
        </w:tc>
      </w:tr>
      <w:tr w:rsidR="00641C64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641C64" w:rsidRPr="00483991" w:rsidRDefault="00641C64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41C64" w:rsidRPr="00483991" w:rsidRDefault="00641C64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321CFD" w:rsidP="007F55F4">
            <w:pPr>
              <w:rPr>
                <w:rFonts w:ascii="Verdana" w:hAnsi="Verdana"/>
                <w:sz w:val="20"/>
                <w:szCs w:val="20"/>
              </w:rPr>
            </w:pPr>
            <w:r w:rsidRPr="00483991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483991">
              <w:rPr>
                <w:rFonts w:ascii="Verdana" w:hAnsi="Verdana"/>
                <w:sz w:val="20"/>
                <w:szCs w:val="20"/>
              </w:rPr>
              <w:t xml:space="preserve">  Male</w:t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483991">
              <w:rPr>
                <w:rFonts w:ascii="Verdana" w:hAnsi="Verdana"/>
                <w:sz w:val="20"/>
                <w:szCs w:val="20"/>
              </w:rPr>
              <w:t xml:space="preserve">  Female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t xml:space="preserve">(Please </w:t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sym w:font="Wingdings" w:char="F0FE"/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t xml:space="preserve"> the appropriate box)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 w:rsidRPr="00483991">
              <w:rPr>
                <w:rFonts w:ascii="Verdana" w:hAnsi="Verdana"/>
                <w:sz w:val="20"/>
                <w:szCs w:val="20"/>
              </w:rPr>
              <w:t>Grade (10):</w:t>
            </w: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Identity number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sz w:val="20"/>
                <w:szCs w:val="20"/>
              </w:rPr>
            </w:pP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ab/>
            </w:r>
            <w:r w:rsidR="006C1EC5" w:rsidRPr="00483991">
              <w:rPr>
                <w:rFonts w:ascii="Verdana" w:hAnsi="Verdana"/>
                <w:sz w:val="20"/>
                <w:szCs w:val="20"/>
              </w:rPr>
              <w:tab/>
            </w:r>
            <w:r w:rsidR="00641C64" w:rsidRPr="00483991">
              <w:rPr>
                <w:rFonts w:ascii="Verdana" w:hAnsi="Verdana"/>
                <w:sz w:val="20"/>
                <w:szCs w:val="20"/>
              </w:rPr>
              <w:tab/>
            </w:r>
            <w:r w:rsidRPr="00483991">
              <w:rPr>
                <w:rFonts w:ascii="Verdana" w:hAnsi="Verdana"/>
                <w:sz w:val="20"/>
                <w:szCs w:val="20"/>
              </w:rPr>
              <w:t>Age:</w:t>
            </w: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701D19" w:rsidP="00B52F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1D19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701D19" w:rsidRPr="00483991" w:rsidRDefault="00701D19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991">
              <w:rPr>
                <w:rFonts w:ascii="Verdana" w:hAnsi="Verdana"/>
                <w:b/>
                <w:bCs/>
                <w:sz w:val="20"/>
                <w:szCs w:val="20"/>
              </w:rPr>
              <w:t>Landline number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701D19" w:rsidRPr="00483991" w:rsidRDefault="00701D19" w:rsidP="00B52F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699B" w:rsidRPr="00483991" w:rsidTr="00E5034A">
        <w:trPr>
          <w:cantSplit/>
          <w:trHeight w:val="397"/>
        </w:trPr>
        <w:tc>
          <w:tcPr>
            <w:tcW w:w="3060" w:type="dxa"/>
            <w:gridSpan w:val="2"/>
            <w:shd w:val="clear" w:color="auto" w:fill="auto"/>
          </w:tcPr>
          <w:p w:rsidR="0058699B" w:rsidRPr="00483991" w:rsidRDefault="0058699B" w:rsidP="007F55F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58699B" w:rsidRPr="00483991" w:rsidRDefault="0058699B" w:rsidP="00B52F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1D19" w:rsidRPr="00483991" w:rsidTr="00E5034A">
        <w:trPr>
          <w:cantSplit/>
          <w:trHeight w:val="124"/>
        </w:trPr>
        <w:tc>
          <w:tcPr>
            <w:tcW w:w="10440" w:type="dxa"/>
            <w:gridSpan w:val="5"/>
            <w:shd w:val="pct50" w:color="000000" w:fill="FFFFFF"/>
          </w:tcPr>
          <w:p w:rsidR="00701D19" w:rsidRPr="00483991" w:rsidRDefault="00701D19" w:rsidP="00B52F56">
            <w:pP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</w:p>
        </w:tc>
      </w:tr>
      <w:tr w:rsidR="003F4B02" w:rsidRPr="00483991" w:rsidTr="00E50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2" w:type="dxa"/>
          <w:wAfter w:w="334" w:type="dxa"/>
        </w:trPr>
        <w:tc>
          <w:tcPr>
            <w:tcW w:w="4903" w:type="dxa"/>
            <w:gridSpan w:val="2"/>
            <w:vMerge w:val="restart"/>
          </w:tcPr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</w:pPr>
            <w:r w:rsidRPr="00483991"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  <w:t>Signatures:</w:t>
            </w:r>
          </w:p>
        </w:tc>
        <w:tc>
          <w:tcPr>
            <w:tcW w:w="4951" w:type="dxa"/>
          </w:tcPr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</w:pPr>
          </w:p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</w:pPr>
          </w:p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</w:pPr>
            <w:r w:rsidRPr="00483991"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  <w:t>Principal/</w:t>
            </w:r>
            <w:proofErr w:type="spellStart"/>
            <w:r w:rsidRPr="00483991"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  <w:t>ResponsibleTeacher</w:t>
            </w:r>
            <w:proofErr w:type="spellEnd"/>
          </w:p>
        </w:tc>
      </w:tr>
      <w:tr w:rsidR="003F4B02" w:rsidRPr="00483991" w:rsidTr="00E50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2" w:type="dxa"/>
          <w:wAfter w:w="334" w:type="dxa"/>
        </w:trPr>
        <w:tc>
          <w:tcPr>
            <w:tcW w:w="4903" w:type="dxa"/>
            <w:gridSpan w:val="2"/>
            <w:vMerge/>
          </w:tcPr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951" w:type="dxa"/>
          </w:tcPr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</w:pPr>
          </w:p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</w:pPr>
          </w:p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</w:pPr>
            <w:r w:rsidRPr="00483991"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  <w:t xml:space="preserve">Guardian </w:t>
            </w:r>
            <w:proofErr w:type="spellStart"/>
            <w:r w:rsidRPr="00483991"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  <w:t>Learner</w:t>
            </w:r>
            <w:proofErr w:type="spellEnd"/>
            <w:r w:rsidRPr="00483991"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  <w:t xml:space="preserve"> 1</w:t>
            </w:r>
          </w:p>
        </w:tc>
      </w:tr>
      <w:tr w:rsidR="003F4B02" w:rsidRPr="00483991" w:rsidTr="00E50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2" w:type="dxa"/>
          <w:wAfter w:w="334" w:type="dxa"/>
        </w:trPr>
        <w:tc>
          <w:tcPr>
            <w:tcW w:w="4903" w:type="dxa"/>
            <w:gridSpan w:val="2"/>
            <w:vMerge/>
          </w:tcPr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951" w:type="dxa"/>
          </w:tcPr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</w:pPr>
          </w:p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</w:pPr>
          </w:p>
          <w:p w:rsidR="003F4B02" w:rsidRPr="00483991" w:rsidRDefault="003F4B02" w:rsidP="003F4B02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</w:pPr>
            <w:r w:rsidRPr="00483991"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  <w:t xml:space="preserve">Guardian </w:t>
            </w:r>
            <w:proofErr w:type="spellStart"/>
            <w:r w:rsidRPr="00483991"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  <w:t>Learner</w:t>
            </w:r>
            <w:proofErr w:type="spellEnd"/>
            <w:r w:rsidRPr="00483991">
              <w:rPr>
                <w:rFonts w:ascii="Verdana" w:hAnsi="Verdana" w:cs="Tahoma"/>
                <w:b/>
                <w:bCs/>
                <w:sz w:val="20"/>
                <w:szCs w:val="20"/>
                <w:lang w:val="fr-FR"/>
              </w:rPr>
              <w:t xml:space="preserve"> 2</w:t>
            </w:r>
          </w:p>
        </w:tc>
      </w:tr>
    </w:tbl>
    <w:p w:rsidR="00D357EF" w:rsidRDefault="00D357EF" w:rsidP="003F4B02">
      <w:pPr>
        <w:pStyle w:val="Heading3"/>
        <w:jc w:val="left"/>
        <w:rPr>
          <w:rFonts w:ascii="Verdana" w:hAnsi="Verdana" w:cs="Tahoma"/>
          <w:lang w:val="en-US"/>
        </w:rPr>
      </w:pPr>
    </w:p>
    <w:p w:rsidR="00D357EF" w:rsidRDefault="00D357EF" w:rsidP="003F4B02">
      <w:pPr>
        <w:pStyle w:val="Heading3"/>
        <w:jc w:val="left"/>
        <w:rPr>
          <w:rFonts w:ascii="Verdana" w:hAnsi="Verdana" w:cs="Tahoma"/>
          <w:lang w:val="en-US"/>
        </w:rPr>
      </w:pPr>
    </w:p>
    <w:p w:rsidR="00D357EF" w:rsidRPr="0041754B" w:rsidRDefault="0041754B" w:rsidP="003F4B02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 w:rsidRPr="0041754B">
        <w:rPr>
          <w:rFonts w:ascii="Verdana" w:hAnsi="Verdana" w:cs="Tahoma"/>
          <w:b/>
          <w:sz w:val="20"/>
          <w:szCs w:val="20"/>
        </w:rPr>
        <w:t xml:space="preserve">Moot Court Events </w:t>
      </w:r>
    </w:p>
    <w:p w:rsidR="0041754B" w:rsidRDefault="0041754B" w:rsidP="003F4B02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9E01BD" w:rsidRDefault="003F4B02" w:rsidP="003F4B02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483991">
        <w:rPr>
          <w:rFonts w:ascii="Verdana" w:hAnsi="Verdana" w:cs="Tahoma"/>
          <w:sz w:val="20"/>
          <w:szCs w:val="20"/>
        </w:rPr>
        <w:t xml:space="preserve">The National Schools Moot Court Competition </w:t>
      </w:r>
      <w:r w:rsidR="00312322" w:rsidRPr="00483991">
        <w:rPr>
          <w:rFonts w:ascii="Verdana" w:hAnsi="Verdana" w:cs="Tahoma"/>
          <w:sz w:val="20"/>
          <w:szCs w:val="20"/>
        </w:rPr>
        <w:t xml:space="preserve">provincial oral rounds </w:t>
      </w:r>
      <w:r w:rsidRPr="00483991">
        <w:rPr>
          <w:rFonts w:ascii="Verdana" w:hAnsi="Verdana" w:cs="Tahoma"/>
          <w:sz w:val="20"/>
          <w:szCs w:val="20"/>
        </w:rPr>
        <w:t xml:space="preserve">will </w:t>
      </w:r>
      <w:r w:rsidR="00312322" w:rsidRPr="00483991">
        <w:rPr>
          <w:rFonts w:ascii="Verdana" w:hAnsi="Verdana" w:cs="Tahoma"/>
          <w:sz w:val="20"/>
          <w:szCs w:val="20"/>
        </w:rPr>
        <w:t xml:space="preserve">take place in </w:t>
      </w:r>
      <w:r w:rsidR="006A54EB">
        <w:rPr>
          <w:rFonts w:ascii="Verdana" w:hAnsi="Verdana" w:cs="Tahoma"/>
          <w:sz w:val="20"/>
          <w:szCs w:val="20"/>
        </w:rPr>
        <w:t xml:space="preserve">August </w:t>
      </w:r>
      <w:r w:rsidR="00477A4C">
        <w:rPr>
          <w:rFonts w:ascii="Verdana" w:hAnsi="Verdana" w:cs="Tahoma"/>
          <w:sz w:val="20"/>
          <w:szCs w:val="20"/>
        </w:rPr>
        <w:t xml:space="preserve">and </w:t>
      </w:r>
      <w:r w:rsidR="006A54EB">
        <w:rPr>
          <w:rFonts w:ascii="Verdana" w:hAnsi="Verdana" w:cs="Tahoma"/>
          <w:sz w:val="20"/>
          <w:szCs w:val="20"/>
        </w:rPr>
        <w:t>September</w:t>
      </w:r>
      <w:r w:rsidR="00312322" w:rsidRPr="00483991">
        <w:rPr>
          <w:rFonts w:ascii="Verdana" w:hAnsi="Verdana" w:cs="Tahoma"/>
          <w:sz w:val="20"/>
          <w:szCs w:val="20"/>
        </w:rPr>
        <w:t xml:space="preserve"> in the provinces and the national o</w:t>
      </w:r>
      <w:r w:rsidR="00E612AA">
        <w:rPr>
          <w:rFonts w:ascii="Verdana" w:hAnsi="Verdana" w:cs="Tahoma"/>
          <w:sz w:val="20"/>
          <w:szCs w:val="20"/>
        </w:rPr>
        <w:t>ral rounds in</w:t>
      </w:r>
      <w:r w:rsidR="00306903">
        <w:rPr>
          <w:rFonts w:ascii="Verdana" w:hAnsi="Verdana" w:cs="Tahoma"/>
          <w:sz w:val="20"/>
          <w:szCs w:val="20"/>
        </w:rPr>
        <w:t xml:space="preserve"> October 2016</w:t>
      </w:r>
      <w:bookmarkStart w:id="0" w:name="_GoBack"/>
      <w:bookmarkEnd w:id="0"/>
      <w:r w:rsidRPr="00483991">
        <w:rPr>
          <w:rFonts w:ascii="Verdana" w:hAnsi="Verdana" w:cs="Tahoma"/>
          <w:sz w:val="20"/>
          <w:szCs w:val="20"/>
        </w:rPr>
        <w:t>.</w:t>
      </w:r>
    </w:p>
    <w:p w:rsidR="00D61237" w:rsidRDefault="00D61237" w:rsidP="003F4B02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D61237" w:rsidRDefault="00D61237" w:rsidP="003F4B02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477A4C" w:rsidRDefault="00D61237" w:rsidP="003F4B02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For more information please </w:t>
      </w:r>
      <w:r w:rsidR="00774058">
        <w:rPr>
          <w:rFonts w:ascii="Verdana" w:hAnsi="Verdana" w:cs="Tahoma"/>
          <w:sz w:val="20"/>
          <w:szCs w:val="20"/>
        </w:rPr>
        <w:t>contact:</w:t>
      </w:r>
    </w:p>
    <w:p w:rsidR="00774058" w:rsidRDefault="00774058" w:rsidP="003F4B02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D61237" w:rsidRPr="00774058" w:rsidRDefault="00D61237" w:rsidP="003F4B02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 w:rsidRPr="00774058">
        <w:rPr>
          <w:rFonts w:ascii="Verdana" w:hAnsi="Verdana" w:cs="Tahoma"/>
          <w:b/>
          <w:sz w:val="20"/>
          <w:szCs w:val="20"/>
        </w:rPr>
        <w:t xml:space="preserve">Ms </w:t>
      </w:r>
      <w:proofErr w:type="spellStart"/>
      <w:r w:rsidRPr="00774058">
        <w:rPr>
          <w:rFonts w:ascii="Verdana" w:hAnsi="Verdana" w:cs="Tahoma"/>
          <w:b/>
          <w:sz w:val="20"/>
          <w:szCs w:val="20"/>
        </w:rPr>
        <w:t>Malebo</w:t>
      </w:r>
      <w:proofErr w:type="spellEnd"/>
      <w:r w:rsidRPr="0077405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774058" w:rsidRPr="00774058">
        <w:rPr>
          <w:rFonts w:ascii="Verdana" w:hAnsi="Verdana" w:cs="Tahoma"/>
          <w:b/>
          <w:sz w:val="20"/>
          <w:szCs w:val="20"/>
        </w:rPr>
        <w:t>Lefoka</w:t>
      </w:r>
      <w:proofErr w:type="spellEnd"/>
      <w:r w:rsidR="00774058" w:rsidRPr="00774058">
        <w:rPr>
          <w:rFonts w:ascii="Verdana" w:hAnsi="Verdana" w:cs="Tahoma"/>
          <w:b/>
          <w:sz w:val="20"/>
          <w:szCs w:val="20"/>
        </w:rPr>
        <w:t>:</w:t>
      </w:r>
      <w:r w:rsidRPr="00774058">
        <w:rPr>
          <w:rFonts w:ascii="Verdana" w:hAnsi="Verdana" w:cs="Tahoma"/>
          <w:b/>
          <w:sz w:val="20"/>
          <w:szCs w:val="20"/>
        </w:rPr>
        <w:t xml:space="preserve"> Lefoka.m@dbe.gov.za</w:t>
      </w:r>
    </w:p>
    <w:p w:rsidR="00774058" w:rsidRPr="00774058" w:rsidRDefault="00306903" w:rsidP="001F4658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Tel: 0123573841</w:t>
      </w:r>
    </w:p>
    <w:p w:rsidR="00321CFD" w:rsidRDefault="00321CFD" w:rsidP="001F4658">
      <w:pPr>
        <w:rPr>
          <w:rFonts w:ascii="Verdana" w:hAnsi="Verdana"/>
          <w:b/>
          <w:i/>
          <w:sz w:val="20"/>
          <w:szCs w:val="20"/>
        </w:rPr>
      </w:pPr>
    </w:p>
    <w:p w:rsidR="00774058" w:rsidRPr="00774058" w:rsidRDefault="00774058" w:rsidP="001F4658">
      <w:pPr>
        <w:rPr>
          <w:rFonts w:ascii="Verdana" w:hAnsi="Verdana"/>
          <w:b/>
          <w:i/>
          <w:sz w:val="20"/>
          <w:szCs w:val="20"/>
        </w:rPr>
      </w:pPr>
      <w:proofErr w:type="spellStart"/>
      <w:r w:rsidRPr="00774058">
        <w:rPr>
          <w:rFonts w:ascii="Verdana" w:hAnsi="Verdana"/>
          <w:b/>
          <w:i/>
          <w:sz w:val="20"/>
          <w:szCs w:val="20"/>
        </w:rPr>
        <w:t>Nomsa</w:t>
      </w:r>
      <w:proofErr w:type="spellEnd"/>
      <w:r w:rsidRPr="00774058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774058">
        <w:rPr>
          <w:rFonts w:ascii="Verdana" w:hAnsi="Verdana"/>
          <w:b/>
          <w:i/>
          <w:sz w:val="20"/>
          <w:szCs w:val="20"/>
        </w:rPr>
        <w:t>Sibanyoni</w:t>
      </w:r>
      <w:proofErr w:type="spellEnd"/>
      <w:r w:rsidRPr="00774058">
        <w:rPr>
          <w:rFonts w:ascii="Verdana" w:hAnsi="Verdana"/>
          <w:b/>
          <w:i/>
          <w:sz w:val="20"/>
          <w:szCs w:val="20"/>
        </w:rPr>
        <w:t>: Sibanyoni.N@dbe.gov.za</w:t>
      </w:r>
    </w:p>
    <w:p w:rsidR="00774058" w:rsidRPr="00774058" w:rsidRDefault="00774058" w:rsidP="001F4658">
      <w:pPr>
        <w:rPr>
          <w:rFonts w:ascii="Verdana" w:hAnsi="Verdana"/>
          <w:b/>
          <w:i/>
          <w:sz w:val="20"/>
          <w:szCs w:val="20"/>
        </w:rPr>
      </w:pPr>
      <w:r w:rsidRPr="00774058">
        <w:rPr>
          <w:rFonts w:ascii="Verdana" w:hAnsi="Verdana"/>
          <w:b/>
          <w:i/>
          <w:sz w:val="20"/>
          <w:szCs w:val="20"/>
        </w:rPr>
        <w:t xml:space="preserve">Tel: 012357 </w:t>
      </w:r>
      <w:r w:rsidR="00444074">
        <w:rPr>
          <w:rFonts w:ascii="Verdana" w:hAnsi="Verdana"/>
          <w:b/>
          <w:i/>
          <w:sz w:val="20"/>
          <w:szCs w:val="20"/>
        </w:rPr>
        <w:t>3299</w:t>
      </w:r>
    </w:p>
    <w:sectPr w:rsidR="00774058" w:rsidRPr="00774058" w:rsidSect="001F4658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A7B"/>
    <w:multiLevelType w:val="hybridMultilevel"/>
    <w:tmpl w:val="A12C8332"/>
    <w:lvl w:ilvl="0" w:tplc="0B7AB1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F55F4"/>
    <w:rsid w:val="00017747"/>
    <w:rsid w:val="0005361B"/>
    <w:rsid w:val="000A1967"/>
    <w:rsid w:val="000B32CC"/>
    <w:rsid w:val="000C70A4"/>
    <w:rsid w:val="000F6204"/>
    <w:rsid w:val="00110F6C"/>
    <w:rsid w:val="001763DA"/>
    <w:rsid w:val="001A7011"/>
    <w:rsid w:val="001D3C5C"/>
    <w:rsid w:val="001F4658"/>
    <w:rsid w:val="0021046C"/>
    <w:rsid w:val="002301D8"/>
    <w:rsid w:val="0023265D"/>
    <w:rsid w:val="0025561C"/>
    <w:rsid w:val="002E32D0"/>
    <w:rsid w:val="002F0825"/>
    <w:rsid w:val="002F1BD9"/>
    <w:rsid w:val="00306903"/>
    <w:rsid w:val="00312322"/>
    <w:rsid w:val="00321CFD"/>
    <w:rsid w:val="003F4B02"/>
    <w:rsid w:val="004048C2"/>
    <w:rsid w:val="0041754B"/>
    <w:rsid w:val="00425CE0"/>
    <w:rsid w:val="0043152B"/>
    <w:rsid w:val="00435AE9"/>
    <w:rsid w:val="00444074"/>
    <w:rsid w:val="00477A4C"/>
    <w:rsid w:val="00483991"/>
    <w:rsid w:val="004A76E3"/>
    <w:rsid w:val="004F721C"/>
    <w:rsid w:val="00506A17"/>
    <w:rsid w:val="005708FC"/>
    <w:rsid w:val="00573344"/>
    <w:rsid w:val="00581251"/>
    <w:rsid w:val="0058699B"/>
    <w:rsid w:val="005A1FF8"/>
    <w:rsid w:val="005C7207"/>
    <w:rsid w:val="005D71F1"/>
    <w:rsid w:val="00635EA5"/>
    <w:rsid w:val="00641C64"/>
    <w:rsid w:val="00695212"/>
    <w:rsid w:val="006A54EB"/>
    <w:rsid w:val="006C1EC5"/>
    <w:rsid w:val="00701D19"/>
    <w:rsid w:val="00734C11"/>
    <w:rsid w:val="0077382C"/>
    <w:rsid w:val="00774058"/>
    <w:rsid w:val="00777C14"/>
    <w:rsid w:val="00787997"/>
    <w:rsid w:val="007B0818"/>
    <w:rsid w:val="007B3296"/>
    <w:rsid w:val="007D2CD3"/>
    <w:rsid w:val="007E1E18"/>
    <w:rsid w:val="007F55F4"/>
    <w:rsid w:val="00824409"/>
    <w:rsid w:val="00862E32"/>
    <w:rsid w:val="008A4F2A"/>
    <w:rsid w:val="008D2A4B"/>
    <w:rsid w:val="008E4DE8"/>
    <w:rsid w:val="008E6860"/>
    <w:rsid w:val="008F59AE"/>
    <w:rsid w:val="00935178"/>
    <w:rsid w:val="00937D26"/>
    <w:rsid w:val="009E01BD"/>
    <w:rsid w:val="009F78F4"/>
    <w:rsid w:val="00A046CE"/>
    <w:rsid w:val="00A1673C"/>
    <w:rsid w:val="00AB2153"/>
    <w:rsid w:val="00AE5B3F"/>
    <w:rsid w:val="00AF688F"/>
    <w:rsid w:val="00B52F56"/>
    <w:rsid w:val="00B851AD"/>
    <w:rsid w:val="00BF01D6"/>
    <w:rsid w:val="00BF2D63"/>
    <w:rsid w:val="00C3276F"/>
    <w:rsid w:val="00C96DBB"/>
    <w:rsid w:val="00D25D13"/>
    <w:rsid w:val="00D357EF"/>
    <w:rsid w:val="00D61237"/>
    <w:rsid w:val="00D67665"/>
    <w:rsid w:val="00D82264"/>
    <w:rsid w:val="00DB4E18"/>
    <w:rsid w:val="00DC0A56"/>
    <w:rsid w:val="00DD0D8B"/>
    <w:rsid w:val="00DE0AB8"/>
    <w:rsid w:val="00E14E67"/>
    <w:rsid w:val="00E46D4B"/>
    <w:rsid w:val="00E5034A"/>
    <w:rsid w:val="00E612AA"/>
    <w:rsid w:val="00EC297E"/>
    <w:rsid w:val="00EE3F3B"/>
    <w:rsid w:val="00F02E91"/>
    <w:rsid w:val="00F2391D"/>
    <w:rsid w:val="00F91C20"/>
    <w:rsid w:val="00FE0570"/>
    <w:rsid w:val="00FE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F3B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F4B02"/>
    <w:pPr>
      <w:keepNext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7F55F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34C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D25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21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F4B02"/>
    <w:rPr>
      <w:b/>
      <w:bCs/>
      <w:lang w:eastAsia="en-US"/>
    </w:rPr>
  </w:style>
  <w:style w:type="character" w:styleId="CommentReference">
    <w:name w:val="annotation reference"/>
    <w:basedOn w:val="DefaultParagraphFont"/>
    <w:semiHidden/>
    <w:rsid w:val="007D2CD3"/>
    <w:rPr>
      <w:sz w:val="16"/>
      <w:szCs w:val="16"/>
    </w:rPr>
  </w:style>
  <w:style w:type="paragraph" w:styleId="CommentText">
    <w:name w:val="annotation text"/>
    <w:basedOn w:val="Normal"/>
    <w:semiHidden/>
    <w:rsid w:val="007D2C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F4B02"/>
    <w:pPr>
      <w:keepNext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7F55F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34C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D25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21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F4B02"/>
    <w:rPr>
      <w:b/>
      <w:bCs/>
      <w:lang w:eastAsia="en-US"/>
    </w:rPr>
  </w:style>
  <w:style w:type="character" w:styleId="CommentReference">
    <w:name w:val="annotation reference"/>
    <w:basedOn w:val="DefaultParagraphFont"/>
    <w:semiHidden/>
    <w:rsid w:val="007D2CD3"/>
    <w:rPr>
      <w:sz w:val="16"/>
      <w:szCs w:val="16"/>
    </w:rPr>
  </w:style>
  <w:style w:type="paragraph" w:styleId="CommentText">
    <w:name w:val="annotation text"/>
    <w:basedOn w:val="Normal"/>
    <w:semiHidden/>
    <w:rsid w:val="007D2C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D70F-104F-4316-92C1-800532CE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UP</Company>
  <LinksUpToDate>false</LinksUpToDate>
  <CharactersWithSpaces>1694</CharactersWithSpaces>
  <SharedDoc>false</SharedDoc>
  <HLinks>
    <vt:vector size="6" baseType="variant"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http://www.up.ac.za/law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UPuser</dc:creator>
  <cp:lastModifiedBy>User</cp:lastModifiedBy>
  <cp:revision>2</cp:revision>
  <cp:lastPrinted>2015-02-27T12:59:00Z</cp:lastPrinted>
  <dcterms:created xsi:type="dcterms:W3CDTF">2016-04-26T08:38:00Z</dcterms:created>
  <dcterms:modified xsi:type="dcterms:W3CDTF">2016-04-26T08:38:00Z</dcterms:modified>
</cp:coreProperties>
</file>