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DF" w:rsidRPr="00E725F5" w:rsidRDefault="001076DF" w:rsidP="00DC2560">
      <w:pPr>
        <w:ind w:left="0"/>
        <w:rPr>
          <w:rFonts w:cs="Arial"/>
          <w:sz w:val="20"/>
          <w:szCs w:val="20"/>
        </w:rPr>
      </w:pPr>
    </w:p>
    <w:p w:rsidR="001076DF" w:rsidRPr="00E725F5" w:rsidRDefault="001076DF" w:rsidP="00FC2181">
      <w:pPr>
        <w:pStyle w:val="Title"/>
        <w:rPr>
          <w:rFonts w:cs="Arial"/>
          <w:sz w:val="20"/>
          <w:szCs w:val="20"/>
        </w:rPr>
      </w:pPr>
      <w:r w:rsidRPr="00E725F5">
        <w:rPr>
          <w:rFonts w:cs="Arial"/>
          <w:sz w:val="20"/>
          <w:szCs w:val="20"/>
        </w:rPr>
        <w:t>University of Pretoria</w:t>
      </w:r>
      <w:r w:rsidR="00FC2181" w:rsidRPr="00E725F5">
        <w:rPr>
          <w:rFonts w:cs="Arial"/>
          <w:sz w:val="20"/>
          <w:szCs w:val="20"/>
        </w:rPr>
        <w:br/>
      </w:r>
      <w:r w:rsidR="00970D6D" w:rsidRPr="00E725F5">
        <w:rPr>
          <w:rFonts w:cs="Arial"/>
          <w:sz w:val="20"/>
          <w:szCs w:val="20"/>
        </w:rPr>
        <w:t xml:space="preserve">Faculty of </w:t>
      </w:r>
      <w:r w:rsidR="00A42653" w:rsidRPr="00E725F5">
        <w:rPr>
          <w:rFonts w:cs="Arial"/>
          <w:sz w:val="20"/>
          <w:szCs w:val="20"/>
        </w:rPr>
        <w:t>Law</w:t>
      </w:r>
      <w:r w:rsidR="00FC2181" w:rsidRPr="00E725F5">
        <w:rPr>
          <w:rFonts w:cs="Arial"/>
          <w:sz w:val="20"/>
          <w:szCs w:val="20"/>
        </w:rPr>
        <w:br/>
      </w:r>
      <w:r w:rsidRPr="00E725F5">
        <w:rPr>
          <w:rFonts w:cs="Arial"/>
          <w:sz w:val="20"/>
          <w:szCs w:val="20"/>
        </w:rPr>
        <w:t xml:space="preserve">Department of </w:t>
      </w:r>
      <w:r w:rsidR="00A42653" w:rsidRPr="00E725F5">
        <w:rPr>
          <w:rFonts w:cs="Arial"/>
          <w:sz w:val="20"/>
          <w:szCs w:val="20"/>
        </w:rPr>
        <w:t>Private Law</w:t>
      </w:r>
    </w:p>
    <w:p w:rsidR="001076DF" w:rsidRPr="00E725F5" w:rsidRDefault="001719DB" w:rsidP="00FC2181">
      <w:pPr>
        <w:pStyle w:val="Normalleft"/>
        <w:rPr>
          <w:rFonts w:cs="Arial"/>
          <w:sz w:val="20"/>
        </w:rPr>
      </w:pPr>
      <w:r w:rsidRPr="00E725F5">
        <w:rPr>
          <w:rFonts w:cs="Arial"/>
          <w:sz w:val="20"/>
        </w:rPr>
        <w:t xml:space="preserve">Date: </w:t>
      </w:r>
      <w:r w:rsidR="00DC2560">
        <w:rPr>
          <w:rFonts w:cs="Arial"/>
          <w:sz w:val="20"/>
        </w:rPr>
        <w:t>October 2017</w:t>
      </w:r>
      <w:r w:rsidR="00A42653" w:rsidRPr="00E725F5">
        <w:rPr>
          <w:rFonts w:cs="Arial"/>
          <w:sz w:val="20"/>
        </w:rPr>
        <w:t xml:space="preserve"> </w:t>
      </w:r>
    </w:p>
    <w:p w:rsidR="001076DF" w:rsidRPr="00E725F5" w:rsidRDefault="001076DF" w:rsidP="00FC2181">
      <w:pPr>
        <w:pStyle w:val="Normalleft"/>
        <w:rPr>
          <w:rFonts w:cs="Arial"/>
          <w:sz w:val="20"/>
        </w:rPr>
      </w:pPr>
    </w:p>
    <w:p w:rsidR="001076DF" w:rsidRPr="00E725F5" w:rsidRDefault="00FC2181" w:rsidP="00FC2181">
      <w:pPr>
        <w:pStyle w:val="Programmes"/>
        <w:rPr>
          <w:rFonts w:cs="Arial"/>
          <w:sz w:val="20"/>
        </w:rPr>
      </w:pPr>
      <w:r w:rsidRPr="00E725F5">
        <w:rPr>
          <w:rFonts w:cs="Arial"/>
          <w:sz w:val="20"/>
        </w:rPr>
        <w:t>Degree programme:</w:t>
      </w:r>
      <w:r w:rsidRPr="00E725F5">
        <w:rPr>
          <w:rFonts w:cs="Arial"/>
          <w:sz w:val="20"/>
        </w:rPr>
        <w:tab/>
      </w:r>
      <w:r w:rsidR="00DC2560">
        <w:rPr>
          <w:rFonts w:cs="Arial"/>
          <w:b/>
          <w:sz w:val="20"/>
        </w:rPr>
        <w:t>LLB</w:t>
      </w:r>
    </w:p>
    <w:p w:rsidR="001076DF" w:rsidRPr="00E725F5" w:rsidRDefault="001076DF" w:rsidP="00FC2181">
      <w:pPr>
        <w:pStyle w:val="Normalleft"/>
        <w:rPr>
          <w:rFonts w:cs="Arial"/>
          <w:sz w:val="20"/>
        </w:rPr>
      </w:pPr>
    </w:p>
    <w:p w:rsidR="00FC2181" w:rsidRPr="00E725F5" w:rsidRDefault="00FC2181" w:rsidP="00FC2181">
      <w:pPr>
        <w:pStyle w:val="Title"/>
        <w:rPr>
          <w:rFonts w:cs="Arial"/>
          <w:sz w:val="20"/>
          <w:szCs w:val="20"/>
        </w:rPr>
      </w:pPr>
    </w:p>
    <w:p w:rsidR="001076DF" w:rsidRPr="00E725F5" w:rsidRDefault="001076DF" w:rsidP="00FC2181">
      <w:pPr>
        <w:pStyle w:val="Heading1"/>
        <w:rPr>
          <w:rFonts w:cs="Arial"/>
          <w:sz w:val="20"/>
          <w:szCs w:val="20"/>
        </w:rPr>
      </w:pPr>
      <w:r w:rsidRPr="00E725F5">
        <w:rPr>
          <w:rFonts w:cs="Arial"/>
          <w:sz w:val="20"/>
          <w:szCs w:val="20"/>
        </w:rPr>
        <w:t>PROPOSAL</w:t>
      </w:r>
    </w:p>
    <w:p w:rsidR="005D67B0" w:rsidRPr="00E725F5" w:rsidRDefault="005D67B0" w:rsidP="005D67B0">
      <w:pPr>
        <w:pStyle w:val="Heading1"/>
        <w:numPr>
          <w:ilvl w:val="0"/>
          <w:numId w:val="0"/>
        </w:numPr>
        <w:spacing w:line="276" w:lineRule="auto"/>
        <w:ind w:firstLine="426"/>
        <w:jc w:val="both"/>
        <w:rPr>
          <w:rFonts w:cs="Arial"/>
          <w:sz w:val="20"/>
          <w:szCs w:val="20"/>
        </w:rPr>
      </w:pPr>
      <w:r w:rsidRPr="00E725F5">
        <w:rPr>
          <w:rFonts w:cs="Arial"/>
          <w:sz w:val="20"/>
          <w:szCs w:val="20"/>
        </w:rPr>
        <w:t>To</w:t>
      </w:r>
    </w:p>
    <w:p w:rsidR="00471EC6" w:rsidRPr="00E725F5" w:rsidRDefault="00471EC6" w:rsidP="00DC2560">
      <w:pPr>
        <w:pStyle w:val="Heading1"/>
        <w:numPr>
          <w:ilvl w:val="0"/>
          <w:numId w:val="0"/>
        </w:numPr>
        <w:spacing w:line="276" w:lineRule="auto"/>
        <w:ind w:left="425"/>
        <w:jc w:val="both"/>
        <w:rPr>
          <w:rFonts w:cs="Arial"/>
          <w:sz w:val="20"/>
          <w:szCs w:val="20"/>
        </w:rPr>
      </w:pPr>
    </w:p>
    <w:p w:rsidR="00DC2560" w:rsidRPr="00DC2560" w:rsidRDefault="00DC2560" w:rsidP="00E725F5">
      <w:pPr>
        <w:numPr>
          <w:ilvl w:val="0"/>
          <w:numId w:val="32"/>
        </w:numPr>
        <w:rPr>
          <w:rFonts w:cs="Arial"/>
          <w:sz w:val="20"/>
          <w:szCs w:val="20"/>
        </w:rPr>
      </w:pPr>
      <w:r w:rsidRPr="00DC2560">
        <w:rPr>
          <w:rFonts w:cs="Arial"/>
          <w:sz w:val="20"/>
          <w:szCs w:val="20"/>
        </w:rPr>
        <w:t>Present two elective modules on the LLB programme in the second semester 2018.</w:t>
      </w:r>
    </w:p>
    <w:p w:rsidR="00B46008" w:rsidRPr="00E725F5" w:rsidRDefault="00DC2560" w:rsidP="00E725F5">
      <w:pPr>
        <w:numPr>
          <w:ilvl w:val="0"/>
          <w:numId w:val="3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Determine</w:t>
      </w:r>
      <w:r w:rsidR="00E725F5" w:rsidRPr="00E725F5">
        <w:rPr>
          <w:rFonts w:cs="Arial"/>
          <w:sz w:val="20"/>
          <w:szCs w:val="20"/>
        </w:rPr>
        <w:t xml:space="preserve"> the module content of each module </w:t>
      </w:r>
      <w:r w:rsidR="00E725F5">
        <w:rPr>
          <w:rFonts w:cs="Arial"/>
          <w:sz w:val="20"/>
          <w:szCs w:val="20"/>
        </w:rPr>
        <w:t>as indicated in item below</w:t>
      </w:r>
      <w:r w:rsidR="00E725F5" w:rsidRPr="00E725F5">
        <w:rPr>
          <w:rFonts w:cs="Arial"/>
          <w:sz w:val="20"/>
          <w:szCs w:val="20"/>
        </w:rPr>
        <w:t>.</w:t>
      </w:r>
    </w:p>
    <w:p w:rsidR="001076DF" w:rsidRPr="00E725F5" w:rsidRDefault="001076DF" w:rsidP="00FC2181">
      <w:pPr>
        <w:rPr>
          <w:rFonts w:cs="Arial"/>
          <w:sz w:val="20"/>
          <w:szCs w:val="20"/>
        </w:rPr>
      </w:pPr>
    </w:p>
    <w:p w:rsidR="00FC2181" w:rsidRPr="00E725F5" w:rsidRDefault="00FC2181" w:rsidP="001719DB">
      <w:pPr>
        <w:pStyle w:val="Normalindented"/>
        <w:tabs>
          <w:tab w:val="left" w:pos="1389"/>
        </w:tabs>
        <w:ind w:left="0"/>
        <w:rPr>
          <w:rFonts w:cs="Arial"/>
          <w:sz w:val="20"/>
        </w:rPr>
      </w:pPr>
    </w:p>
    <w:p w:rsidR="00792460" w:rsidRPr="00E725F5" w:rsidRDefault="00792460" w:rsidP="00792460">
      <w:pPr>
        <w:widowControl w:val="0"/>
        <w:autoSpaceDE w:val="0"/>
        <w:autoSpaceDN w:val="0"/>
        <w:adjustRightInd w:val="0"/>
        <w:ind w:left="122" w:right="109"/>
        <w:rPr>
          <w:rFonts w:cs="Arial"/>
          <w:b/>
          <w:bCs/>
          <w:color w:val="000000"/>
          <w:sz w:val="20"/>
          <w:szCs w:val="20"/>
          <w:u w:val="single"/>
        </w:rPr>
      </w:pPr>
    </w:p>
    <w:p w:rsidR="003743C2" w:rsidRPr="008B3BED" w:rsidRDefault="00DC2560" w:rsidP="003743C2">
      <w:pPr>
        <w:widowControl w:val="0"/>
        <w:autoSpaceDE w:val="0"/>
        <w:autoSpaceDN w:val="0"/>
        <w:adjustRightInd w:val="0"/>
        <w:ind w:left="122" w:right="109"/>
        <w:rPr>
          <w:rFonts w:cs="Arial"/>
          <w:b/>
          <w:color w:val="000000"/>
          <w:sz w:val="20"/>
          <w:szCs w:val="20"/>
        </w:rPr>
      </w:pPr>
      <w:r w:rsidRPr="008B3BED">
        <w:rPr>
          <w:rFonts w:cs="Arial"/>
          <w:b/>
          <w:bCs/>
          <w:color w:val="000000"/>
          <w:sz w:val="20"/>
          <w:szCs w:val="20"/>
        </w:rPr>
        <w:t>Copyright</w:t>
      </w:r>
      <w:r w:rsidRPr="008B3BED">
        <w:rPr>
          <w:rFonts w:cs="Arial"/>
          <w:b/>
          <w:sz w:val="20"/>
          <w:szCs w:val="20"/>
        </w:rPr>
        <w:t xml:space="preserve"> and Designs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2257"/>
      </w:tblGrid>
      <w:tr w:rsidR="003743C2" w:rsidRPr="00DC2560" w:rsidTr="00865B7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3C2" w:rsidRPr="00DC2560" w:rsidRDefault="003743C2" w:rsidP="00865B78">
            <w:pPr>
              <w:widowControl w:val="0"/>
              <w:autoSpaceDE w:val="0"/>
              <w:autoSpaceDN w:val="0"/>
              <w:adjustRightInd w:val="0"/>
              <w:ind w:left="108" w:right="100"/>
              <w:rPr>
                <w:rFonts w:cs="Arial"/>
                <w:color w:val="000000"/>
                <w:sz w:val="20"/>
                <w:szCs w:val="20"/>
              </w:rPr>
            </w:pPr>
            <w:r w:rsidRPr="00DC2560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Language of tuition: </w:t>
            </w:r>
            <w:r w:rsidRPr="00DC2560">
              <w:rPr>
                <w:rFonts w:cs="Arial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3C2" w:rsidRPr="00DC2560" w:rsidRDefault="003743C2" w:rsidP="00865B78">
            <w:pPr>
              <w:widowControl w:val="0"/>
              <w:autoSpaceDE w:val="0"/>
              <w:autoSpaceDN w:val="0"/>
              <w:adjustRightInd w:val="0"/>
              <w:ind w:left="116" w:right="83"/>
              <w:rPr>
                <w:rFonts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743C2" w:rsidRPr="00DC2560" w:rsidTr="00865B78">
        <w:tc>
          <w:tcPr>
            <w:tcW w:w="6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3C2" w:rsidRPr="00DC2560" w:rsidRDefault="003743C2" w:rsidP="00865B78">
            <w:pPr>
              <w:widowControl w:val="0"/>
              <w:autoSpaceDE w:val="0"/>
              <w:autoSpaceDN w:val="0"/>
              <w:adjustRightInd w:val="0"/>
              <w:ind w:left="108" w:right="103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C2560">
              <w:rPr>
                <w:rFonts w:cs="Arial"/>
                <w:b/>
                <w:bCs/>
                <w:color w:val="000000"/>
                <w:sz w:val="20"/>
                <w:szCs w:val="20"/>
              </w:rPr>
              <w:t>Module content:</w:t>
            </w:r>
          </w:p>
          <w:p w:rsidR="003743C2" w:rsidRPr="00DC2560" w:rsidRDefault="003743C2" w:rsidP="00865B78">
            <w:pPr>
              <w:widowControl w:val="0"/>
              <w:autoSpaceDE w:val="0"/>
              <w:autoSpaceDN w:val="0"/>
              <w:adjustRightInd w:val="0"/>
              <w:ind w:left="108" w:right="103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C2560">
              <w:rPr>
                <w:rFonts w:cs="Arial"/>
                <w:color w:val="000000"/>
                <w:sz w:val="20"/>
                <w:szCs w:val="20"/>
              </w:rPr>
              <w:t>The following aspects will be dealt with:</w:t>
            </w:r>
            <w:r w:rsidRPr="00DC2560">
              <w:rPr>
                <w:rFonts w:cs="Arial"/>
                <w:color w:val="000000"/>
                <w:sz w:val="20"/>
                <w:szCs w:val="20"/>
              </w:rPr>
              <w:br/>
              <w:t xml:space="preserve">(a) Copyright Act 98 of 1978 </w:t>
            </w:r>
          </w:p>
          <w:p w:rsidR="00DC2560" w:rsidRDefault="003743C2" w:rsidP="00324E1A">
            <w:pPr>
              <w:widowControl w:val="0"/>
              <w:autoSpaceDE w:val="0"/>
              <w:autoSpaceDN w:val="0"/>
              <w:adjustRightInd w:val="0"/>
              <w:ind w:left="108" w:right="103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C2560">
              <w:rPr>
                <w:rFonts w:cs="Arial"/>
                <w:color w:val="000000"/>
                <w:sz w:val="20"/>
                <w:szCs w:val="20"/>
              </w:rPr>
              <w:t xml:space="preserve">(b) </w:t>
            </w:r>
            <w:r w:rsidR="00DC2560" w:rsidRPr="00DC2560">
              <w:rPr>
                <w:rFonts w:cs="Arial"/>
                <w:color w:val="000000"/>
                <w:sz w:val="20"/>
                <w:szCs w:val="20"/>
              </w:rPr>
              <w:t>Registration of Copyright in Cinematograph Films Act 62 of 1977</w:t>
            </w:r>
          </w:p>
          <w:p w:rsidR="00324E1A" w:rsidRPr="00DC2560" w:rsidRDefault="003743C2" w:rsidP="00324E1A">
            <w:pPr>
              <w:widowControl w:val="0"/>
              <w:autoSpaceDE w:val="0"/>
              <w:autoSpaceDN w:val="0"/>
              <w:adjustRightInd w:val="0"/>
              <w:ind w:left="108" w:right="103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C2560">
              <w:rPr>
                <w:rFonts w:cs="Arial"/>
                <w:color w:val="000000"/>
                <w:sz w:val="20"/>
                <w:szCs w:val="20"/>
              </w:rPr>
              <w:t xml:space="preserve">(c) </w:t>
            </w:r>
            <w:r w:rsidR="00DC2560">
              <w:rPr>
                <w:rFonts w:cs="Arial"/>
                <w:color w:val="000000"/>
                <w:sz w:val="20"/>
                <w:szCs w:val="20"/>
              </w:rPr>
              <w:t>Designs Act 195 of 1993</w:t>
            </w:r>
          </w:p>
          <w:p w:rsidR="005833A9" w:rsidRDefault="003743C2" w:rsidP="005833A9">
            <w:pPr>
              <w:widowControl w:val="0"/>
              <w:autoSpaceDE w:val="0"/>
              <w:autoSpaceDN w:val="0"/>
              <w:adjustRightInd w:val="0"/>
              <w:ind w:left="108" w:right="103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C2560">
              <w:rPr>
                <w:rFonts w:cs="Arial"/>
                <w:color w:val="000000"/>
                <w:sz w:val="20"/>
                <w:szCs w:val="20"/>
              </w:rPr>
              <w:t>(</w:t>
            </w:r>
            <w:r w:rsidR="00DC2560">
              <w:rPr>
                <w:rFonts w:cs="Arial"/>
                <w:color w:val="000000"/>
                <w:sz w:val="20"/>
                <w:szCs w:val="20"/>
              </w:rPr>
              <w:t>d</w:t>
            </w:r>
            <w:r w:rsidRPr="00DC2560">
              <w:rPr>
                <w:rFonts w:cs="Arial"/>
                <w:color w:val="000000"/>
                <w:sz w:val="20"/>
                <w:szCs w:val="20"/>
              </w:rPr>
              <w:t>)</w:t>
            </w:r>
            <w:r w:rsidR="005833A9">
              <w:rPr>
                <w:rFonts w:cs="Arial"/>
                <w:color w:val="000000"/>
                <w:sz w:val="20"/>
                <w:szCs w:val="20"/>
              </w:rPr>
              <w:t xml:space="preserve"> I</w:t>
            </w:r>
            <w:r w:rsidRPr="00DC2560">
              <w:rPr>
                <w:rFonts w:cs="Arial"/>
                <w:color w:val="000000"/>
                <w:sz w:val="20"/>
                <w:szCs w:val="20"/>
              </w:rPr>
              <w:t xml:space="preserve">nternational instruments </w:t>
            </w:r>
          </w:p>
          <w:p w:rsidR="005833A9" w:rsidRDefault="005833A9" w:rsidP="005833A9">
            <w:pPr>
              <w:widowControl w:val="0"/>
              <w:autoSpaceDE w:val="0"/>
              <w:autoSpaceDN w:val="0"/>
              <w:adjustRightInd w:val="0"/>
              <w:ind w:left="108" w:right="103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(e) Subsistence and ownership of copyright</w:t>
            </w:r>
          </w:p>
          <w:p w:rsidR="005833A9" w:rsidRDefault="005833A9" w:rsidP="005833A9">
            <w:pPr>
              <w:widowControl w:val="0"/>
              <w:autoSpaceDE w:val="0"/>
              <w:autoSpaceDN w:val="0"/>
              <w:adjustRightInd w:val="0"/>
              <w:ind w:left="108" w:right="103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(f) 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Registrability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of Designs</w:t>
            </w:r>
          </w:p>
          <w:p w:rsidR="005833A9" w:rsidRDefault="005833A9" w:rsidP="005833A9">
            <w:pPr>
              <w:widowControl w:val="0"/>
              <w:autoSpaceDE w:val="0"/>
              <w:autoSpaceDN w:val="0"/>
              <w:adjustRightInd w:val="0"/>
              <w:ind w:left="108" w:right="103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(g)  Infringement of copyright</w:t>
            </w:r>
          </w:p>
          <w:p w:rsidR="005833A9" w:rsidRDefault="005833A9" w:rsidP="005833A9">
            <w:pPr>
              <w:widowControl w:val="0"/>
              <w:autoSpaceDE w:val="0"/>
              <w:autoSpaceDN w:val="0"/>
              <w:adjustRightInd w:val="0"/>
              <w:ind w:left="108" w:right="103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(h)  Infringement of designs</w:t>
            </w:r>
          </w:p>
          <w:p w:rsidR="003743C2" w:rsidRPr="00DC2560" w:rsidRDefault="003743C2" w:rsidP="005833A9">
            <w:pPr>
              <w:widowControl w:val="0"/>
              <w:autoSpaceDE w:val="0"/>
              <w:autoSpaceDN w:val="0"/>
              <w:adjustRightInd w:val="0"/>
              <w:ind w:left="108" w:right="103"/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DC2560">
              <w:rPr>
                <w:rFonts w:cs="Arial"/>
                <w:color w:val="000000"/>
                <w:sz w:val="20"/>
                <w:szCs w:val="20"/>
              </w:rPr>
              <w:t>(</w:t>
            </w:r>
            <w:r w:rsidR="005833A9">
              <w:rPr>
                <w:rFonts w:cs="Arial"/>
                <w:color w:val="000000"/>
                <w:sz w:val="20"/>
                <w:szCs w:val="20"/>
              </w:rPr>
              <w:t>i</w:t>
            </w:r>
            <w:r w:rsidRPr="00DC2560">
              <w:rPr>
                <w:rFonts w:cs="Arial"/>
                <w:color w:val="000000"/>
                <w:sz w:val="20"/>
                <w:szCs w:val="20"/>
              </w:rPr>
              <w:t xml:space="preserve">) Capita </w:t>
            </w:r>
            <w:proofErr w:type="spellStart"/>
            <w:r w:rsidRPr="00DC2560">
              <w:rPr>
                <w:rFonts w:cs="Arial"/>
                <w:color w:val="000000"/>
                <w:sz w:val="20"/>
                <w:szCs w:val="20"/>
              </w:rPr>
              <w:t>selecta</w:t>
            </w:r>
            <w:proofErr w:type="spellEnd"/>
            <w:r w:rsidRPr="00DC2560">
              <w:rPr>
                <w:rFonts w:cs="Arial"/>
                <w:color w:val="000000"/>
                <w:sz w:val="20"/>
                <w:szCs w:val="20"/>
              </w:rPr>
              <w:t xml:space="preserve"> including: </w:t>
            </w:r>
            <w:r w:rsidR="005833A9">
              <w:rPr>
                <w:rFonts w:cs="Arial"/>
                <w:color w:val="000000"/>
                <w:sz w:val="20"/>
                <w:szCs w:val="20"/>
              </w:rPr>
              <w:t xml:space="preserve">exceptions and fair dealing, licensing and commercialisation of copyright, </w:t>
            </w:r>
            <w:r w:rsidRPr="00DC2560">
              <w:rPr>
                <w:rFonts w:cs="Arial"/>
                <w:color w:val="000000"/>
                <w:sz w:val="20"/>
                <w:szCs w:val="20"/>
              </w:rPr>
              <w:br/>
            </w:r>
          </w:p>
        </w:tc>
      </w:tr>
    </w:tbl>
    <w:p w:rsidR="00792460" w:rsidRPr="00DC2560" w:rsidRDefault="00792460" w:rsidP="001719DB">
      <w:pPr>
        <w:pStyle w:val="Normalindented"/>
        <w:tabs>
          <w:tab w:val="left" w:pos="1389"/>
        </w:tabs>
        <w:ind w:left="0"/>
        <w:rPr>
          <w:rFonts w:cs="Arial"/>
          <w:sz w:val="20"/>
        </w:rPr>
      </w:pPr>
    </w:p>
    <w:sectPr w:rsidR="00792460" w:rsidRPr="00DC2560" w:rsidSect="004C622F">
      <w:footerReference w:type="default" r:id="rId8"/>
      <w:pgSz w:w="11907" w:h="16840" w:code="9"/>
      <w:pgMar w:top="1134" w:right="1134" w:bottom="1134" w:left="198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0E5" w:rsidRDefault="000930E5" w:rsidP="00FC2181">
      <w:pPr>
        <w:spacing w:line="240" w:lineRule="auto"/>
      </w:pPr>
      <w:r>
        <w:separator/>
      </w:r>
    </w:p>
  </w:endnote>
  <w:endnote w:type="continuationSeparator" w:id="0">
    <w:p w:rsidR="000930E5" w:rsidRDefault="000930E5" w:rsidP="00FC21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181" w:rsidRDefault="00FC2181" w:rsidP="001A36D3">
    <w:pPr>
      <w:pStyle w:val="Footer"/>
      <w:jc w:val="right"/>
    </w:pPr>
    <w:proofErr w:type="gramStart"/>
    <w:r>
      <w:t>page</w:t>
    </w:r>
    <w:proofErr w:type="gramEnd"/>
    <w:r>
      <w:t xml:space="preserve"> </w:t>
    </w:r>
    <w:r w:rsidR="00D003CE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D003CE">
      <w:rPr>
        <w:b/>
        <w:sz w:val="24"/>
        <w:szCs w:val="24"/>
      </w:rPr>
      <w:fldChar w:fldCharType="separate"/>
    </w:r>
    <w:r w:rsidR="00DC2560">
      <w:rPr>
        <w:b/>
        <w:noProof/>
      </w:rPr>
      <w:t>1</w:t>
    </w:r>
    <w:r w:rsidR="00D003CE">
      <w:rPr>
        <w:b/>
        <w:sz w:val="24"/>
        <w:szCs w:val="24"/>
      </w:rPr>
      <w:fldChar w:fldCharType="end"/>
    </w:r>
    <w:r>
      <w:t xml:space="preserve"> of </w:t>
    </w:r>
    <w:r w:rsidR="00D003CE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D003CE">
      <w:rPr>
        <w:b/>
        <w:sz w:val="24"/>
        <w:szCs w:val="24"/>
      </w:rPr>
      <w:fldChar w:fldCharType="separate"/>
    </w:r>
    <w:r w:rsidR="00DC2560">
      <w:rPr>
        <w:b/>
        <w:noProof/>
      </w:rPr>
      <w:t>1</w:t>
    </w:r>
    <w:r w:rsidR="00D003CE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0E5" w:rsidRDefault="000930E5" w:rsidP="00FC2181">
      <w:pPr>
        <w:spacing w:line="240" w:lineRule="auto"/>
      </w:pPr>
      <w:r>
        <w:separator/>
      </w:r>
    </w:p>
  </w:footnote>
  <w:footnote w:type="continuationSeparator" w:id="0">
    <w:p w:rsidR="000930E5" w:rsidRDefault="000930E5" w:rsidP="00FC21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5B68E8"/>
    <w:multiLevelType w:val="hybridMultilevel"/>
    <w:tmpl w:val="978E9C1A"/>
    <w:lvl w:ilvl="0" w:tplc="043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8472F1A"/>
    <w:multiLevelType w:val="hybridMultilevel"/>
    <w:tmpl w:val="95A20702"/>
    <w:lvl w:ilvl="0" w:tplc="371224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5D6488"/>
    <w:multiLevelType w:val="hybridMultilevel"/>
    <w:tmpl w:val="EFA4EAD2"/>
    <w:lvl w:ilvl="0" w:tplc="043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EB44AB"/>
    <w:multiLevelType w:val="hybridMultilevel"/>
    <w:tmpl w:val="EA5080B8"/>
    <w:lvl w:ilvl="0" w:tplc="AF56EC5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F68FE"/>
    <w:multiLevelType w:val="hybridMultilevel"/>
    <w:tmpl w:val="D1BCA3EC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2829FF"/>
    <w:multiLevelType w:val="multilevel"/>
    <w:tmpl w:val="8272D91E"/>
    <w:lvl w:ilvl="0">
      <w:start w:val="1"/>
      <w:numFmt w:val="lowerRoman"/>
      <w:pStyle w:val="Listi"/>
      <w:lvlText w:val="%1."/>
      <w:lvlJc w:val="left"/>
      <w:pPr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2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86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70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8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2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6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90" w:hanging="284"/>
      </w:pPr>
      <w:rPr>
        <w:rFonts w:hint="default"/>
      </w:rPr>
    </w:lvl>
  </w:abstractNum>
  <w:abstractNum w:abstractNumId="13">
    <w:nsid w:val="394973EF"/>
    <w:multiLevelType w:val="multilevel"/>
    <w:tmpl w:val="2C10B27E"/>
    <w:lvl w:ilvl="0">
      <w:start w:val="1"/>
      <w:numFmt w:val="lowerLetter"/>
      <w:pStyle w:val="Lista"/>
      <w:lvlText w:val="%1)"/>
      <w:lvlJc w:val="left"/>
      <w:pPr>
        <w:ind w:left="113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1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6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35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0" w:hanging="283"/>
      </w:pPr>
      <w:rPr>
        <w:rFonts w:hint="default"/>
      </w:rPr>
    </w:lvl>
  </w:abstractNum>
  <w:abstractNum w:abstractNumId="14">
    <w:nsid w:val="3DB87ACE"/>
    <w:multiLevelType w:val="hybridMultilevel"/>
    <w:tmpl w:val="56185BC8"/>
    <w:lvl w:ilvl="0" w:tplc="825A5AE4">
      <w:start w:val="1"/>
      <w:numFmt w:val="upperRoman"/>
      <w:lvlText w:val="(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0276A"/>
    <w:multiLevelType w:val="hybridMultilevel"/>
    <w:tmpl w:val="F6663DCC"/>
    <w:lvl w:ilvl="0" w:tplc="1C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92DD7"/>
    <w:multiLevelType w:val="hybridMultilevel"/>
    <w:tmpl w:val="92BA59A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C59C9"/>
    <w:multiLevelType w:val="multilevel"/>
    <w:tmpl w:val="1720A5A0"/>
    <w:styleLink w:val="Style1"/>
    <w:lvl w:ilvl="0">
      <w:start w:val="1"/>
      <w:numFmt w:val="bullet"/>
      <w:lvlText w:val="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8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3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2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9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36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03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70" w:hanging="425"/>
      </w:pPr>
      <w:rPr>
        <w:rFonts w:ascii="Wingdings" w:hAnsi="Wingdings" w:hint="default"/>
      </w:rPr>
    </w:lvl>
  </w:abstractNum>
  <w:abstractNum w:abstractNumId="18">
    <w:nsid w:val="59C46D3E"/>
    <w:multiLevelType w:val="hybridMultilevel"/>
    <w:tmpl w:val="576AF60E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46FCA"/>
    <w:multiLevelType w:val="hybridMultilevel"/>
    <w:tmpl w:val="4D5A01C8"/>
    <w:lvl w:ilvl="0" w:tplc="A2200FE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B374A"/>
    <w:multiLevelType w:val="multilevel"/>
    <w:tmpl w:val="E3CCC75C"/>
    <w:lvl w:ilvl="0">
      <w:start w:val="1"/>
      <w:numFmt w:val="decimal"/>
      <w:pStyle w:val="Heading1"/>
      <w:lvlText w:val="%1"/>
      <w:lvlJc w:val="left"/>
      <w:pPr>
        <w:ind w:left="425" w:hanging="425"/>
      </w:pPr>
      <w:rPr>
        <w:rFonts w:hint="default"/>
        <w:b/>
        <w:i w:val="0"/>
        <w:sz w:val="18"/>
        <w:szCs w:val="18"/>
      </w:rPr>
    </w:lvl>
    <w:lvl w:ilvl="1">
      <w:start w:val="1"/>
      <w:numFmt w:val="decimal"/>
      <w:pStyle w:val="Heading2"/>
      <w:lvlText w:val="%1.%2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default"/>
      </w:rPr>
    </w:lvl>
  </w:abstractNum>
  <w:abstractNum w:abstractNumId="21">
    <w:nsid w:val="743C0490"/>
    <w:multiLevelType w:val="multilevel"/>
    <w:tmpl w:val="83248450"/>
    <w:lvl w:ilvl="0">
      <w:start w:val="1"/>
      <w:numFmt w:val="bullet"/>
      <w:pStyle w:val="listbulets"/>
      <w:lvlText w:val=""/>
      <w:lvlJc w:val="left"/>
      <w:pPr>
        <w:ind w:left="992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60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4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8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41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96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80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64" w:hanging="283"/>
      </w:pPr>
      <w:rPr>
        <w:rFonts w:ascii="Wingdings" w:hAnsi="Wingdings" w:hint="default"/>
      </w:rPr>
    </w:lvl>
  </w:abstractNum>
  <w:abstractNum w:abstractNumId="22">
    <w:nsid w:val="7E746F4C"/>
    <w:multiLevelType w:val="hybridMultilevel"/>
    <w:tmpl w:val="95E28396"/>
    <w:lvl w:ilvl="0" w:tplc="7F3ED7CE">
      <w:start w:val="1"/>
      <w:numFmt w:val="lowerLetter"/>
      <w:lvlText w:val="(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20"/>
  </w:num>
  <w:num w:numId="10">
    <w:abstractNumId w:val="20"/>
  </w:num>
  <w:num w:numId="11">
    <w:abstractNumId w:val="13"/>
  </w:num>
  <w:num w:numId="12">
    <w:abstractNumId w:val="21"/>
  </w:num>
  <w:num w:numId="13">
    <w:abstractNumId w:val="12"/>
  </w:num>
  <w:num w:numId="14">
    <w:abstractNumId w:val="17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15"/>
  </w:num>
  <w:num w:numId="25">
    <w:abstractNumId w:val="16"/>
  </w:num>
  <w:num w:numId="26">
    <w:abstractNumId w:val="19"/>
  </w:num>
  <w:num w:numId="27">
    <w:abstractNumId w:val="14"/>
  </w:num>
  <w:num w:numId="28">
    <w:abstractNumId w:val="10"/>
  </w:num>
  <w:num w:numId="29">
    <w:abstractNumId w:val="9"/>
  </w:num>
  <w:num w:numId="30">
    <w:abstractNumId w:val="22"/>
  </w:num>
  <w:num w:numId="31">
    <w:abstractNumId w:val="7"/>
  </w:num>
  <w:num w:numId="32">
    <w:abstractNumId w:val="8"/>
  </w:num>
  <w:num w:numId="33">
    <w:abstractNumId w:val="18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DF"/>
    <w:rsid w:val="000800F7"/>
    <w:rsid w:val="000930E5"/>
    <w:rsid w:val="000971AF"/>
    <w:rsid w:val="001076DF"/>
    <w:rsid w:val="001224D2"/>
    <w:rsid w:val="0014203E"/>
    <w:rsid w:val="001475B1"/>
    <w:rsid w:val="0015592E"/>
    <w:rsid w:val="00155CEF"/>
    <w:rsid w:val="0016150B"/>
    <w:rsid w:val="0016350A"/>
    <w:rsid w:val="001719DB"/>
    <w:rsid w:val="001A36D3"/>
    <w:rsid w:val="001D31D5"/>
    <w:rsid w:val="00204E21"/>
    <w:rsid w:val="00211D4B"/>
    <w:rsid w:val="00215C61"/>
    <w:rsid w:val="00277FD5"/>
    <w:rsid w:val="002A2A70"/>
    <w:rsid w:val="002C2AAA"/>
    <w:rsid w:val="00324E1A"/>
    <w:rsid w:val="00333DB2"/>
    <w:rsid w:val="00334FFF"/>
    <w:rsid w:val="003471D5"/>
    <w:rsid w:val="00350E6A"/>
    <w:rsid w:val="00353D41"/>
    <w:rsid w:val="003743C2"/>
    <w:rsid w:val="003919FA"/>
    <w:rsid w:val="003A35EC"/>
    <w:rsid w:val="0042789A"/>
    <w:rsid w:val="004354F6"/>
    <w:rsid w:val="00453E74"/>
    <w:rsid w:val="00471EC6"/>
    <w:rsid w:val="004859E4"/>
    <w:rsid w:val="004C2184"/>
    <w:rsid w:val="004C622F"/>
    <w:rsid w:val="004D62A6"/>
    <w:rsid w:val="004E4AC8"/>
    <w:rsid w:val="004F1862"/>
    <w:rsid w:val="00513A4D"/>
    <w:rsid w:val="00526A23"/>
    <w:rsid w:val="00535681"/>
    <w:rsid w:val="00564B95"/>
    <w:rsid w:val="005833A9"/>
    <w:rsid w:val="0058788F"/>
    <w:rsid w:val="005A2B05"/>
    <w:rsid w:val="005D109F"/>
    <w:rsid w:val="005D67B0"/>
    <w:rsid w:val="0062013A"/>
    <w:rsid w:val="00672678"/>
    <w:rsid w:val="00673D7E"/>
    <w:rsid w:val="006A1F37"/>
    <w:rsid w:val="006D0A28"/>
    <w:rsid w:val="006F70F4"/>
    <w:rsid w:val="00747284"/>
    <w:rsid w:val="00762153"/>
    <w:rsid w:val="00765F80"/>
    <w:rsid w:val="0076660F"/>
    <w:rsid w:val="00792460"/>
    <w:rsid w:val="007C3816"/>
    <w:rsid w:val="007E59B2"/>
    <w:rsid w:val="00833106"/>
    <w:rsid w:val="00862832"/>
    <w:rsid w:val="00881E72"/>
    <w:rsid w:val="008B3BED"/>
    <w:rsid w:val="008E5CD9"/>
    <w:rsid w:val="008E71EC"/>
    <w:rsid w:val="00943033"/>
    <w:rsid w:val="00961391"/>
    <w:rsid w:val="00967EA1"/>
    <w:rsid w:val="00970D6D"/>
    <w:rsid w:val="00980F0F"/>
    <w:rsid w:val="009A3554"/>
    <w:rsid w:val="00A056F4"/>
    <w:rsid w:val="00A42653"/>
    <w:rsid w:val="00A46915"/>
    <w:rsid w:val="00AC0842"/>
    <w:rsid w:val="00AD1D79"/>
    <w:rsid w:val="00AD2063"/>
    <w:rsid w:val="00AE47C6"/>
    <w:rsid w:val="00AF332B"/>
    <w:rsid w:val="00B15F26"/>
    <w:rsid w:val="00B2139E"/>
    <w:rsid w:val="00B46008"/>
    <w:rsid w:val="00B47207"/>
    <w:rsid w:val="00B67673"/>
    <w:rsid w:val="00BA07F1"/>
    <w:rsid w:val="00BB4181"/>
    <w:rsid w:val="00BD7561"/>
    <w:rsid w:val="00C205DF"/>
    <w:rsid w:val="00C54CAC"/>
    <w:rsid w:val="00C666EF"/>
    <w:rsid w:val="00C72309"/>
    <w:rsid w:val="00C87E28"/>
    <w:rsid w:val="00C92C35"/>
    <w:rsid w:val="00CD0857"/>
    <w:rsid w:val="00CD30BD"/>
    <w:rsid w:val="00CD5852"/>
    <w:rsid w:val="00CE7E1F"/>
    <w:rsid w:val="00D003CE"/>
    <w:rsid w:val="00D047D0"/>
    <w:rsid w:val="00D276A5"/>
    <w:rsid w:val="00D52543"/>
    <w:rsid w:val="00D6149A"/>
    <w:rsid w:val="00D63B44"/>
    <w:rsid w:val="00D7015B"/>
    <w:rsid w:val="00DC2560"/>
    <w:rsid w:val="00DC5827"/>
    <w:rsid w:val="00DD6015"/>
    <w:rsid w:val="00E716A4"/>
    <w:rsid w:val="00E725F5"/>
    <w:rsid w:val="00E85C81"/>
    <w:rsid w:val="00E865D2"/>
    <w:rsid w:val="00EC15EF"/>
    <w:rsid w:val="00F75CDD"/>
    <w:rsid w:val="00F90DD9"/>
    <w:rsid w:val="00FB0477"/>
    <w:rsid w:val="00FC1862"/>
    <w:rsid w:val="00FC2181"/>
    <w:rsid w:val="00FC2C2A"/>
    <w:rsid w:val="00FD70FB"/>
    <w:rsid w:val="00F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181"/>
    <w:pPr>
      <w:spacing w:line="220" w:lineRule="atLeast"/>
      <w:ind w:left="426"/>
      <w:jc w:val="both"/>
    </w:pPr>
    <w:rPr>
      <w:rFonts w:ascii="Arial" w:eastAsia="Times New Roman" w:hAnsi="Arial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FC2181"/>
    <w:pPr>
      <w:keepNext/>
      <w:numPr>
        <w:numId w:val="10"/>
      </w:numPr>
      <w:spacing w:line="240" w:lineRule="auto"/>
      <w:contextualSpacing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FC2181"/>
    <w:pPr>
      <w:numPr>
        <w:ilvl w:val="1"/>
      </w:numPr>
      <w:outlineLvl w:val="1"/>
    </w:pPr>
  </w:style>
  <w:style w:type="paragraph" w:styleId="Heading3">
    <w:name w:val="heading 3"/>
    <w:basedOn w:val="Normal"/>
    <w:next w:val="Normal"/>
    <w:link w:val="Heading3Char"/>
    <w:rsid w:val="00FC2181"/>
    <w:pPr>
      <w:keepNext/>
      <w:widowControl w:val="0"/>
      <w:autoSpaceDE w:val="0"/>
      <w:autoSpaceDN w:val="0"/>
      <w:adjustRightInd w:val="0"/>
      <w:spacing w:line="240" w:lineRule="auto"/>
      <w:jc w:val="left"/>
      <w:outlineLvl w:val="2"/>
    </w:pPr>
    <w:rPr>
      <w:rFonts w:ascii="Arial Narrow" w:hAnsi="Arial Narrow"/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rsid w:val="00FC2181"/>
    <w:pPr>
      <w:keepNext/>
      <w:spacing w:before="240" w:after="60" w:line="240" w:lineRule="auto"/>
      <w:jc w:val="left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FC2181"/>
    <w:pPr>
      <w:spacing w:before="240" w:after="60" w:line="240" w:lineRule="auto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FC2181"/>
    <w:pPr>
      <w:spacing w:before="240" w:after="60" w:line="240" w:lineRule="auto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FC2181"/>
    <w:pPr>
      <w:spacing w:before="240" w:after="60" w:line="240" w:lineRule="auto"/>
      <w:jc w:val="left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rsid w:val="00FC2181"/>
    <w:pPr>
      <w:spacing w:before="240" w:after="60" w:line="240" w:lineRule="auto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rsid w:val="00FC2181"/>
    <w:pPr>
      <w:spacing w:before="240" w:after="60" w:line="240" w:lineRule="auto"/>
      <w:jc w:val="left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C218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2181"/>
    <w:rPr>
      <w:rFonts w:ascii="Tahoma" w:eastAsia="Times New Roman" w:hAnsi="Tahoma" w:cs="Tahoma"/>
      <w:sz w:val="16"/>
      <w:szCs w:val="16"/>
      <w:lang w:val="en-GB" w:eastAsia="en-GB"/>
    </w:rPr>
  </w:style>
  <w:style w:type="paragraph" w:styleId="Footer">
    <w:name w:val="footer"/>
    <w:basedOn w:val="Normal"/>
    <w:link w:val="FooterChar"/>
    <w:uiPriority w:val="99"/>
    <w:rsid w:val="00FC218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FC2181"/>
    <w:rPr>
      <w:rFonts w:ascii="Arial" w:eastAsia="Times New Roman" w:hAnsi="Arial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rsid w:val="00FC218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rsid w:val="00FC2181"/>
    <w:rPr>
      <w:rFonts w:ascii="Arial" w:eastAsia="Times New Roman" w:hAnsi="Arial"/>
      <w:sz w:val="18"/>
      <w:szCs w:val="18"/>
      <w:lang w:val="en-GB" w:eastAsia="en-GB"/>
    </w:rPr>
  </w:style>
  <w:style w:type="character" w:customStyle="1" w:styleId="Heading1Char">
    <w:name w:val="Heading 1 Char"/>
    <w:link w:val="Heading1"/>
    <w:rsid w:val="00FC2181"/>
    <w:rPr>
      <w:rFonts w:ascii="Arial" w:eastAsia="Times New Roman" w:hAnsi="Arial"/>
      <w:b/>
      <w:sz w:val="18"/>
      <w:szCs w:val="18"/>
      <w:lang w:val="en-GB" w:eastAsia="en-GB"/>
    </w:rPr>
  </w:style>
  <w:style w:type="character" w:customStyle="1" w:styleId="Heading2Char">
    <w:name w:val="Heading 2 Char"/>
    <w:link w:val="Heading2"/>
    <w:rsid w:val="00FC2181"/>
    <w:rPr>
      <w:rFonts w:ascii="Arial" w:eastAsia="Times New Roman" w:hAnsi="Arial"/>
      <w:b/>
      <w:sz w:val="18"/>
      <w:szCs w:val="18"/>
    </w:rPr>
  </w:style>
  <w:style w:type="character" w:customStyle="1" w:styleId="Heading3Char">
    <w:name w:val="Heading 3 Char"/>
    <w:link w:val="Heading3"/>
    <w:rsid w:val="00FC2181"/>
    <w:rPr>
      <w:rFonts w:ascii="Arial Narrow" w:eastAsia="Times New Roman" w:hAnsi="Arial Narrow"/>
      <w:b/>
      <w:bCs/>
      <w:sz w:val="16"/>
      <w:szCs w:val="16"/>
    </w:rPr>
  </w:style>
  <w:style w:type="character" w:customStyle="1" w:styleId="Heading4Char">
    <w:name w:val="Heading 4 Char"/>
    <w:link w:val="Heading4"/>
    <w:rsid w:val="00FC218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FC218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FC218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link w:val="Heading7"/>
    <w:rsid w:val="00FC2181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FC218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FC2181"/>
    <w:rPr>
      <w:rFonts w:ascii="Arial" w:eastAsia="Times New Roman" w:hAnsi="Arial" w:cs="Arial"/>
      <w:sz w:val="22"/>
      <w:szCs w:val="22"/>
    </w:rPr>
  </w:style>
  <w:style w:type="paragraph" w:customStyle="1" w:styleId="Lista">
    <w:name w:val="List a)"/>
    <w:basedOn w:val="Normal"/>
    <w:qFormat/>
    <w:rsid w:val="00FC2181"/>
    <w:pPr>
      <w:numPr>
        <w:numId w:val="11"/>
      </w:numPr>
      <w:spacing w:line="240" w:lineRule="auto"/>
      <w:contextualSpacing/>
    </w:pPr>
  </w:style>
  <w:style w:type="paragraph" w:styleId="ListParagraph">
    <w:name w:val="List Paragraph"/>
    <w:basedOn w:val="Normal"/>
    <w:uiPriority w:val="34"/>
    <w:qFormat/>
    <w:rsid w:val="00FC2181"/>
    <w:pPr>
      <w:ind w:left="720"/>
      <w:contextualSpacing/>
    </w:pPr>
  </w:style>
  <w:style w:type="paragraph" w:customStyle="1" w:styleId="listbulets">
    <w:name w:val="list bulets"/>
    <w:basedOn w:val="ListParagraph"/>
    <w:qFormat/>
    <w:rsid w:val="00FC2181"/>
    <w:pPr>
      <w:numPr>
        <w:numId w:val="12"/>
      </w:numPr>
    </w:pPr>
  </w:style>
  <w:style w:type="paragraph" w:customStyle="1" w:styleId="Listi">
    <w:name w:val="List i."/>
    <w:basedOn w:val="Normal"/>
    <w:qFormat/>
    <w:rsid w:val="00FC2181"/>
    <w:pPr>
      <w:numPr>
        <w:numId w:val="13"/>
      </w:numPr>
      <w:contextualSpacing/>
    </w:pPr>
  </w:style>
  <w:style w:type="paragraph" w:customStyle="1" w:styleId="Normalindented">
    <w:name w:val="Normal indented"/>
    <w:basedOn w:val="Normal"/>
    <w:rsid w:val="00FC2181"/>
    <w:pPr>
      <w:ind w:left="851"/>
    </w:pPr>
    <w:rPr>
      <w:szCs w:val="20"/>
    </w:rPr>
  </w:style>
  <w:style w:type="paragraph" w:customStyle="1" w:styleId="Normalleft">
    <w:name w:val="Normal left"/>
    <w:basedOn w:val="Normal"/>
    <w:rsid w:val="00FC2181"/>
    <w:pPr>
      <w:ind w:left="0"/>
    </w:pPr>
    <w:rPr>
      <w:szCs w:val="20"/>
    </w:rPr>
  </w:style>
  <w:style w:type="paragraph" w:customStyle="1" w:styleId="Programmes">
    <w:name w:val="Programmes"/>
    <w:basedOn w:val="Normal"/>
    <w:rsid w:val="00FC2181"/>
    <w:pPr>
      <w:ind w:left="2268" w:hanging="2268"/>
      <w:jc w:val="left"/>
    </w:pPr>
    <w:rPr>
      <w:szCs w:val="20"/>
    </w:rPr>
  </w:style>
  <w:style w:type="numbering" w:customStyle="1" w:styleId="Style1">
    <w:name w:val="Style1"/>
    <w:uiPriority w:val="99"/>
    <w:rsid w:val="00FC2181"/>
    <w:pPr>
      <w:numPr>
        <w:numId w:val="14"/>
      </w:numPr>
    </w:pPr>
  </w:style>
  <w:style w:type="paragraph" w:styleId="Title">
    <w:name w:val="Title"/>
    <w:basedOn w:val="Normal"/>
    <w:next w:val="Normal"/>
    <w:link w:val="TitleChar"/>
    <w:qFormat/>
    <w:rsid w:val="00FC2181"/>
    <w:pPr>
      <w:pBdr>
        <w:bottom w:val="single" w:sz="8" w:space="4" w:color="auto"/>
      </w:pBdr>
      <w:spacing w:after="120" w:line="240" w:lineRule="auto"/>
      <w:ind w:left="0"/>
      <w:contextualSpacing/>
      <w:jc w:val="left"/>
    </w:pPr>
    <w:rPr>
      <w:b/>
      <w:spacing w:val="5"/>
      <w:kern w:val="28"/>
    </w:rPr>
  </w:style>
  <w:style w:type="character" w:customStyle="1" w:styleId="TitleChar">
    <w:name w:val="Title Char"/>
    <w:link w:val="Title"/>
    <w:rsid w:val="00FC2181"/>
    <w:rPr>
      <w:rFonts w:ascii="Arial" w:eastAsia="Times New Roman" w:hAnsi="Arial" w:cs="Arial"/>
      <w:b/>
      <w:spacing w:val="5"/>
      <w:kern w:val="28"/>
      <w:sz w:val="18"/>
      <w:szCs w:val="18"/>
      <w:lang w:val="en-GB" w:eastAsia="en-GB"/>
    </w:rPr>
  </w:style>
  <w:style w:type="paragraph" w:styleId="BodyTextIndent">
    <w:name w:val="Body Text Indent"/>
    <w:basedOn w:val="Normal"/>
    <w:link w:val="BodyTextIndentChar"/>
    <w:rsid w:val="001D31D5"/>
    <w:pPr>
      <w:suppressAutoHyphens/>
      <w:spacing w:line="240" w:lineRule="auto"/>
      <w:ind w:left="360"/>
    </w:pPr>
    <w:rPr>
      <w:b/>
      <w:sz w:val="24"/>
      <w:szCs w:val="20"/>
      <w:lang w:val="en-US" w:eastAsia="ar-SA"/>
    </w:rPr>
  </w:style>
  <w:style w:type="character" w:customStyle="1" w:styleId="BodyTextIndentChar">
    <w:name w:val="Body Text Indent Char"/>
    <w:link w:val="BodyTextIndent"/>
    <w:rsid w:val="001D31D5"/>
    <w:rPr>
      <w:rFonts w:ascii="Arial" w:eastAsia="Times New Roman" w:hAnsi="Arial"/>
      <w:b/>
      <w:sz w:val="24"/>
      <w:lang w:val="en-US" w:eastAsia="ar-SA"/>
    </w:rPr>
  </w:style>
  <w:style w:type="character" w:customStyle="1" w:styleId="WW8Num8z1">
    <w:name w:val="WW8Num8z1"/>
    <w:rsid w:val="001D31D5"/>
    <w:rPr>
      <w:rFonts w:ascii="Courier New" w:hAnsi="Courier New" w:cs="Courier New"/>
    </w:rPr>
  </w:style>
  <w:style w:type="character" w:styleId="Hyperlink">
    <w:name w:val="Hyperlink"/>
    <w:rsid w:val="001A36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181"/>
    <w:pPr>
      <w:spacing w:line="220" w:lineRule="atLeast"/>
      <w:ind w:left="426"/>
      <w:jc w:val="both"/>
    </w:pPr>
    <w:rPr>
      <w:rFonts w:ascii="Arial" w:eastAsia="Times New Roman" w:hAnsi="Arial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FC2181"/>
    <w:pPr>
      <w:keepNext/>
      <w:numPr>
        <w:numId w:val="10"/>
      </w:numPr>
      <w:spacing w:line="240" w:lineRule="auto"/>
      <w:contextualSpacing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FC2181"/>
    <w:pPr>
      <w:numPr>
        <w:ilvl w:val="1"/>
      </w:numPr>
      <w:outlineLvl w:val="1"/>
    </w:pPr>
  </w:style>
  <w:style w:type="paragraph" w:styleId="Heading3">
    <w:name w:val="heading 3"/>
    <w:basedOn w:val="Normal"/>
    <w:next w:val="Normal"/>
    <w:link w:val="Heading3Char"/>
    <w:rsid w:val="00FC2181"/>
    <w:pPr>
      <w:keepNext/>
      <w:widowControl w:val="0"/>
      <w:autoSpaceDE w:val="0"/>
      <w:autoSpaceDN w:val="0"/>
      <w:adjustRightInd w:val="0"/>
      <w:spacing w:line="240" w:lineRule="auto"/>
      <w:jc w:val="left"/>
      <w:outlineLvl w:val="2"/>
    </w:pPr>
    <w:rPr>
      <w:rFonts w:ascii="Arial Narrow" w:hAnsi="Arial Narrow"/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rsid w:val="00FC2181"/>
    <w:pPr>
      <w:keepNext/>
      <w:spacing w:before="240" w:after="60" w:line="240" w:lineRule="auto"/>
      <w:jc w:val="left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FC2181"/>
    <w:pPr>
      <w:spacing w:before="240" w:after="60" w:line="240" w:lineRule="auto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FC2181"/>
    <w:pPr>
      <w:spacing w:before="240" w:after="60" w:line="240" w:lineRule="auto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FC2181"/>
    <w:pPr>
      <w:spacing w:before="240" w:after="60" w:line="240" w:lineRule="auto"/>
      <w:jc w:val="left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rsid w:val="00FC2181"/>
    <w:pPr>
      <w:spacing w:before="240" w:after="60" w:line="240" w:lineRule="auto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rsid w:val="00FC2181"/>
    <w:pPr>
      <w:spacing w:before="240" w:after="60" w:line="240" w:lineRule="auto"/>
      <w:jc w:val="left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C218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2181"/>
    <w:rPr>
      <w:rFonts w:ascii="Tahoma" w:eastAsia="Times New Roman" w:hAnsi="Tahoma" w:cs="Tahoma"/>
      <w:sz w:val="16"/>
      <w:szCs w:val="16"/>
      <w:lang w:val="en-GB" w:eastAsia="en-GB"/>
    </w:rPr>
  </w:style>
  <w:style w:type="paragraph" w:styleId="Footer">
    <w:name w:val="footer"/>
    <w:basedOn w:val="Normal"/>
    <w:link w:val="FooterChar"/>
    <w:uiPriority w:val="99"/>
    <w:rsid w:val="00FC218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FC2181"/>
    <w:rPr>
      <w:rFonts w:ascii="Arial" w:eastAsia="Times New Roman" w:hAnsi="Arial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rsid w:val="00FC218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rsid w:val="00FC2181"/>
    <w:rPr>
      <w:rFonts w:ascii="Arial" w:eastAsia="Times New Roman" w:hAnsi="Arial"/>
      <w:sz w:val="18"/>
      <w:szCs w:val="18"/>
      <w:lang w:val="en-GB" w:eastAsia="en-GB"/>
    </w:rPr>
  </w:style>
  <w:style w:type="character" w:customStyle="1" w:styleId="Heading1Char">
    <w:name w:val="Heading 1 Char"/>
    <w:link w:val="Heading1"/>
    <w:rsid w:val="00FC2181"/>
    <w:rPr>
      <w:rFonts w:ascii="Arial" w:eastAsia="Times New Roman" w:hAnsi="Arial"/>
      <w:b/>
      <w:sz w:val="18"/>
      <w:szCs w:val="18"/>
      <w:lang w:val="en-GB" w:eastAsia="en-GB"/>
    </w:rPr>
  </w:style>
  <w:style w:type="character" w:customStyle="1" w:styleId="Heading2Char">
    <w:name w:val="Heading 2 Char"/>
    <w:link w:val="Heading2"/>
    <w:rsid w:val="00FC2181"/>
    <w:rPr>
      <w:rFonts w:ascii="Arial" w:eastAsia="Times New Roman" w:hAnsi="Arial"/>
      <w:b/>
      <w:sz w:val="18"/>
      <w:szCs w:val="18"/>
    </w:rPr>
  </w:style>
  <w:style w:type="character" w:customStyle="1" w:styleId="Heading3Char">
    <w:name w:val="Heading 3 Char"/>
    <w:link w:val="Heading3"/>
    <w:rsid w:val="00FC2181"/>
    <w:rPr>
      <w:rFonts w:ascii="Arial Narrow" w:eastAsia="Times New Roman" w:hAnsi="Arial Narrow"/>
      <w:b/>
      <w:bCs/>
      <w:sz w:val="16"/>
      <w:szCs w:val="16"/>
    </w:rPr>
  </w:style>
  <w:style w:type="character" w:customStyle="1" w:styleId="Heading4Char">
    <w:name w:val="Heading 4 Char"/>
    <w:link w:val="Heading4"/>
    <w:rsid w:val="00FC218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FC218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FC218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link w:val="Heading7"/>
    <w:rsid w:val="00FC2181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FC218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FC2181"/>
    <w:rPr>
      <w:rFonts w:ascii="Arial" w:eastAsia="Times New Roman" w:hAnsi="Arial" w:cs="Arial"/>
      <w:sz w:val="22"/>
      <w:szCs w:val="22"/>
    </w:rPr>
  </w:style>
  <w:style w:type="paragraph" w:customStyle="1" w:styleId="Lista">
    <w:name w:val="List a)"/>
    <w:basedOn w:val="Normal"/>
    <w:qFormat/>
    <w:rsid w:val="00FC2181"/>
    <w:pPr>
      <w:numPr>
        <w:numId w:val="11"/>
      </w:numPr>
      <w:spacing w:line="240" w:lineRule="auto"/>
      <w:contextualSpacing/>
    </w:pPr>
  </w:style>
  <w:style w:type="paragraph" w:styleId="ListParagraph">
    <w:name w:val="List Paragraph"/>
    <w:basedOn w:val="Normal"/>
    <w:uiPriority w:val="34"/>
    <w:qFormat/>
    <w:rsid w:val="00FC2181"/>
    <w:pPr>
      <w:ind w:left="720"/>
      <w:contextualSpacing/>
    </w:pPr>
  </w:style>
  <w:style w:type="paragraph" w:customStyle="1" w:styleId="listbulets">
    <w:name w:val="list bulets"/>
    <w:basedOn w:val="ListParagraph"/>
    <w:qFormat/>
    <w:rsid w:val="00FC2181"/>
    <w:pPr>
      <w:numPr>
        <w:numId w:val="12"/>
      </w:numPr>
    </w:pPr>
  </w:style>
  <w:style w:type="paragraph" w:customStyle="1" w:styleId="Listi">
    <w:name w:val="List i."/>
    <w:basedOn w:val="Normal"/>
    <w:qFormat/>
    <w:rsid w:val="00FC2181"/>
    <w:pPr>
      <w:numPr>
        <w:numId w:val="13"/>
      </w:numPr>
      <w:contextualSpacing/>
    </w:pPr>
  </w:style>
  <w:style w:type="paragraph" w:customStyle="1" w:styleId="Normalindented">
    <w:name w:val="Normal indented"/>
    <w:basedOn w:val="Normal"/>
    <w:rsid w:val="00FC2181"/>
    <w:pPr>
      <w:ind w:left="851"/>
    </w:pPr>
    <w:rPr>
      <w:szCs w:val="20"/>
    </w:rPr>
  </w:style>
  <w:style w:type="paragraph" w:customStyle="1" w:styleId="Normalleft">
    <w:name w:val="Normal left"/>
    <w:basedOn w:val="Normal"/>
    <w:rsid w:val="00FC2181"/>
    <w:pPr>
      <w:ind w:left="0"/>
    </w:pPr>
    <w:rPr>
      <w:szCs w:val="20"/>
    </w:rPr>
  </w:style>
  <w:style w:type="paragraph" w:customStyle="1" w:styleId="Programmes">
    <w:name w:val="Programmes"/>
    <w:basedOn w:val="Normal"/>
    <w:rsid w:val="00FC2181"/>
    <w:pPr>
      <w:ind w:left="2268" w:hanging="2268"/>
      <w:jc w:val="left"/>
    </w:pPr>
    <w:rPr>
      <w:szCs w:val="20"/>
    </w:rPr>
  </w:style>
  <w:style w:type="numbering" w:customStyle="1" w:styleId="Style1">
    <w:name w:val="Style1"/>
    <w:uiPriority w:val="99"/>
    <w:rsid w:val="00FC2181"/>
    <w:pPr>
      <w:numPr>
        <w:numId w:val="14"/>
      </w:numPr>
    </w:pPr>
  </w:style>
  <w:style w:type="paragraph" w:styleId="Title">
    <w:name w:val="Title"/>
    <w:basedOn w:val="Normal"/>
    <w:next w:val="Normal"/>
    <w:link w:val="TitleChar"/>
    <w:qFormat/>
    <w:rsid w:val="00FC2181"/>
    <w:pPr>
      <w:pBdr>
        <w:bottom w:val="single" w:sz="8" w:space="4" w:color="auto"/>
      </w:pBdr>
      <w:spacing w:after="120" w:line="240" w:lineRule="auto"/>
      <w:ind w:left="0"/>
      <w:contextualSpacing/>
      <w:jc w:val="left"/>
    </w:pPr>
    <w:rPr>
      <w:b/>
      <w:spacing w:val="5"/>
      <w:kern w:val="28"/>
    </w:rPr>
  </w:style>
  <w:style w:type="character" w:customStyle="1" w:styleId="TitleChar">
    <w:name w:val="Title Char"/>
    <w:link w:val="Title"/>
    <w:rsid w:val="00FC2181"/>
    <w:rPr>
      <w:rFonts w:ascii="Arial" w:eastAsia="Times New Roman" w:hAnsi="Arial" w:cs="Arial"/>
      <w:b/>
      <w:spacing w:val="5"/>
      <w:kern w:val="28"/>
      <w:sz w:val="18"/>
      <w:szCs w:val="18"/>
      <w:lang w:val="en-GB" w:eastAsia="en-GB"/>
    </w:rPr>
  </w:style>
  <w:style w:type="paragraph" w:styleId="BodyTextIndent">
    <w:name w:val="Body Text Indent"/>
    <w:basedOn w:val="Normal"/>
    <w:link w:val="BodyTextIndentChar"/>
    <w:rsid w:val="001D31D5"/>
    <w:pPr>
      <w:suppressAutoHyphens/>
      <w:spacing w:line="240" w:lineRule="auto"/>
      <w:ind w:left="360"/>
    </w:pPr>
    <w:rPr>
      <w:b/>
      <w:sz w:val="24"/>
      <w:szCs w:val="20"/>
      <w:lang w:val="en-US" w:eastAsia="ar-SA"/>
    </w:rPr>
  </w:style>
  <w:style w:type="character" w:customStyle="1" w:styleId="BodyTextIndentChar">
    <w:name w:val="Body Text Indent Char"/>
    <w:link w:val="BodyTextIndent"/>
    <w:rsid w:val="001D31D5"/>
    <w:rPr>
      <w:rFonts w:ascii="Arial" w:eastAsia="Times New Roman" w:hAnsi="Arial"/>
      <w:b/>
      <w:sz w:val="24"/>
      <w:lang w:val="en-US" w:eastAsia="ar-SA"/>
    </w:rPr>
  </w:style>
  <w:style w:type="character" w:customStyle="1" w:styleId="WW8Num8z1">
    <w:name w:val="WW8Num8z1"/>
    <w:rsid w:val="001D31D5"/>
    <w:rPr>
      <w:rFonts w:ascii="Courier New" w:hAnsi="Courier New" w:cs="Courier New"/>
    </w:rPr>
  </w:style>
  <w:style w:type="character" w:styleId="Hyperlink">
    <w:name w:val="Hyperlink"/>
    <w:rsid w:val="001A3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user</cp:lastModifiedBy>
  <cp:revision>2</cp:revision>
  <cp:lastPrinted>2016-04-04T21:40:00Z</cp:lastPrinted>
  <dcterms:created xsi:type="dcterms:W3CDTF">2017-10-31T09:43:00Z</dcterms:created>
  <dcterms:modified xsi:type="dcterms:W3CDTF">2017-10-31T09:43:00Z</dcterms:modified>
</cp:coreProperties>
</file>